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36"/>
      </w:tblGrid>
      <w:tr w:rsidR="00C90354" w:rsidTr="00C90354">
        <w:tc>
          <w:tcPr>
            <w:tcW w:w="3652" w:type="dxa"/>
          </w:tcPr>
          <w:p w:rsidR="00C90354" w:rsidRPr="00C90354" w:rsidRDefault="00C90354" w:rsidP="00C90354">
            <w:pPr>
              <w:jc w:val="center"/>
              <w:rPr>
                <w:b w:val="0"/>
                <w:color w:val="002060"/>
                <w:sz w:val="24"/>
                <w:szCs w:val="24"/>
                <w:lang w:val="pt-BR"/>
              </w:rPr>
            </w:pPr>
            <w:r w:rsidRPr="00C90354">
              <w:rPr>
                <w:b w:val="0"/>
                <w:color w:val="002060"/>
                <w:sz w:val="24"/>
                <w:szCs w:val="24"/>
                <w:lang w:val="pt-BR"/>
              </w:rPr>
              <w:t>BỘ GIÁO DỤC VÀ ĐÀO TẠO</w:t>
            </w:r>
          </w:p>
          <w:p w:rsidR="00C90354" w:rsidRPr="00C90354" w:rsidRDefault="00C90354" w:rsidP="00C90354">
            <w:pPr>
              <w:jc w:val="center"/>
              <w:rPr>
                <w:bCs/>
                <w:color w:val="002060"/>
                <w:sz w:val="24"/>
                <w:szCs w:val="24"/>
                <w:lang w:val="pt-BR"/>
              </w:rPr>
            </w:pPr>
            <w:r w:rsidRPr="00C90354">
              <w:rPr>
                <w:bCs/>
                <w:color w:val="002060"/>
                <w:sz w:val="24"/>
                <w:szCs w:val="24"/>
                <w:lang w:val="pt-BR"/>
              </w:rPr>
              <w:t>TRƯỜNG ĐẠI HỌC VINH</w:t>
            </w:r>
          </w:p>
          <w:p w:rsidR="00C90354" w:rsidRPr="00C90354" w:rsidRDefault="00C90354" w:rsidP="00C90354">
            <w:pPr>
              <w:jc w:val="center"/>
              <w:rPr>
                <w:b w:val="0"/>
                <w:color w:val="002060"/>
                <w:sz w:val="24"/>
                <w:szCs w:val="24"/>
                <w:lang w:val="nl-NL"/>
              </w:rPr>
            </w:pPr>
            <w:r w:rsidRPr="00C90354">
              <w:rPr>
                <w:b w:val="0"/>
                <w:color w:val="002060"/>
                <w:sz w:val="24"/>
                <w:szCs w:val="24"/>
                <w:lang w:val="nl-NL"/>
              </w:rPr>
              <w:t>‾‾‾‾‾‾‾‾‾‾‾‾‾‾‾‾‾‾‾‾‾</w:t>
            </w:r>
          </w:p>
        </w:tc>
        <w:tc>
          <w:tcPr>
            <w:tcW w:w="5636" w:type="dxa"/>
          </w:tcPr>
          <w:p w:rsidR="00C90354" w:rsidRPr="00C90354" w:rsidRDefault="00C90354" w:rsidP="00C90354">
            <w:pPr>
              <w:jc w:val="center"/>
              <w:rPr>
                <w:color w:val="002060"/>
                <w:sz w:val="24"/>
                <w:szCs w:val="24"/>
                <w:lang w:val="nl-NL"/>
              </w:rPr>
            </w:pPr>
            <w:r w:rsidRPr="00C90354">
              <w:rPr>
                <w:color w:val="002060"/>
                <w:sz w:val="24"/>
                <w:szCs w:val="24"/>
                <w:lang w:val="nl-NL"/>
              </w:rPr>
              <w:t>CỘNG HOÀ XÃ HỘI CHỦ NGHĨA VIỆT NAM</w:t>
            </w:r>
          </w:p>
          <w:p w:rsidR="00C90354" w:rsidRPr="00C90354" w:rsidRDefault="00C90354" w:rsidP="00C90354">
            <w:pPr>
              <w:jc w:val="center"/>
              <w:rPr>
                <w:color w:val="002060"/>
                <w:sz w:val="26"/>
                <w:szCs w:val="24"/>
              </w:rPr>
            </w:pPr>
            <w:r w:rsidRPr="00C90354">
              <w:rPr>
                <w:color w:val="002060"/>
                <w:sz w:val="26"/>
                <w:szCs w:val="24"/>
              </w:rPr>
              <w:t>Độc lập - Tự do - Hạnh phúc</w:t>
            </w:r>
          </w:p>
          <w:p w:rsidR="00C90354" w:rsidRPr="00C90354" w:rsidRDefault="00C90354" w:rsidP="00C90354">
            <w:pPr>
              <w:jc w:val="center"/>
              <w:rPr>
                <w:color w:val="002060"/>
                <w:sz w:val="24"/>
                <w:szCs w:val="24"/>
                <w:lang w:val="nl-NL"/>
              </w:rPr>
            </w:pPr>
            <w:r w:rsidRPr="00C90354">
              <w:rPr>
                <w:b w:val="0"/>
                <w:color w:val="002060"/>
                <w:sz w:val="24"/>
                <w:szCs w:val="24"/>
                <w:lang w:val="nl-NL"/>
              </w:rPr>
              <w:t>‾‾‾‾‾‾‾‾‾‾‾‾‾‾‾‾‾‾‾‾‾‾‾‾‾‾‾‾‾‾‾‾‾‾‾‾‾‾‾‾‾</w:t>
            </w:r>
          </w:p>
        </w:tc>
      </w:tr>
    </w:tbl>
    <w:p w:rsidR="00C90354" w:rsidRDefault="00C90354" w:rsidP="00C90354">
      <w:pPr>
        <w:jc w:val="center"/>
        <w:rPr>
          <w:color w:val="002060"/>
          <w:lang w:val="nl-NL"/>
        </w:rPr>
      </w:pPr>
    </w:p>
    <w:p w:rsidR="0081636C" w:rsidRPr="006E589A" w:rsidRDefault="0081636C" w:rsidP="00C90354">
      <w:pPr>
        <w:jc w:val="center"/>
        <w:rPr>
          <w:color w:val="002060"/>
          <w:lang w:val="nl-NL"/>
        </w:rPr>
      </w:pPr>
      <w:r w:rsidRPr="006E589A">
        <w:rPr>
          <w:color w:val="002060"/>
          <w:lang w:val="nl-NL"/>
        </w:rPr>
        <w:t xml:space="preserve">QUY CHẾ CHI TIÊU NỘI BỘ </w:t>
      </w:r>
    </w:p>
    <w:p w:rsidR="001C251F" w:rsidRDefault="001C251F" w:rsidP="00C90354">
      <w:pPr>
        <w:jc w:val="center"/>
        <w:rPr>
          <w:color w:val="002060"/>
          <w:lang w:val="nl-NL"/>
        </w:rPr>
      </w:pPr>
      <w:r>
        <w:rPr>
          <w:color w:val="002060"/>
          <w:lang w:val="nl-NL"/>
        </w:rPr>
        <w:t>C</w:t>
      </w:r>
      <w:r w:rsidRPr="006E589A">
        <w:rPr>
          <w:color w:val="002060"/>
          <w:lang w:val="nl-NL"/>
        </w:rPr>
        <w:t xml:space="preserve">ủa </w:t>
      </w:r>
      <w:r>
        <w:rPr>
          <w:color w:val="002060"/>
          <w:lang w:val="nl-NL"/>
        </w:rPr>
        <w:t>T</w:t>
      </w:r>
      <w:r w:rsidRPr="006E589A">
        <w:rPr>
          <w:color w:val="002060"/>
          <w:lang w:val="nl-NL"/>
        </w:rPr>
        <w:t xml:space="preserve">rung tâm </w:t>
      </w:r>
      <w:r>
        <w:rPr>
          <w:color w:val="002060"/>
          <w:lang w:val="nl-NL"/>
        </w:rPr>
        <w:t>Đ</w:t>
      </w:r>
      <w:r w:rsidRPr="006E589A">
        <w:rPr>
          <w:color w:val="002060"/>
          <w:lang w:val="nl-NL"/>
        </w:rPr>
        <w:t xml:space="preserve">ào tạo liên tục và </w:t>
      </w:r>
      <w:r>
        <w:rPr>
          <w:color w:val="002060"/>
          <w:lang w:val="nl-NL"/>
        </w:rPr>
        <w:t>Chuyển giao khoa học công nghệ,</w:t>
      </w:r>
    </w:p>
    <w:p w:rsidR="0081636C" w:rsidRPr="006E589A" w:rsidRDefault="001C251F" w:rsidP="00C90354">
      <w:pPr>
        <w:jc w:val="center"/>
        <w:rPr>
          <w:color w:val="002060"/>
          <w:lang w:val="nl-NL"/>
        </w:rPr>
      </w:pPr>
      <w:r w:rsidRPr="006E589A">
        <w:rPr>
          <w:color w:val="002060"/>
          <w:lang w:val="nl-NL"/>
        </w:rPr>
        <w:t xml:space="preserve">dịch vụ giáo dục Trường Đại </w:t>
      </w:r>
      <w:r>
        <w:rPr>
          <w:color w:val="002060"/>
          <w:lang w:val="nl-NL"/>
        </w:rPr>
        <w:t>h</w:t>
      </w:r>
      <w:r w:rsidRPr="006E589A">
        <w:rPr>
          <w:color w:val="002060"/>
          <w:lang w:val="nl-NL"/>
        </w:rPr>
        <w:t>ọc Vinh</w:t>
      </w:r>
    </w:p>
    <w:p w:rsidR="00C90354" w:rsidRDefault="00C90354" w:rsidP="00C90354">
      <w:pPr>
        <w:jc w:val="center"/>
        <w:rPr>
          <w:b w:val="0"/>
          <w:color w:val="002060"/>
          <w:sz w:val="24"/>
          <w:szCs w:val="24"/>
          <w:lang w:val="nl-NL"/>
        </w:rPr>
      </w:pPr>
      <w:r w:rsidRPr="00C90354">
        <w:rPr>
          <w:b w:val="0"/>
          <w:color w:val="002060"/>
          <w:sz w:val="24"/>
          <w:szCs w:val="24"/>
          <w:lang w:val="nl-NL"/>
        </w:rPr>
        <w:t>‾‾‾‾‾‾‾‾‾‾‾‾‾‾‾‾‾‾‾‾‾‾‾</w:t>
      </w:r>
    </w:p>
    <w:p w:rsidR="00C90354" w:rsidRPr="00C90354" w:rsidRDefault="00C90354" w:rsidP="00C90354">
      <w:pPr>
        <w:jc w:val="center"/>
        <w:rPr>
          <w:b w:val="0"/>
          <w:color w:val="002060"/>
          <w:sz w:val="20"/>
          <w:lang w:val="nl-NL"/>
        </w:rPr>
      </w:pPr>
    </w:p>
    <w:p w:rsidR="00815583" w:rsidRPr="00C90354" w:rsidRDefault="0081636C" w:rsidP="00C90354">
      <w:pPr>
        <w:jc w:val="center"/>
        <w:rPr>
          <w:b w:val="0"/>
          <w:i/>
          <w:color w:val="002060"/>
          <w:sz w:val="26"/>
          <w:lang w:val="nl-NL"/>
        </w:rPr>
      </w:pPr>
      <w:r w:rsidRPr="00C90354">
        <w:rPr>
          <w:b w:val="0"/>
          <w:i/>
          <w:color w:val="002060"/>
          <w:sz w:val="26"/>
          <w:lang w:val="nl-NL"/>
        </w:rPr>
        <w:t>(Ban hành kèm theo quyết định số:</w:t>
      </w:r>
      <w:r w:rsidR="00EC2238" w:rsidRPr="00C90354">
        <w:rPr>
          <w:b w:val="0"/>
          <w:i/>
          <w:color w:val="002060"/>
          <w:sz w:val="26"/>
          <w:lang w:val="nl-NL"/>
        </w:rPr>
        <w:t xml:space="preserve">    </w:t>
      </w:r>
      <w:r w:rsidR="00047F1E" w:rsidRPr="00C90354">
        <w:rPr>
          <w:b w:val="0"/>
          <w:i/>
          <w:color w:val="002060"/>
          <w:sz w:val="26"/>
          <w:lang w:val="nl-NL"/>
        </w:rPr>
        <w:t xml:space="preserve">  </w:t>
      </w:r>
      <w:r w:rsidR="00EC2238" w:rsidRPr="00C90354">
        <w:rPr>
          <w:b w:val="0"/>
          <w:i/>
          <w:color w:val="002060"/>
          <w:sz w:val="26"/>
          <w:lang w:val="nl-NL"/>
        </w:rPr>
        <w:t xml:space="preserve">  </w:t>
      </w:r>
      <w:r w:rsidRPr="00C90354">
        <w:rPr>
          <w:b w:val="0"/>
          <w:i/>
          <w:color w:val="002060"/>
          <w:sz w:val="26"/>
          <w:lang w:val="nl-NL"/>
        </w:rPr>
        <w:t xml:space="preserve"> /QĐ-ĐHV</w:t>
      </w:r>
      <w:r w:rsidR="009E7B31" w:rsidRPr="009E7B31">
        <w:rPr>
          <w:b w:val="0"/>
          <w:i/>
          <w:color w:val="002060"/>
          <w:sz w:val="26"/>
          <w:lang w:val="nl-NL"/>
        </w:rPr>
        <w:t>, ngày     tháng      năm 2016</w:t>
      </w:r>
    </w:p>
    <w:p w:rsidR="0081636C" w:rsidRPr="00C90354" w:rsidRDefault="0081636C" w:rsidP="00C90354">
      <w:pPr>
        <w:jc w:val="center"/>
        <w:rPr>
          <w:b w:val="0"/>
          <w:i/>
          <w:color w:val="002060"/>
          <w:sz w:val="26"/>
          <w:lang w:val="nl-NL"/>
        </w:rPr>
      </w:pPr>
      <w:r w:rsidRPr="00C90354">
        <w:rPr>
          <w:b w:val="0"/>
          <w:i/>
          <w:color w:val="002060"/>
          <w:sz w:val="26"/>
          <w:lang w:val="nl-NL"/>
        </w:rPr>
        <w:t>của Hiệu trưởng Trường Đại học Vinh)</w:t>
      </w:r>
    </w:p>
    <w:p w:rsidR="0081636C" w:rsidRPr="006E589A" w:rsidRDefault="0081636C" w:rsidP="00C90354">
      <w:pPr>
        <w:jc w:val="center"/>
        <w:rPr>
          <w:color w:val="002060"/>
          <w:lang w:val="nl-NL"/>
        </w:rPr>
      </w:pPr>
    </w:p>
    <w:p w:rsidR="0081636C" w:rsidRPr="006E589A" w:rsidRDefault="0081636C" w:rsidP="00C90354">
      <w:pPr>
        <w:jc w:val="center"/>
        <w:rPr>
          <w:color w:val="002060"/>
          <w:lang w:val="nl-NL"/>
        </w:rPr>
      </w:pPr>
      <w:r w:rsidRPr="006E589A">
        <w:rPr>
          <w:bCs/>
          <w:color w:val="002060"/>
          <w:lang w:val="nl-NL"/>
        </w:rPr>
        <w:t xml:space="preserve">Chương </w:t>
      </w:r>
      <w:r w:rsidR="00FF2C7B" w:rsidRPr="006E589A">
        <w:rPr>
          <w:bCs/>
          <w:color w:val="002060"/>
          <w:lang w:val="nl-NL"/>
        </w:rPr>
        <w:t>I</w:t>
      </w:r>
    </w:p>
    <w:p w:rsidR="0081636C" w:rsidRPr="006E589A" w:rsidRDefault="0081636C" w:rsidP="00C90354">
      <w:pPr>
        <w:jc w:val="center"/>
        <w:rPr>
          <w:bCs/>
          <w:color w:val="002060"/>
          <w:lang w:val="nl-NL"/>
        </w:rPr>
      </w:pPr>
      <w:r w:rsidRPr="006E589A">
        <w:rPr>
          <w:bCs/>
          <w:color w:val="002060"/>
          <w:lang w:val="nl-NL"/>
        </w:rPr>
        <w:t>QUY ĐỊNH CHUNG</w:t>
      </w:r>
    </w:p>
    <w:p w:rsidR="0081636C" w:rsidRPr="006E589A" w:rsidRDefault="0081636C" w:rsidP="00C90354">
      <w:pPr>
        <w:jc w:val="center"/>
        <w:rPr>
          <w:color w:val="002060"/>
          <w:lang w:val="nl-NL"/>
        </w:rPr>
      </w:pPr>
    </w:p>
    <w:p w:rsidR="00815583" w:rsidRPr="00521773" w:rsidRDefault="0081636C" w:rsidP="00521773">
      <w:pPr>
        <w:spacing w:before="40" w:line="288" w:lineRule="auto"/>
        <w:ind w:firstLine="709"/>
        <w:jc w:val="both"/>
        <w:rPr>
          <w:b w:val="0"/>
          <w:color w:val="002060"/>
          <w:lang w:val="nl-NL"/>
        </w:rPr>
      </w:pPr>
      <w:r w:rsidRPr="00521773">
        <w:rPr>
          <w:bCs/>
          <w:color w:val="002060"/>
          <w:lang w:val="nl-NL"/>
        </w:rPr>
        <w:t>Điều 1.</w:t>
      </w:r>
      <w:r w:rsidR="00DA01CF" w:rsidRPr="00521773">
        <w:rPr>
          <w:bCs/>
          <w:color w:val="002060"/>
          <w:lang w:val="nl-NL"/>
        </w:rPr>
        <w:t xml:space="preserve"> </w:t>
      </w:r>
      <w:r w:rsidR="00815583" w:rsidRPr="00521773">
        <w:rPr>
          <w:b w:val="0"/>
          <w:color w:val="002060"/>
          <w:lang w:val="nl-NL"/>
        </w:rPr>
        <w:t xml:space="preserve">Trung tâm Đào tạo liên tục và chuyển giao khoa học công nghệ, dịch vụ giáo dục Trường Đại học Vinh </w:t>
      </w:r>
      <w:r w:rsidR="00815583" w:rsidRPr="0025705B">
        <w:rPr>
          <w:b w:val="0"/>
          <w:i/>
          <w:color w:val="002060"/>
          <w:lang w:val="nl-NL"/>
        </w:rPr>
        <w:t>(</w:t>
      </w:r>
      <w:r w:rsidR="0025705B">
        <w:rPr>
          <w:b w:val="0"/>
          <w:i/>
          <w:color w:val="002060"/>
          <w:lang w:val="nl-NL"/>
        </w:rPr>
        <w:t>v</w:t>
      </w:r>
      <w:r w:rsidR="00815583" w:rsidRPr="0025705B">
        <w:rPr>
          <w:b w:val="0"/>
          <w:i/>
          <w:color w:val="002060"/>
          <w:lang w:val="nl-NL"/>
        </w:rPr>
        <w:t xml:space="preserve">iết tắt là Trung tâm </w:t>
      </w:r>
      <w:r w:rsidR="00CA7B9F" w:rsidRPr="0025705B">
        <w:rPr>
          <w:b w:val="0"/>
          <w:i/>
          <w:color w:val="002060"/>
          <w:lang w:val="nl-NL"/>
        </w:rPr>
        <w:t>ĐTLT</w:t>
      </w:r>
      <w:r w:rsidR="00815583" w:rsidRPr="0025705B">
        <w:rPr>
          <w:b w:val="0"/>
          <w:i/>
          <w:color w:val="002060"/>
          <w:lang w:val="nl-NL"/>
        </w:rPr>
        <w:t>, sau đây gọi tắt là Trung tâm)</w:t>
      </w:r>
      <w:r w:rsidR="00815583" w:rsidRPr="00521773">
        <w:rPr>
          <w:b w:val="0"/>
          <w:color w:val="002060"/>
          <w:lang w:val="nl-NL"/>
        </w:rPr>
        <w:t xml:space="preserve"> là đơn vị sự nghiệp có thu</w:t>
      </w:r>
      <w:r w:rsidR="00B2560D" w:rsidRPr="00521773">
        <w:rPr>
          <w:b w:val="0"/>
          <w:color w:val="002060"/>
          <w:lang w:val="nl-NL"/>
        </w:rPr>
        <w:t>, hạch toán phụ thuộc</w:t>
      </w:r>
      <w:r w:rsidR="00815583" w:rsidRPr="00521773">
        <w:rPr>
          <w:b w:val="0"/>
          <w:color w:val="002060"/>
          <w:lang w:val="nl-NL"/>
        </w:rPr>
        <w:t xml:space="preserve"> trực thuộc Trường Đại học Vinh</w:t>
      </w:r>
      <w:r w:rsidR="00B2560D" w:rsidRPr="00521773">
        <w:rPr>
          <w:b w:val="0"/>
          <w:color w:val="002060"/>
          <w:lang w:val="nl-NL"/>
        </w:rPr>
        <w:t>.</w:t>
      </w:r>
      <w:r w:rsidR="00CA7B9F" w:rsidRPr="00521773">
        <w:rPr>
          <w:b w:val="0"/>
          <w:color w:val="002060"/>
          <w:lang w:val="nl-NL"/>
        </w:rPr>
        <w:t xml:space="preserve"> </w:t>
      </w:r>
      <w:r w:rsidR="00B2560D" w:rsidRPr="00521773">
        <w:rPr>
          <w:b w:val="0"/>
          <w:color w:val="002060"/>
          <w:lang w:val="nl-NL"/>
        </w:rPr>
        <w:t xml:space="preserve">Trung tâm </w:t>
      </w:r>
      <w:r w:rsidR="00815583" w:rsidRPr="00521773">
        <w:rPr>
          <w:b w:val="0"/>
          <w:color w:val="002060"/>
          <w:lang w:val="nl-NL"/>
        </w:rPr>
        <w:t xml:space="preserve">chủ động bố trí kinh phí để thực hiện chức năng, nhiệm vụ của Trung tâm để duy trì hoạt động thường xuyên. Trung tâm được thành lập trên cơ sở sáp nhập một số đơn vị hiện có của Trường Đại học Vinh. Trong phạm vi nguồn tài chính của mình, Trung tâm chủ động xây dựng quy chế chi tiêu nội bộ về chi phí trên cơ sở quy định của pháp luật, quy định của Trường Đại học Vinh và phù hợp với đặc thù của đơn vị. Đây là cơ sở pháp lý để quản lý, điều hành mọi hoạt động của Trung tâm. </w:t>
      </w:r>
    </w:p>
    <w:p w:rsidR="0081636C" w:rsidRPr="00521773" w:rsidRDefault="0081636C" w:rsidP="00521773">
      <w:pPr>
        <w:spacing w:before="40" w:line="288" w:lineRule="auto"/>
        <w:ind w:firstLine="709"/>
        <w:jc w:val="both"/>
        <w:rPr>
          <w:b w:val="0"/>
          <w:color w:val="002060"/>
          <w:lang w:val="nl-NL"/>
        </w:rPr>
      </w:pPr>
      <w:r w:rsidRPr="00521773">
        <w:rPr>
          <w:b w:val="0"/>
          <w:color w:val="002060"/>
          <w:lang w:val="nl-NL"/>
        </w:rPr>
        <w:t xml:space="preserve">Cơ chế quản lý thu chi của </w:t>
      </w:r>
      <w:r w:rsidR="00815583" w:rsidRPr="00521773">
        <w:rPr>
          <w:b w:val="0"/>
          <w:color w:val="002060"/>
          <w:lang w:val="nl-NL"/>
        </w:rPr>
        <w:t xml:space="preserve">Trung tâm </w:t>
      </w:r>
      <w:r w:rsidRPr="00521773">
        <w:rPr>
          <w:b w:val="0"/>
          <w:color w:val="002060"/>
          <w:lang w:val="nl-NL"/>
        </w:rPr>
        <w:t>dựa trên nguyên tắc công khai</w:t>
      </w:r>
      <w:r w:rsidR="00815583" w:rsidRPr="00521773">
        <w:rPr>
          <w:b w:val="0"/>
          <w:color w:val="002060"/>
          <w:lang w:val="nl-NL"/>
        </w:rPr>
        <w:t>,</w:t>
      </w:r>
      <w:r w:rsidRPr="00521773">
        <w:rPr>
          <w:b w:val="0"/>
          <w:color w:val="002060"/>
          <w:lang w:val="nl-NL"/>
        </w:rPr>
        <w:t xml:space="preserve"> dân chủ theo quy định của pháp luật hiện hành, mọi khoản thu chi của </w:t>
      </w:r>
      <w:r w:rsidR="00815583" w:rsidRPr="00521773">
        <w:rPr>
          <w:b w:val="0"/>
          <w:color w:val="002060"/>
          <w:lang w:val="nl-NL"/>
        </w:rPr>
        <w:t>Trung tâm</w:t>
      </w:r>
      <w:r w:rsidRPr="00521773">
        <w:rPr>
          <w:b w:val="0"/>
          <w:color w:val="002060"/>
          <w:lang w:val="nl-NL"/>
        </w:rPr>
        <w:t xml:space="preserve"> đều được thể hiện qua hệ thống sổ sách kế toán. Tr</w:t>
      </w:r>
      <w:r w:rsidR="00815583" w:rsidRPr="00521773">
        <w:rPr>
          <w:b w:val="0"/>
          <w:color w:val="002060"/>
          <w:lang w:val="nl-NL"/>
        </w:rPr>
        <w:t xml:space="preserve">ung tâm </w:t>
      </w:r>
      <w:r w:rsidRPr="00521773">
        <w:rPr>
          <w:b w:val="0"/>
          <w:color w:val="002060"/>
          <w:lang w:val="nl-NL"/>
        </w:rPr>
        <w:t>thực hiện chế độ kế toán và báo cáo tài chính theo đúng quy định hiện hành của Nhà nước: đầy đủ chứng từ, hoá đơn; thường xuyên cập nhật sổ sách kế toán; kế toán phản ánh đầy đủ, trung thực, chính xác, khách quan; mẫu biểu và báo cáo tài chính theo đúng quy định, định kỳ tổng hợp tình hình thanh, quyết toán tài chính và báo cáo Trường Đại học Vinh.</w:t>
      </w:r>
      <w:r w:rsidRPr="00521773">
        <w:rPr>
          <w:b w:val="0"/>
          <w:color w:val="002060"/>
          <w:lang w:val="nl-NL"/>
        </w:rPr>
        <w:tab/>
      </w:r>
    </w:p>
    <w:p w:rsidR="0081636C" w:rsidRPr="00521773" w:rsidRDefault="0081636C" w:rsidP="00521773">
      <w:pPr>
        <w:spacing w:before="40" w:line="288" w:lineRule="auto"/>
        <w:ind w:firstLine="709"/>
        <w:jc w:val="both"/>
        <w:rPr>
          <w:b w:val="0"/>
          <w:color w:val="002060"/>
          <w:lang w:val="nl-NL"/>
        </w:rPr>
      </w:pPr>
      <w:r w:rsidRPr="00521773">
        <w:rPr>
          <w:bCs/>
          <w:color w:val="002060"/>
          <w:lang w:val="nl-NL"/>
        </w:rPr>
        <w:t>Điều 2</w:t>
      </w:r>
      <w:r w:rsidRPr="00521773">
        <w:rPr>
          <w:color w:val="002060"/>
          <w:lang w:val="nl-NL"/>
        </w:rPr>
        <w:t>.</w:t>
      </w:r>
      <w:r w:rsidRPr="00521773">
        <w:rPr>
          <w:b w:val="0"/>
          <w:color w:val="002060"/>
          <w:lang w:val="nl-NL"/>
        </w:rPr>
        <w:t xml:space="preserve"> Quy định chi tiêu nội bộ là thực hiện chế độ dân chủ của đơn vị sự nghiệp, quy chế đã được thảo luận công khai và có ý kiến đóng góp của cán bộ, </w:t>
      </w:r>
      <w:r w:rsidR="00815583" w:rsidRPr="00521773">
        <w:rPr>
          <w:b w:val="0"/>
          <w:color w:val="002060"/>
          <w:lang w:val="nl-NL"/>
        </w:rPr>
        <w:t>công chức, viên chức</w:t>
      </w:r>
      <w:r w:rsidRPr="00521773">
        <w:rPr>
          <w:b w:val="0"/>
          <w:color w:val="002060"/>
          <w:lang w:val="nl-NL"/>
        </w:rPr>
        <w:t xml:space="preserve"> và nhân viên trong đơn vị</w:t>
      </w:r>
      <w:r w:rsidR="00815583" w:rsidRPr="00521773">
        <w:rPr>
          <w:b w:val="0"/>
          <w:color w:val="002060"/>
          <w:lang w:val="nl-NL"/>
        </w:rPr>
        <w:t>. V</w:t>
      </w:r>
      <w:r w:rsidRPr="00521773">
        <w:rPr>
          <w:b w:val="0"/>
          <w:color w:val="002060"/>
          <w:lang w:val="nl-NL"/>
        </w:rPr>
        <w:t>iệc xây dựng và tổ chức thực hiện quy chế nhằm tạo quyền chủ động trong việc quản lý chi tiêu tài chính cho đơn vị, thực hiện mọi hoạt động thường xuyên phù hợp với đặc thù của các đơn vị và tạo quyền chủ động cho cán bộ, viên chức trong đơn vị hoàn thành nhiệm vụ được giao.</w:t>
      </w:r>
    </w:p>
    <w:p w:rsidR="0081636C" w:rsidRPr="00521773" w:rsidRDefault="0081636C" w:rsidP="00521773">
      <w:pPr>
        <w:spacing w:before="40" w:line="288" w:lineRule="auto"/>
        <w:ind w:firstLine="709"/>
        <w:jc w:val="both"/>
        <w:rPr>
          <w:color w:val="002060"/>
          <w:lang w:val="nl-NL"/>
        </w:rPr>
      </w:pPr>
      <w:r w:rsidRPr="00521773">
        <w:rPr>
          <w:bCs/>
          <w:color w:val="002060"/>
          <w:lang w:val="nl-NL"/>
        </w:rPr>
        <w:lastRenderedPageBreak/>
        <w:t>Điều 3</w:t>
      </w:r>
      <w:r w:rsidRPr="00521773">
        <w:rPr>
          <w:color w:val="002060"/>
          <w:lang w:val="nl-NL"/>
        </w:rPr>
        <w:t>.</w:t>
      </w:r>
      <w:r w:rsidRPr="00521773">
        <w:rPr>
          <w:b w:val="0"/>
          <w:color w:val="002060"/>
          <w:lang w:val="nl-NL"/>
        </w:rPr>
        <w:t xml:space="preserve"> Quy định chi tiêu nội bộ là cơ sở để quản lý, thanh toán các khoản chi tiêu trong đơn vị được công bằng và thống nhất</w:t>
      </w:r>
      <w:r w:rsidR="00815583" w:rsidRPr="00521773">
        <w:rPr>
          <w:b w:val="0"/>
          <w:color w:val="002060"/>
          <w:lang w:val="nl-NL"/>
        </w:rPr>
        <w:t>. K</w:t>
      </w:r>
      <w:r w:rsidRPr="00521773">
        <w:rPr>
          <w:b w:val="0"/>
          <w:color w:val="002060"/>
          <w:lang w:val="nl-NL"/>
        </w:rPr>
        <w:t>huyến khích tăng thu</w:t>
      </w:r>
      <w:r w:rsidR="00815583" w:rsidRPr="00521773">
        <w:rPr>
          <w:b w:val="0"/>
          <w:color w:val="002060"/>
          <w:lang w:val="nl-NL"/>
        </w:rPr>
        <w:t>,</w:t>
      </w:r>
      <w:r w:rsidRPr="00521773">
        <w:rPr>
          <w:b w:val="0"/>
          <w:color w:val="002060"/>
          <w:lang w:val="nl-NL"/>
        </w:rPr>
        <w:t xml:space="preserve"> tiết kiệm chi, sử dụng có hiệu quả tài sản, tài chính, là cơ sở để đánh giá việc thực hiện tiết kiệm chống lãng phí. </w:t>
      </w:r>
    </w:p>
    <w:p w:rsidR="0081636C" w:rsidRPr="00521773" w:rsidRDefault="0081636C" w:rsidP="00521773">
      <w:pPr>
        <w:spacing w:before="40" w:line="288" w:lineRule="auto"/>
        <w:ind w:firstLine="709"/>
        <w:jc w:val="both"/>
        <w:rPr>
          <w:color w:val="002060"/>
          <w:lang w:val="vi-VN"/>
        </w:rPr>
      </w:pPr>
      <w:r w:rsidRPr="00521773">
        <w:rPr>
          <w:bCs/>
          <w:color w:val="002060"/>
          <w:lang w:val="nl-NL"/>
        </w:rPr>
        <w:t>Điều 4</w:t>
      </w:r>
      <w:bookmarkStart w:id="0" w:name="Căn_cứ_về_nguyên_tắc_xây_dựng_quy_chế"/>
      <w:bookmarkStart w:id="1" w:name="Điều_4:Căn_cứ_vào_luật_ngân_sách_Nhà_nướ"/>
      <w:r w:rsidRPr="00521773">
        <w:rPr>
          <w:color w:val="002060"/>
          <w:lang w:val="vi-VN"/>
        </w:rPr>
        <w:t>. Căn cứ về nguyên tắc xây dựng quy chế</w:t>
      </w:r>
      <w:bookmarkEnd w:id="0"/>
    </w:p>
    <w:bookmarkEnd w:id="1"/>
    <w:p w:rsidR="00232BCA" w:rsidRPr="00521773" w:rsidRDefault="00C90354" w:rsidP="00521773">
      <w:pPr>
        <w:spacing w:before="40" w:line="288" w:lineRule="auto"/>
        <w:ind w:firstLine="709"/>
        <w:jc w:val="both"/>
        <w:rPr>
          <w:b w:val="0"/>
          <w:color w:val="002060"/>
          <w:lang w:val="vi-VN"/>
        </w:rPr>
      </w:pPr>
      <w:r w:rsidRPr="00521773">
        <w:rPr>
          <w:b w:val="0"/>
          <w:color w:val="002060"/>
          <w:lang w:val="vi-VN"/>
        </w:rPr>
        <w:t xml:space="preserve">- </w:t>
      </w:r>
      <w:r w:rsidR="00232BCA" w:rsidRPr="00521773">
        <w:rPr>
          <w:b w:val="0"/>
          <w:color w:val="002060"/>
          <w:lang w:val="vi-VN"/>
        </w:rPr>
        <w:t xml:space="preserve">Luật Ngân sách Nhà nước số 01/2002/QH11 </w:t>
      </w:r>
      <w:r w:rsidRPr="00521773">
        <w:rPr>
          <w:b w:val="0"/>
          <w:color w:val="002060"/>
          <w:lang w:val="vi-VN"/>
        </w:rPr>
        <w:t xml:space="preserve">ban hành </w:t>
      </w:r>
      <w:r w:rsidR="00232BCA" w:rsidRPr="00521773">
        <w:rPr>
          <w:b w:val="0"/>
          <w:color w:val="002060"/>
          <w:lang w:val="vi-VN"/>
        </w:rPr>
        <w:t>ngày 16</w:t>
      </w:r>
      <w:r w:rsidRPr="00521773">
        <w:rPr>
          <w:b w:val="0"/>
          <w:color w:val="002060"/>
          <w:lang w:val="vi-VN"/>
        </w:rPr>
        <w:t xml:space="preserve"> tháng </w:t>
      </w:r>
      <w:r w:rsidR="00232BCA" w:rsidRPr="00521773">
        <w:rPr>
          <w:b w:val="0"/>
          <w:color w:val="002060"/>
          <w:lang w:val="vi-VN"/>
        </w:rPr>
        <w:t>12</w:t>
      </w:r>
      <w:r w:rsidRPr="00521773">
        <w:rPr>
          <w:b w:val="0"/>
          <w:color w:val="002060"/>
          <w:lang w:val="vi-VN"/>
        </w:rPr>
        <w:t xml:space="preserve"> năm </w:t>
      </w:r>
      <w:r w:rsidR="00232BCA" w:rsidRPr="00521773">
        <w:rPr>
          <w:b w:val="0"/>
          <w:color w:val="002060"/>
          <w:lang w:val="vi-VN"/>
        </w:rPr>
        <w:t>2002;</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Luật Giáo dục năm 2005;</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xml:space="preserve">- Luật sửa đổi bổ sung một số điều của Luật Giáo dục </w:t>
      </w:r>
      <w:r w:rsidR="00C90354" w:rsidRPr="00521773">
        <w:rPr>
          <w:b w:val="0"/>
          <w:color w:val="002060"/>
          <w:lang w:val="vi-VN"/>
        </w:rPr>
        <w:t xml:space="preserve">ban hành </w:t>
      </w:r>
      <w:r w:rsidRPr="00521773">
        <w:rPr>
          <w:b w:val="0"/>
          <w:color w:val="002060"/>
          <w:lang w:val="vi-VN"/>
        </w:rPr>
        <w:t>ngày 25</w:t>
      </w:r>
      <w:r w:rsidR="00C90354" w:rsidRPr="00521773">
        <w:rPr>
          <w:b w:val="0"/>
          <w:color w:val="002060"/>
          <w:lang w:val="vi-VN"/>
        </w:rPr>
        <w:t xml:space="preserve"> tháng </w:t>
      </w:r>
      <w:r w:rsidRPr="00521773">
        <w:rPr>
          <w:b w:val="0"/>
          <w:color w:val="002060"/>
          <w:lang w:val="vi-VN"/>
        </w:rPr>
        <w:t>11</w:t>
      </w:r>
      <w:r w:rsidR="00C90354" w:rsidRPr="00521773">
        <w:rPr>
          <w:b w:val="0"/>
          <w:color w:val="002060"/>
          <w:lang w:val="vi-VN"/>
        </w:rPr>
        <w:t xml:space="preserve"> năm </w:t>
      </w:r>
      <w:r w:rsidRPr="00521773">
        <w:rPr>
          <w:b w:val="0"/>
          <w:color w:val="002060"/>
          <w:lang w:val="vi-VN"/>
        </w:rPr>
        <w:t>2009;</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xml:space="preserve">- Luật Giáo dục đại học năm 2012;  </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Luật Kế toán năm 2003;</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Luật Chuyển giao công nghệ năm 2006;</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Luật Quản lý, sử dụng tài sản Nhà nước năm 2008;</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Luật Khoa học và công nghê năm 2000;</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Thông báo Kết luận số 37-TB/TW ngày 26 tháng 5 năm 2011 của Bộ Chính trị về Đề án "Đổi mới cơ chế hoạt động của các đơn vị sự nghiệp công lập, đẩy mạnh xã hội hóa một số loại hình dịch vụ sự nghiệp công</w:t>
      </w:r>
      <w:r w:rsidR="00C90354" w:rsidRPr="00521773">
        <w:rPr>
          <w:b w:val="0"/>
          <w:color w:val="002060"/>
          <w:lang w:val="vi-VN"/>
        </w:rPr>
        <w:t>"</w:t>
      </w:r>
      <w:r w:rsidRPr="00521773">
        <w:rPr>
          <w:b w:val="0"/>
          <w:color w:val="002060"/>
          <w:lang w:val="vi-VN"/>
        </w:rPr>
        <w:t>;</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xml:space="preserve">- Quyết định số 70/2014/QĐ-TTg ngày 10 tháng 12 năm 2014 của Thủ tướng Chính phủ về việc ban hành </w:t>
      </w:r>
      <w:r w:rsidR="00C90354" w:rsidRPr="00521773">
        <w:rPr>
          <w:b w:val="0"/>
          <w:color w:val="002060"/>
          <w:lang w:val="vi-VN"/>
        </w:rPr>
        <w:t>"</w:t>
      </w:r>
      <w:r w:rsidRPr="00521773">
        <w:rPr>
          <w:b w:val="0"/>
          <w:color w:val="002060"/>
          <w:lang w:val="vi-VN"/>
        </w:rPr>
        <w:t>Điều lệ Trường Đại học</w:t>
      </w:r>
      <w:r w:rsidR="00C90354" w:rsidRPr="00521773">
        <w:rPr>
          <w:b w:val="0"/>
          <w:color w:val="002060"/>
          <w:lang w:val="vi-VN"/>
        </w:rPr>
        <w:t>"</w:t>
      </w:r>
      <w:r w:rsidRPr="00521773">
        <w:rPr>
          <w:b w:val="0"/>
          <w:color w:val="002060"/>
          <w:lang w:val="vi-VN"/>
        </w:rPr>
        <w:t>;</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Nghị định số 43/2006/NĐ-CP ngày 25 tháng 4 năm 2006 của Chính phủ quy định quyền tự chủ, tự chịu trách nhiệm về thực hiện nhiệm vụ, tổ chức bộ máy, biên chế và tài chính đối với đơn vị sự nghiệp công lập;</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xml:space="preserve">- Nghị định </w:t>
      </w:r>
      <w:r w:rsidR="00DD15B6" w:rsidRPr="00521773">
        <w:rPr>
          <w:b w:val="0"/>
          <w:color w:val="002060"/>
          <w:lang w:val="vi-VN"/>
        </w:rPr>
        <w:t xml:space="preserve">số </w:t>
      </w:r>
      <w:r w:rsidRPr="00521773">
        <w:rPr>
          <w:b w:val="0"/>
          <w:color w:val="002060"/>
          <w:lang w:val="vi-VN"/>
        </w:rPr>
        <w:t>41/2012/NĐ-CP ngày 05 tháng 8 năm 2012 của Chính phủ quy định về vị trí việc làm trong đơn vị sự nghiệp công lập;</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xml:space="preserve">- Thông tư </w:t>
      </w:r>
      <w:r w:rsidR="00DD15B6" w:rsidRPr="00521773">
        <w:rPr>
          <w:b w:val="0"/>
          <w:color w:val="002060"/>
          <w:lang w:val="vi-VN"/>
        </w:rPr>
        <w:t xml:space="preserve">số </w:t>
      </w:r>
      <w:r w:rsidRPr="00521773">
        <w:rPr>
          <w:b w:val="0"/>
          <w:color w:val="002060"/>
          <w:lang w:val="vi-VN"/>
        </w:rPr>
        <w:t>14/2012/TT-BNV ngày 18 tháng 12 năm 2012 của Bộ Nội vụ hướng dẫn thực hiện Nghị định số 41/2012/NĐ-CP ngày 05 tháng 8 năm 2012 của Chính phủ quy định về vị trí làm việc trong đơn vị sự nghiệp công lập;</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xml:space="preserve">- Nghị định </w:t>
      </w:r>
      <w:r w:rsidR="00DD15B6" w:rsidRPr="00521773">
        <w:rPr>
          <w:b w:val="0"/>
          <w:color w:val="002060"/>
          <w:lang w:val="vi-VN"/>
        </w:rPr>
        <w:t xml:space="preserve">số </w:t>
      </w:r>
      <w:r w:rsidRPr="00521773">
        <w:rPr>
          <w:b w:val="0"/>
          <w:color w:val="002060"/>
          <w:lang w:val="vi-VN"/>
        </w:rPr>
        <w:t>52/2009/NĐ-CP ngày 03 tháng 6 năm 2009 của Chính phủ quy định chi tiết và hướng dẫn thi hành một số điều của Luật Quản lý, sử dụng tài sản Nhà nước;</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xml:space="preserve">- Nghị định </w:t>
      </w:r>
      <w:r w:rsidR="00DD15B6" w:rsidRPr="00521773">
        <w:rPr>
          <w:b w:val="0"/>
          <w:color w:val="002060"/>
          <w:lang w:val="vi-VN"/>
        </w:rPr>
        <w:t xml:space="preserve">số </w:t>
      </w:r>
      <w:r w:rsidRPr="00521773">
        <w:rPr>
          <w:b w:val="0"/>
          <w:color w:val="002060"/>
          <w:lang w:val="vi-VN"/>
        </w:rPr>
        <w:t>02/2009/NĐ-CP ngày 03 tháng 6 năm 2009 của Chính phủ quy định chi tiết và hướng dẫn thi hành một số điều của Luật Quản lý, sử dụng tài sản Nhà nước;</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lastRenderedPageBreak/>
        <w:t xml:space="preserve">- Thông tư </w:t>
      </w:r>
      <w:r w:rsidR="00DD15B6" w:rsidRPr="00521773">
        <w:rPr>
          <w:b w:val="0"/>
          <w:color w:val="002060"/>
          <w:lang w:val="vi-VN"/>
        </w:rPr>
        <w:t xml:space="preserve">số </w:t>
      </w:r>
      <w:r w:rsidRPr="00521773">
        <w:rPr>
          <w:b w:val="0"/>
          <w:color w:val="002060"/>
          <w:lang w:val="vi-VN"/>
        </w:rPr>
        <w:t>245/2009/TT-BTC ngày 31 tháng 12 năm 2009 của Bộ Tài chính quy định chi tiết một số nội dung của Nghị định 02/2009/NĐ-CP ngày 03 tháng 6 năm 2009 của Chính phủ quy định chi tiết và hướng dẫn thi hành một số điều của Luật Quản lý, sử dụng tài sản Nhà nước;</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xml:space="preserve">- Thông tư </w:t>
      </w:r>
      <w:r w:rsidR="00DD15B6" w:rsidRPr="00521773">
        <w:rPr>
          <w:b w:val="0"/>
          <w:color w:val="002060"/>
          <w:lang w:val="vi-VN"/>
        </w:rPr>
        <w:t xml:space="preserve">số </w:t>
      </w:r>
      <w:r w:rsidRPr="00521773">
        <w:rPr>
          <w:b w:val="0"/>
          <w:color w:val="002060"/>
          <w:lang w:val="vi-VN"/>
        </w:rPr>
        <w:t>09/2012/TT-BTC ngày 19 tháng 01 năm 2012 của Bộ Tài chính sửa đổi, bổ sung Thông tư 245/2009/TT-BTC ngày 31 tháng 12 năm 2009 của Bộ Tài chính quy định chi tiết một số nội dung của Nghị định 02/2009/NĐ-CP ngày 03 tháng 6 năm 2009 của Chính phủ quy định chi tiết và hướng dẫn thi hành một số điều của Luật Quản lý, sử dụng tài sản Nhà nước;</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Thông tư số 71/2006/TT-BTC ng</w:t>
      </w:r>
      <w:r w:rsidR="00DD15B6" w:rsidRPr="00521773">
        <w:rPr>
          <w:b w:val="0"/>
          <w:color w:val="002060"/>
          <w:lang w:val="vi-VN"/>
        </w:rPr>
        <w:t xml:space="preserve">ày </w:t>
      </w:r>
      <w:r w:rsidRPr="00521773">
        <w:rPr>
          <w:b w:val="0"/>
          <w:color w:val="002060"/>
          <w:lang w:val="vi-VN"/>
        </w:rPr>
        <w:t xml:space="preserve">9 tháng </w:t>
      </w:r>
      <w:r w:rsidR="00DD15B6" w:rsidRPr="00521773">
        <w:rPr>
          <w:b w:val="0"/>
          <w:color w:val="002060"/>
          <w:lang w:val="vi-VN"/>
        </w:rPr>
        <w:t xml:space="preserve">8 năm </w:t>
      </w:r>
      <w:r w:rsidRPr="00521773">
        <w:rPr>
          <w:b w:val="0"/>
          <w:color w:val="002060"/>
          <w:lang w:val="vi-VN"/>
        </w:rPr>
        <w:t>2006 của Bộ Tài chính hướng dẫn thực hiện Nghị định số 43/2006/NĐ-CP quy định quyền tự chủ, tự chịu trách nhiệm về thực hiện nhiệm vụ, tổ chức bộ máy, biên chế và tài chính đối với sự nghiệp công lập;</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xml:space="preserve">- Thông tư </w:t>
      </w:r>
      <w:r w:rsidR="00DD15B6" w:rsidRPr="00521773">
        <w:rPr>
          <w:b w:val="0"/>
          <w:color w:val="002060"/>
          <w:lang w:val="vi-VN"/>
        </w:rPr>
        <w:t xml:space="preserve">số </w:t>
      </w:r>
      <w:r w:rsidRPr="00521773">
        <w:rPr>
          <w:b w:val="0"/>
          <w:color w:val="002060"/>
          <w:lang w:val="vi-VN"/>
        </w:rPr>
        <w:t>113/2007/TT-BTC ngày 24 tháng 9 năm 2007 của Bộ Tài chính sửa đổi, bổ sung Thông tư số 71/2006/TT-BTC ngày 09 tháng 8 năm 2006 của Bộ Tài chính hướng dẫn thực hiện Nghị định số 43/2006/NĐ-CP quy định quyền tự chủ, tự chịu trách nhiệm về thực hiện nhiệm vụ, tổ chức bộ máy, biên chế và tài chính đối với sự nghiệp công lập;</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xml:space="preserve">- Nghị định </w:t>
      </w:r>
      <w:r w:rsidR="00DD15B6" w:rsidRPr="00521773">
        <w:rPr>
          <w:b w:val="0"/>
          <w:color w:val="002060"/>
          <w:lang w:val="vi-VN"/>
        </w:rPr>
        <w:t xml:space="preserve">số </w:t>
      </w:r>
      <w:r w:rsidRPr="00521773">
        <w:rPr>
          <w:b w:val="0"/>
          <w:color w:val="002060"/>
          <w:lang w:val="vi-VN"/>
        </w:rPr>
        <w:t>115/2005/NĐ-CP ngày 05 tháng 9 năm 2005 của Chính phủ quy định về cơ chế tự chủ, tự chịu trách nhiệm của tổ chức khoa học và công nghệ công lập;</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xml:space="preserve">- Nghị định </w:t>
      </w:r>
      <w:r w:rsidR="00DD15B6" w:rsidRPr="00521773">
        <w:rPr>
          <w:b w:val="0"/>
          <w:color w:val="002060"/>
          <w:lang w:val="vi-VN"/>
        </w:rPr>
        <w:t xml:space="preserve">số </w:t>
      </w:r>
      <w:r w:rsidRPr="00521773">
        <w:rPr>
          <w:b w:val="0"/>
          <w:color w:val="002060"/>
          <w:lang w:val="vi-VN"/>
        </w:rPr>
        <w:t>96/2010/NĐ-CP ngày 20 tháng 9 năm 2010 của Chính phủ sửa đổi, bổ sung một số điều Nghị định 115/2005/NĐ-CP ngày 05/9/2005 của Chính phủ quy định về cơ chế tự chủ, tự chịu trách nhiệm của tổ chức khoa học và công nghệ công lập;</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Thông tư liên tịch số 12/2006/TTLT/BKH-CN-BTC-BNV ngày 05 tháng 6 năm 2006 của Bộ Khoa học và Công nghệ, Bộ Tài chính, Bộ Nội vụ hướng dẫn thực hiện Nghị định 115/2005/NĐ-CP ngày 05 tháng 9 năm 2005 của Chính phủ quy định về cơ chế tự chủ, tự chịu trách nhiệm của tổ chức khoa học và công nghệ công lập;</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Thông tư liên bộ số 21/</w:t>
      </w:r>
      <w:r w:rsidR="00C90354" w:rsidRPr="00521773">
        <w:rPr>
          <w:b w:val="0"/>
          <w:color w:val="002060"/>
          <w:lang w:val="vi-VN"/>
        </w:rPr>
        <w:t xml:space="preserve">2003/TTLB/BTC-BGDĐT-BNV ngày 24 tháng </w:t>
      </w:r>
      <w:r w:rsidRPr="00521773">
        <w:rPr>
          <w:b w:val="0"/>
          <w:color w:val="002060"/>
          <w:lang w:val="vi-VN"/>
        </w:rPr>
        <w:t>3</w:t>
      </w:r>
      <w:r w:rsidR="00C90354" w:rsidRPr="00521773">
        <w:rPr>
          <w:b w:val="0"/>
          <w:color w:val="002060"/>
          <w:lang w:val="vi-VN"/>
        </w:rPr>
        <w:t xml:space="preserve"> năm </w:t>
      </w:r>
      <w:r w:rsidRPr="00521773">
        <w:rPr>
          <w:b w:val="0"/>
          <w:color w:val="002060"/>
          <w:lang w:val="vi-VN"/>
        </w:rPr>
        <w:t>2003 của Bộ tài chính - Bộ Giáo dục - Đào tạo và Bộ nội vụ hướng dẫn quản lý tài chính đối với các cơ sở giáo dục - đạo tạo công lập hoạt động có thu;</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xml:space="preserve">- Thông tư liên tịch số 36/2011/TTLT-BKHCN-BTC-BNV ngày 26 tháng 12 năm 2011 sửa đổi, bổ sung Thông tư liên tịch số 12/2006/TTLT/BKH-CN-BTC-BNV ngày 05/6/2006 của Bộ Khoa học và Công nghệ, Bộ Tài chính, Bộ </w:t>
      </w:r>
      <w:r w:rsidRPr="00521773">
        <w:rPr>
          <w:b w:val="0"/>
          <w:color w:val="002060"/>
          <w:lang w:val="vi-VN"/>
        </w:rPr>
        <w:lastRenderedPageBreak/>
        <w:t>Nội vụ hướng dẫn thực hiện Nghị định 115/2005/NĐ-CP ngày 05 tháng 9 năm 2005 của Chính phủ quy định về cơ chế tự chủ, tự chịu trách nhiệm của tổ chức khoa học và công nghệ công lập;</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Quyết định số 244/2005/QĐ-TTg ngày 06 tháng 10 năm 2005 của Thủ tướng Chính phủ quy định về chế độ phụ cấp ưu đãi đối với nhà giáo đang trực tiếp giảng dạy trong các cơ sở giáo dục công lập;</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Thông tư liên tịch số 01/2006/TTLT-BGD&amp;ĐT-BNV ngày 23 tháng 01 năm 2006 của Bộ Giáo dục và Đào tạo, Bộ Nội vụ hướng dẫn thực hiện Quyết định số 244/2005/QĐ-TTg ngày 06/10/2005 của Thủ tướng Chính phủ quy định về chế độ phụ cấp ưu đãi đối với nhà giáo đang trực tiếp giảng dạy trong các cơ sở giáo dục công lập;</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Nghị định số 61/2006/NĐ-CP của Chính phủ quy định về chính sách đối với Nhà giáo, cán bộ quản lý giáo dục công tác ở trường chuyên biệt, ở vùng có điều kiện kinh tế - xã hội đặc biệt khó khăn;</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xml:space="preserve">- Nghị định </w:t>
      </w:r>
      <w:r w:rsidR="00DD15B6" w:rsidRPr="00521773">
        <w:rPr>
          <w:b w:val="0"/>
          <w:color w:val="002060"/>
          <w:lang w:val="vi-VN"/>
        </w:rPr>
        <w:t xml:space="preserve">số </w:t>
      </w:r>
      <w:r w:rsidRPr="00521773">
        <w:rPr>
          <w:b w:val="0"/>
          <w:color w:val="002060"/>
          <w:lang w:val="vi-VN"/>
        </w:rPr>
        <w:t>19/2013/NĐ-CP ngày 23 tháng 02 năm 2013 của Chính phủ sửa đổi, bổ sung một số điều của Nghị định số 61/2006/NĐ-CP của Chính phủ quy định về chính sách đối với nhà giáo, cán bộ quản lý giáo dục công tác ở trường chuyên biệt, ở vùng có điều kiện kinh tế - xã hội đặc biệt khó khăn;</w:t>
      </w:r>
    </w:p>
    <w:p w:rsidR="00DA0B04" w:rsidRPr="009E3C30" w:rsidRDefault="00DA0B04" w:rsidP="00521773">
      <w:pPr>
        <w:spacing w:before="40" w:line="288" w:lineRule="auto"/>
        <w:ind w:firstLine="709"/>
        <w:jc w:val="both"/>
        <w:rPr>
          <w:color w:val="FF0000"/>
          <w:lang w:val="vi-VN"/>
        </w:rPr>
      </w:pPr>
      <w:r w:rsidRPr="009E3C30">
        <w:rPr>
          <w:color w:val="FF0000"/>
          <w:lang w:val="vi-VN"/>
        </w:rPr>
        <w:t xml:space="preserve">- Thông tư </w:t>
      </w:r>
      <w:r w:rsidR="00DD15B6" w:rsidRPr="009E3C30">
        <w:rPr>
          <w:color w:val="FF0000"/>
          <w:lang w:val="vi-VN"/>
        </w:rPr>
        <w:t xml:space="preserve">số </w:t>
      </w:r>
      <w:r w:rsidRPr="009E3C30">
        <w:rPr>
          <w:color w:val="FF0000"/>
          <w:lang w:val="vi-VN"/>
        </w:rPr>
        <w:t>47/2014/TT-BGDĐT ngày 31 tháng 12 năm 2014 của Bộ Giáo dục và Đào tạo quy định về chế độ làm việc đối với giảng viên.</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Quy</w:t>
      </w:r>
      <w:r w:rsidR="00C90354" w:rsidRPr="00521773">
        <w:rPr>
          <w:b w:val="0"/>
          <w:color w:val="002060"/>
          <w:lang w:val="vi-VN"/>
        </w:rPr>
        <w:t xml:space="preserve">ết định số 59/2007/QĐ-TTg ngày </w:t>
      </w:r>
      <w:r w:rsidRPr="00521773">
        <w:rPr>
          <w:b w:val="0"/>
          <w:color w:val="002060"/>
          <w:lang w:val="vi-VN"/>
        </w:rPr>
        <w:t>7 tháng 5 năm 2007 của Thủ tướng Chính phủ về việc quy định tiêu chuẩn, định mức và chế độ quản lý, sử dụng phương tiện đi lại trong cơ quan Nhà nước, đơn vị sự nghiệp, đơn vị sự nghiệp công lập, công ty Nhà nước;</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xml:space="preserve">- Quyết định </w:t>
      </w:r>
      <w:r w:rsidR="00DD15B6" w:rsidRPr="00521773">
        <w:rPr>
          <w:b w:val="0"/>
          <w:color w:val="002060"/>
          <w:lang w:val="vi-VN"/>
        </w:rPr>
        <w:t xml:space="preserve">số </w:t>
      </w:r>
      <w:r w:rsidRPr="00521773">
        <w:rPr>
          <w:b w:val="0"/>
          <w:color w:val="002060"/>
          <w:lang w:val="vi-VN"/>
        </w:rPr>
        <w:t>184/2007/QĐ-TTg ngày 30 tháng 11 năm 2007 của Thủ tướng Chính phủ sửa đổi, bổ sung một số điều của quy định tiêu chuẩn, định mức và chế độ quản lý sử dụng phương tiện đi lại trong các cơ quan Nhà nước, đơn vị sự nghiệp công lập, công ty Nhà nước ban hành kèm theo Quyết định số 59/2007/QĐ-TTg ngày 7 tháng 5 năm 2007;</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xml:space="preserve">- Thông tư </w:t>
      </w:r>
      <w:r w:rsidR="00DD15B6" w:rsidRPr="00521773">
        <w:rPr>
          <w:b w:val="0"/>
          <w:color w:val="002060"/>
          <w:lang w:val="vi-VN"/>
        </w:rPr>
        <w:t xml:space="preserve">số </w:t>
      </w:r>
      <w:r w:rsidRPr="00521773">
        <w:rPr>
          <w:b w:val="0"/>
          <w:color w:val="002060"/>
          <w:lang w:val="vi-VN"/>
        </w:rPr>
        <w:t>103/2007/TT-BTC ngày 29 tháng 8 năm 2007 hướng dẫn thực hiện quy</w:t>
      </w:r>
      <w:r w:rsidR="00DD15B6" w:rsidRPr="00521773">
        <w:rPr>
          <w:b w:val="0"/>
          <w:color w:val="002060"/>
          <w:lang w:val="vi-VN"/>
        </w:rPr>
        <w:t xml:space="preserve">ết định số 59/2007/QĐ-TTg ngày </w:t>
      </w:r>
      <w:r w:rsidRPr="00521773">
        <w:rPr>
          <w:b w:val="0"/>
          <w:color w:val="002060"/>
          <w:lang w:val="vi-VN"/>
        </w:rPr>
        <w:t>7 tháng 5 năm 2007 của Thủ tướng Chính phủ về việc quy định tiêu chuẩn, định mức và chế độ quản lý, sử dụng phương tiện đi lại trong cơ quan Nhà nước, đơn vị sự nghiệp, đơn vị sự nghiệp công lập, công ty Nhà nước;</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xml:space="preserve">- Thông tư </w:t>
      </w:r>
      <w:r w:rsidR="00DD15B6" w:rsidRPr="00521773">
        <w:rPr>
          <w:b w:val="0"/>
          <w:color w:val="002060"/>
          <w:lang w:val="vi-VN"/>
        </w:rPr>
        <w:t xml:space="preserve">số </w:t>
      </w:r>
      <w:r w:rsidRPr="00521773">
        <w:rPr>
          <w:b w:val="0"/>
          <w:color w:val="002060"/>
          <w:lang w:val="vi-VN"/>
        </w:rPr>
        <w:t xml:space="preserve">06/2011/TT-BTC ngày 14 tháng 01 năm 2011 của Bộ Tài chính sửa đổi, bổ sung Thông tư 103/2007/TT-BTC ngày 29 tháng 8 năm 2007 </w:t>
      </w:r>
      <w:r w:rsidRPr="00521773">
        <w:rPr>
          <w:b w:val="0"/>
          <w:color w:val="002060"/>
          <w:lang w:val="vi-VN"/>
        </w:rPr>
        <w:lastRenderedPageBreak/>
        <w:t>của Bộ Tài chính hướng dẫn thực hiện Quyết định số 59/2007/QĐ-TTg ngày 07 tháng 5 năm 2007 của Thủ tướng Chính phủ về việc quy định tiêu chuẩn, định mức và chế độ quản lý, sử dụng phương tiện đi lại trong cơ quan Nhà nước, đơn vị sự nghiệp, đơn vị sự nghiệp công lập, công ty Nhà nước;</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Quyết định</w:t>
      </w:r>
      <w:r w:rsidR="00DD15B6" w:rsidRPr="00521773">
        <w:rPr>
          <w:b w:val="0"/>
          <w:color w:val="002060"/>
          <w:lang w:val="vi-VN"/>
        </w:rPr>
        <w:t xml:space="preserve"> số</w:t>
      </w:r>
      <w:r w:rsidRPr="00521773">
        <w:rPr>
          <w:b w:val="0"/>
          <w:color w:val="002060"/>
          <w:lang w:val="vi-VN"/>
        </w:rPr>
        <w:t xml:space="preserve"> 61/2010/QĐ-TTg ngày 30 tháng 9 năm 2010 của Thủ tướng Chính phủ sửa đổi, bổ sung Quyết định số 59/2007/QĐ-TTg ngày 07 tháng 5 năm 2007 của Thủ tướng Chính phủ về việc quy định tiêu chuẩn, định mức và chế độ quản lý, sử dụng phương tiện đi lại trong cơ quan Nhà nước, đơn vị sự nghiệp, đơn vị sự nghiệp công lập, công ty Nhà nước;</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xml:space="preserve">- Thông tư </w:t>
      </w:r>
      <w:r w:rsidR="00DD15B6" w:rsidRPr="00521773">
        <w:rPr>
          <w:b w:val="0"/>
          <w:color w:val="002060"/>
          <w:lang w:val="vi-VN"/>
        </w:rPr>
        <w:t xml:space="preserve">số </w:t>
      </w:r>
      <w:r w:rsidRPr="00521773">
        <w:rPr>
          <w:b w:val="0"/>
          <w:color w:val="002060"/>
          <w:lang w:val="vi-VN"/>
        </w:rPr>
        <w:t>09/2012/TT-BTC-BNV ngày 10 tháng 12 năm 2012 của Bộ Tài chính, Bộ Nội vụ quy định quy trình, nội dung thanh tra về tuyển dụng, sử dụng và quản lý công chức, viên chức;</w:t>
      </w:r>
    </w:p>
    <w:p w:rsidR="00DA0B04" w:rsidRPr="009E3C30" w:rsidRDefault="00DA0B04" w:rsidP="00521773">
      <w:pPr>
        <w:spacing w:before="40" w:line="288" w:lineRule="auto"/>
        <w:ind w:firstLine="709"/>
        <w:jc w:val="both"/>
        <w:rPr>
          <w:color w:val="FF0000"/>
          <w:lang w:val="vi-VN"/>
        </w:rPr>
      </w:pPr>
      <w:r w:rsidRPr="009E3C30">
        <w:rPr>
          <w:color w:val="FF0000"/>
          <w:lang w:val="vi-VN"/>
        </w:rPr>
        <w:t>- Thông tư số 55/2015/TTLT-BTC-BKHCN ngày 12/4/2015 của liên Bộ Khoa học và Công nghệ - Tài chính về việc hướng dẫn định mức xây dựng và phân bổ dự toán và quyết toán kinh phí đối với nhiệm vụ khoa học và công nghệ có sử dụng ngân sách Nhà nước;</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Thông tư số 68/2012/TT-BTC ngày 26 tháng 4 năm 2012 của Bộ Tài chính quy định về việc đấu thầu để mua sắm tài sản nhằm duy trì hoạt động thường xuyên của cơ quan Nhà nước, tổ chức chính trị, tổ chức chính trị xã hội, tổ chức chính trị - xã hội nghề nghiệp, tổ chức xã hội, tổ chức xã hội nghề nghiệp, đơn vị vũ trang nhân dân;</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Nghị định số 29/2012/NĐ-CP ngày 12 tháng 4 năm 2012 của Chính phủ về tuyển dụng, sử dụng và quản lý viên chức;</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Thông tư</w:t>
      </w:r>
      <w:r w:rsidR="00DD15B6" w:rsidRPr="00521773">
        <w:rPr>
          <w:b w:val="0"/>
          <w:color w:val="002060"/>
          <w:lang w:val="vi-VN"/>
        </w:rPr>
        <w:t xml:space="preserve"> số</w:t>
      </w:r>
      <w:r w:rsidRPr="00521773">
        <w:rPr>
          <w:b w:val="0"/>
          <w:color w:val="002060"/>
          <w:lang w:val="vi-VN"/>
        </w:rPr>
        <w:t xml:space="preserve"> 15/2012/TT-BNV ngày 25 tháng 12 năm 2012 của Bộ Nội vụ về việc hướng dẫn tuyển dụng, ký hợp đồng làm việc và đền bù kinh phí đào tạo, bồi dưỡng đối với viên chức;</w:t>
      </w:r>
    </w:p>
    <w:p w:rsidR="0081331E" w:rsidRPr="009E3C30" w:rsidRDefault="00877B90" w:rsidP="00521773">
      <w:pPr>
        <w:spacing w:before="40" w:line="288" w:lineRule="auto"/>
        <w:ind w:firstLine="709"/>
        <w:jc w:val="both"/>
        <w:rPr>
          <w:color w:val="FF0000"/>
          <w:lang w:val="vi-VN"/>
        </w:rPr>
      </w:pPr>
      <w:r w:rsidRPr="009E3C30">
        <w:rPr>
          <w:color w:val="FF0000"/>
          <w:lang w:val="vi-VN"/>
        </w:rPr>
        <w:t>- Quyết định số 1386/QĐ-ĐHV ngày 22 tháng 4 năm 2015 của Hiệu trưởng Trường Đại học Vinh ban hành Quy chế tổ chức và hoạt động của Trường Đại học Vinh;</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Quyết định số 2298/QĐ-ĐHV ngày 25 tháng 6 năm 2015 về thành lập Trung tâm Đào tạo liên tục và chuyển giao khoa học công nghệ, dịch vụ giáo dục Trường Đại học Vinh;</w:t>
      </w:r>
    </w:p>
    <w:p w:rsidR="00232BCA" w:rsidRPr="00521773" w:rsidRDefault="00232BCA" w:rsidP="00521773">
      <w:pPr>
        <w:spacing w:before="40" w:line="288" w:lineRule="auto"/>
        <w:ind w:firstLine="709"/>
        <w:jc w:val="both"/>
        <w:rPr>
          <w:b w:val="0"/>
          <w:color w:val="002060"/>
          <w:lang w:val="vi-VN"/>
        </w:rPr>
      </w:pPr>
      <w:r w:rsidRPr="00521773">
        <w:rPr>
          <w:b w:val="0"/>
          <w:color w:val="002060"/>
          <w:lang w:val="vi-VN"/>
        </w:rPr>
        <w:t>- Quyết định số 3014/QĐ-ĐHV ngày 12 tháng 9 năm 2014 của Hiệu trưởng Trường Đại học Vinh, ban hành Quy trình, thủ tục thành lập, giải thể, chia tách, sáp nhập, hợp nhất các bộ phận, đơn vị thuộc Trường Đại học Vinh.</w:t>
      </w:r>
    </w:p>
    <w:p w:rsidR="0081636C" w:rsidRPr="00521773" w:rsidRDefault="0081636C" w:rsidP="00521773">
      <w:pPr>
        <w:spacing w:before="40" w:line="288" w:lineRule="auto"/>
        <w:ind w:firstLine="709"/>
        <w:jc w:val="both"/>
        <w:rPr>
          <w:b w:val="0"/>
          <w:color w:val="002060"/>
          <w:lang w:val="vi-VN"/>
        </w:rPr>
      </w:pPr>
      <w:r w:rsidRPr="00521773">
        <w:rPr>
          <w:b w:val="0"/>
          <w:color w:val="002060"/>
          <w:lang w:val="vi-VN"/>
        </w:rPr>
        <w:lastRenderedPageBreak/>
        <w:t>- Quyết định số 3658/QĐ-ĐHV</w:t>
      </w:r>
      <w:r w:rsidR="00161B03" w:rsidRPr="00521773">
        <w:rPr>
          <w:b w:val="0"/>
          <w:color w:val="002060"/>
          <w:lang w:val="vi-VN"/>
        </w:rPr>
        <w:t xml:space="preserve"> ngày 30 tháng 10 năm </w:t>
      </w:r>
      <w:r w:rsidRPr="00521773">
        <w:rPr>
          <w:b w:val="0"/>
          <w:color w:val="002060"/>
          <w:lang w:val="vi-VN"/>
        </w:rPr>
        <w:t>2015 của Hiệu trưởng Trường Đại học Vinh về việc ban hành bổ sung, sửa đổi Quy chế chi tiêu nội bộ của Trường Đại học Vinh;</w:t>
      </w:r>
    </w:p>
    <w:p w:rsidR="0081636C" w:rsidRPr="00521773" w:rsidRDefault="0081636C" w:rsidP="00521773">
      <w:pPr>
        <w:spacing w:before="40" w:line="288" w:lineRule="auto"/>
        <w:ind w:firstLine="709"/>
        <w:jc w:val="both"/>
        <w:rPr>
          <w:b w:val="0"/>
          <w:color w:val="002060"/>
          <w:lang w:val="vi-VN"/>
        </w:rPr>
      </w:pPr>
      <w:r w:rsidRPr="00521773">
        <w:rPr>
          <w:b w:val="0"/>
          <w:color w:val="002060"/>
          <w:lang w:val="vi-VN"/>
        </w:rPr>
        <w:t>Quy</w:t>
      </w:r>
      <w:r w:rsidR="00861AF4" w:rsidRPr="00521773">
        <w:rPr>
          <w:b w:val="0"/>
          <w:color w:val="002060"/>
          <w:lang w:val="vi-VN"/>
        </w:rPr>
        <w:t xml:space="preserve"> chế</w:t>
      </w:r>
      <w:r w:rsidRPr="00521773">
        <w:rPr>
          <w:b w:val="0"/>
          <w:color w:val="002060"/>
          <w:lang w:val="vi-VN"/>
        </w:rPr>
        <w:t xml:space="preserve"> được ban hành sau khi đã tổng hợp đầy đủ ý kiến góp ý của cán bộ, </w:t>
      </w:r>
      <w:r w:rsidR="00861AF4" w:rsidRPr="00521773">
        <w:rPr>
          <w:b w:val="0"/>
          <w:color w:val="002060"/>
          <w:lang w:val="vi-VN"/>
        </w:rPr>
        <w:t>viên chức</w:t>
      </w:r>
      <w:r w:rsidRPr="00521773">
        <w:rPr>
          <w:b w:val="0"/>
          <w:color w:val="002060"/>
          <w:lang w:val="vi-VN"/>
        </w:rPr>
        <w:t xml:space="preserve">, nhân viên </w:t>
      </w:r>
      <w:r w:rsidR="0076625B" w:rsidRPr="00521773">
        <w:rPr>
          <w:b w:val="0"/>
          <w:color w:val="002060"/>
          <w:lang w:val="vi-VN"/>
        </w:rPr>
        <w:t xml:space="preserve">thuộc </w:t>
      </w:r>
      <w:r w:rsidR="00E70656" w:rsidRPr="00521773">
        <w:rPr>
          <w:b w:val="0"/>
          <w:color w:val="002060"/>
          <w:lang w:val="vi-VN"/>
        </w:rPr>
        <w:t>Trung tâm Đào tạo liên tục</w:t>
      </w:r>
      <w:r w:rsidRPr="00521773">
        <w:rPr>
          <w:b w:val="0"/>
          <w:color w:val="002060"/>
          <w:lang w:val="vi-VN"/>
        </w:rPr>
        <w:t xml:space="preserve">; </w:t>
      </w:r>
      <w:r w:rsidR="0076625B" w:rsidRPr="00521773">
        <w:rPr>
          <w:b w:val="0"/>
          <w:color w:val="002060"/>
          <w:lang w:val="vi-VN"/>
        </w:rPr>
        <w:t xml:space="preserve">các giảng viên và cán bộ của các đơn vị khác liên quan và </w:t>
      </w:r>
      <w:r w:rsidRPr="00521773">
        <w:rPr>
          <w:b w:val="0"/>
          <w:color w:val="002060"/>
          <w:lang w:val="vi-VN"/>
        </w:rPr>
        <w:t xml:space="preserve">sau khi thống nhất với Công đoàn </w:t>
      </w:r>
      <w:r w:rsidR="00E70656" w:rsidRPr="00521773">
        <w:rPr>
          <w:b w:val="0"/>
          <w:color w:val="002060"/>
          <w:lang w:val="vi-VN"/>
        </w:rPr>
        <w:t>Trung tâm</w:t>
      </w:r>
      <w:r w:rsidRPr="00521773">
        <w:rPr>
          <w:b w:val="0"/>
          <w:color w:val="002060"/>
          <w:lang w:val="vi-VN"/>
        </w:rPr>
        <w:t>.</w:t>
      </w:r>
    </w:p>
    <w:p w:rsidR="0081636C" w:rsidRPr="00521773" w:rsidRDefault="0081636C" w:rsidP="00521773">
      <w:pPr>
        <w:spacing w:before="40" w:line="288" w:lineRule="auto"/>
        <w:ind w:firstLine="709"/>
        <w:jc w:val="both"/>
        <w:rPr>
          <w:b w:val="0"/>
          <w:color w:val="002060"/>
          <w:lang w:val="vi-VN"/>
        </w:rPr>
      </w:pPr>
      <w:r w:rsidRPr="00521773">
        <w:rPr>
          <w:b w:val="0"/>
          <w:color w:val="002060"/>
          <w:lang w:val="vi-VN"/>
        </w:rPr>
        <w:t xml:space="preserve">Trên cơ sở các nguồn thu và quy định chế độ, định mức, tiêu chuẩn hiện hành của Nhà nước và được Hiệu trưởng Trường Đại học Vinh phê duyệt, kết hợp với tính chất hoạt động đặc thù của </w:t>
      </w:r>
      <w:r w:rsidR="00E70656" w:rsidRPr="00521773">
        <w:rPr>
          <w:b w:val="0"/>
          <w:color w:val="002060"/>
          <w:lang w:val="vi-VN"/>
        </w:rPr>
        <w:t>Trung tâm</w:t>
      </w:r>
      <w:r w:rsidRPr="00521773">
        <w:rPr>
          <w:b w:val="0"/>
          <w:color w:val="002060"/>
          <w:lang w:val="vi-VN"/>
        </w:rPr>
        <w:t>.</w:t>
      </w:r>
    </w:p>
    <w:p w:rsidR="00B2560D" w:rsidRPr="00521773" w:rsidRDefault="0081636C" w:rsidP="00521773">
      <w:pPr>
        <w:spacing w:before="40" w:line="288" w:lineRule="auto"/>
        <w:ind w:firstLine="709"/>
        <w:jc w:val="both"/>
        <w:rPr>
          <w:color w:val="002060"/>
          <w:lang w:val="it-IT"/>
        </w:rPr>
      </w:pPr>
      <w:r w:rsidRPr="00521773">
        <w:rPr>
          <w:bCs/>
          <w:color w:val="002060"/>
          <w:lang w:val="nl-NL"/>
        </w:rPr>
        <w:t xml:space="preserve">Điều </w:t>
      </w:r>
      <w:bookmarkStart w:id="2" w:name="Điều_6:_Các_nguồn_thu"/>
      <w:r w:rsidRPr="00521773">
        <w:rPr>
          <w:bCs/>
          <w:color w:val="002060"/>
          <w:lang w:val="nl-NL"/>
        </w:rPr>
        <w:t xml:space="preserve">5. </w:t>
      </w:r>
      <w:bookmarkEnd w:id="2"/>
      <w:r w:rsidR="00B2560D" w:rsidRPr="00521773">
        <w:rPr>
          <w:bCs/>
          <w:color w:val="002060"/>
          <w:lang w:val="it-IT"/>
        </w:rPr>
        <w:t>Cơ chế tài chính</w:t>
      </w:r>
    </w:p>
    <w:p w:rsidR="00B2560D" w:rsidRPr="00521773" w:rsidRDefault="00B2560D" w:rsidP="00521773">
      <w:pPr>
        <w:spacing w:before="40" w:line="288" w:lineRule="auto"/>
        <w:ind w:firstLine="709"/>
        <w:jc w:val="both"/>
        <w:rPr>
          <w:b w:val="0"/>
          <w:color w:val="002060"/>
          <w:spacing w:val="-2"/>
          <w:shd w:val="clear" w:color="auto" w:fill="FFFFFF"/>
          <w:lang w:val="it-IT"/>
        </w:rPr>
      </w:pPr>
      <w:r w:rsidRPr="00521773">
        <w:rPr>
          <w:b w:val="0"/>
          <w:color w:val="002060"/>
          <w:spacing w:val="-2"/>
          <w:lang w:val="it-IT"/>
        </w:rPr>
        <w:t xml:space="preserve">1. </w:t>
      </w:r>
      <w:r w:rsidRPr="00521773">
        <w:rPr>
          <w:b w:val="0"/>
          <w:color w:val="002060"/>
          <w:spacing w:val="-2"/>
          <w:shd w:val="clear" w:color="auto" w:fill="FFFFFF"/>
          <w:lang w:val="it-IT"/>
        </w:rPr>
        <w:t xml:space="preserve">Trung tâm là đơn vị sự nghiệp có thu, hạch toán phụ thuộc theo nguyên tắc </w:t>
      </w:r>
      <w:r w:rsidRPr="00521773">
        <w:rPr>
          <w:b w:val="0"/>
          <w:color w:val="002060"/>
          <w:spacing w:val="-2"/>
          <w:lang w:val="it-IT"/>
        </w:rPr>
        <w:t xml:space="preserve">tự </w:t>
      </w:r>
      <w:r w:rsidRPr="00521773">
        <w:rPr>
          <w:b w:val="0"/>
          <w:color w:val="002060"/>
          <w:spacing w:val="-2"/>
          <w:lang w:val="vi-VN"/>
        </w:rPr>
        <w:t xml:space="preserve">đảm bảo </w:t>
      </w:r>
      <w:r w:rsidRPr="00521773">
        <w:rPr>
          <w:b w:val="0"/>
          <w:color w:val="002060"/>
          <w:spacing w:val="-2"/>
          <w:lang w:val="it-IT"/>
        </w:rPr>
        <w:t xml:space="preserve">về tài chính hoạt động theo quy chế chi tiêu nội bộ của </w:t>
      </w:r>
      <w:r w:rsidRPr="00521773">
        <w:rPr>
          <w:b w:val="0"/>
          <w:color w:val="002060"/>
          <w:spacing w:val="-2"/>
          <w:shd w:val="clear" w:color="auto" w:fill="FFFFFF"/>
          <w:lang w:val="it-IT"/>
        </w:rPr>
        <w:t>Trung tâm do Hiệu trưởng Trường Đại học Vinh phê duyệt</w:t>
      </w:r>
      <w:r w:rsidR="00877B90" w:rsidRPr="00521773">
        <w:rPr>
          <w:b w:val="0"/>
          <w:color w:val="002060"/>
          <w:spacing w:val="-2"/>
          <w:shd w:val="clear" w:color="auto" w:fill="FFFFFF"/>
          <w:lang w:val="it-IT"/>
        </w:rPr>
        <w:t xml:space="preserve"> và theo quy định của pháp luật.</w:t>
      </w:r>
    </w:p>
    <w:p w:rsidR="00B2560D" w:rsidRPr="00521773" w:rsidRDefault="00B2560D" w:rsidP="00521773">
      <w:pPr>
        <w:spacing w:before="40" w:line="288" w:lineRule="auto"/>
        <w:ind w:firstLine="709"/>
        <w:jc w:val="both"/>
        <w:rPr>
          <w:b w:val="0"/>
          <w:color w:val="002060"/>
          <w:spacing w:val="-2"/>
          <w:lang w:val="it-IT"/>
        </w:rPr>
      </w:pPr>
      <w:r w:rsidRPr="00521773">
        <w:rPr>
          <w:b w:val="0"/>
          <w:color w:val="002060"/>
          <w:spacing w:val="-2"/>
          <w:shd w:val="clear" w:color="auto" w:fill="FFFFFF"/>
          <w:lang w:val="it-IT"/>
        </w:rPr>
        <w:t>2. Trung tâm xây dựng nội dung, chương trình, kế hoạch hoạt động nhằm tạo nguồn kinh phí để</w:t>
      </w:r>
      <w:r w:rsidR="00E3630B" w:rsidRPr="00521773">
        <w:rPr>
          <w:b w:val="0"/>
          <w:color w:val="002060"/>
          <w:spacing w:val="-2"/>
          <w:shd w:val="clear" w:color="auto" w:fill="FFFFFF"/>
          <w:lang w:val="it-IT"/>
        </w:rPr>
        <w:t xml:space="preserve"> </w:t>
      </w:r>
      <w:r w:rsidRPr="00521773">
        <w:rPr>
          <w:b w:val="0"/>
          <w:color w:val="002060"/>
          <w:spacing w:val="-2"/>
          <w:shd w:val="clear" w:color="auto" w:fill="FFFFFF"/>
          <w:lang w:val="it-IT"/>
        </w:rPr>
        <w:t>duy trì hoạt động của Trung tâm và đóng góp nghĩa vụ cho Trường Đại học Vinh theo quy định cho từng loại hình, chứng chỉ đào tạo; từng hợp đồng nghiên cứu khoa học, chuyển giao KHCN và hoạt động dịch vụ khác.</w:t>
      </w:r>
    </w:p>
    <w:p w:rsidR="00B2560D" w:rsidRPr="00521773" w:rsidRDefault="00B2560D" w:rsidP="00521773">
      <w:pPr>
        <w:spacing w:before="40" w:line="288" w:lineRule="auto"/>
        <w:ind w:firstLine="709"/>
        <w:jc w:val="both"/>
        <w:rPr>
          <w:b w:val="0"/>
          <w:color w:val="002060"/>
          <w:shd w:val="clear" w:color="auto" w:fill="FFFFFF"/>
          <w:lang w:val="it-IT"/>
        </w:rPr>
      </w:pPr>
      <w:r w:rsidRPr="00521773">
        <w:rPr>
          <w:b w:val="0"/>
          <w:color w:val="002060"/>
          <w:lang w:val="it-IT"/>
        </w:rPr>
        <w:t xml:space="preserve">Trường Đại học Vinh giao </w:t>
      </w:r>
      <w:r w:rsidR="00521773">
        <w:rPr>
          <w:b w:val="0"/>
          <w:color w:val="002060"/>
          <w:lang w:val="it-IT"/>
        </w:rPr>
        <w:t>Phòng Kế hoạch - Tài chính</w:t>
      </w:r>
      <w:r w:rsidRPr="00521773">
        <w:rPr>
          <w:b w:val="0"/>
          <w:color w:val="002060"/>
          <w:lang w:val="it-IT"/>
        </w:rPr>
        <w:t xml:space="preserve"> phối hợp với Trung tâm xác định việc sử dụng cơ sở vật chất đối với </w:t>
      </w:r>
      <w:r w:rsidRPr="00521773">
        <w:rPr>
          <w:b w:val="0"/>
          <w:color w:val="002060"/>
          <w:shd w:val="clear" w:color="auto" w:fill="FFFFFF"/>
          <w:lang w:val="it-IT"/>
        </w:rPr>
        <w:t>các hợp đồng, đề tài, dự án nghiên cứu khoa học, chuyển giao KHCN để tính toán phần kinh phí phải nộp về Trường trình Ban Giám hiệu quyết định. Đồng thời trên cơ sở đóng góp, khối lượng công việc phải đảm nhận của Trung tâm, khoa đào tạo, các đơn vị cá nhân thuộc Trường theo từng hợp đồng, từng lớp đào tạo để tham mưu cho Ban Giám hiệu phân bổ phúc lợi từ kinh phí chênh lệch thu - chi (nếu có) cho các đơn vị, cá nhân liên quan.</w:t>
      </w:r>
    </w:p>
    <w:p w:rsidR="00B2560D" w:rsidRPr="00521773" w:rsidRDefault="00B2560D" w:rsidP="00521773">
      <w:pPr>
        <w:spacing w:before="40" w:line="288" w:lineRule="auto"/>
        <w:ind w:firstLine="709"/>
        <w:jc w:val="both"/>
        <w:rPr>
          <w:b w:val="0"/>
          <w:color w:val="002060"/>
          <w:shd w:val="clear" w:color="auto" w:fill="FFFFFF"/>
          <w:lang w:val="it-IT"/>
        </w:rPr>
      </w:pPr>
      <w:r w:rsidRPr="00521773">
        <w:rPr>
          <w:b w:val="0"/>
          <w:color w:val="002060"/>
          <w:shd w:val="clear" w:color="auto" w:fill="FFFFFF"/>
          <w:lang w:val="it-IT"/>
        </w:rPr>
        <w:t xml:space="preserve">3. Trường Đại học Vinh chịu trách nhiệm trả tiền lương, tiền công và khoản đóng góp theo lương được Nhà nước quy định cho cán bộ, viên chức, người lao động thuộc biên chế hoặc ký hợp đồng với Trường Đại học Vinh được điều chuyển đến công tác tại Trung tâm. </w:t>
      </w:r>
    </w:p>
    <w:p w:rsidR="00B2560D" w:rsidRPr="00521773" w:rsidRDefault="00B2560D" w:rsidP="00521773">
      <w:pPr>
        <w:spacing w:before="40" w:line="288" w:lineRule="auto"/>
        <w:ind w:firstLine="709"/>
        <w:jc w:val="both"/>
        <w:rPr>
          <w:b w:val="0"/>
          <w:color w:val="002060"/>
          <w:shd w:val="clear" w:color="auto" w:fill="FFFFFF"/>
          <w:lang w:val="it-IT"/>
        </w:rPr>
      </w:pPr>
      <w:r w:rsidRPr="00521773">
        <w:rPr>
          <w:b w:val="0"/>
          <w:color w:val="002060"/>
          <w:shd w:val="clear" w:color="auto" w:fill="FFFFFF"/>
          <w:lang w:val="it-IT"/>
        </w:rPr>
        <w:t>4. Giám đốc Trung tâm có trách nhiệm chi trả tiền lương, tiền công và các khoản đóng góp theo lương, thu nhập tăng thêm, làm thêm giờ (nếu có trong hợp đồng) cho các nhân viên hợp đồng</w:t>
      </w:r>
      <w:r w:rsidRPr="00521773">
        <w:rPr>
          <w:b w:val="0"/>
          <w:color w:val="002060"/>
          <w:shd w:val="clear" w:color="auto" w:fill="FFFFFF"/>
          <w:lang w:val="vi-VN"/>
        </w:rPr>
        <w:t xml:space="preserve"> ngắn hạn, vụ</w:t>
      </w:r>
      <w:r w:rsidRPr="00521773">
        <w:rPr>
          <w:b w:val="0"/>
          <w:color w:val="002060"/>
          <w:shd w:val="clear" w:color="auto" w:fill="FFFFFF"/>
          <w:lang w:val="it-IT"/>
        </w:rPr>
        <w:t xml:space="preserve"> việc với Trung tâm.</w:t>
      </w:r>
    </w:p>
    <w:p w:rsidR="00B2560D" w:rsidRPr="009E3C30" w:rsidRDefault="00B2560D" w:rsidP="00521773">
      <w:pPr>
        <w:spacing w:before="40" w:line="288" w:lineRule="auto"/>
        <w:ind w:firstLine="709"/>
        <w:jc w:val="both"/>
        <w:rPr>
          <w:color w:val="FF0000"/>
          <w:lang w:val="it-IT"/>
        </w:rPr>
      </w:pPr>
      <w:r w:rsidRPr="009E3C30">
        <w:rPr>
          <w:color w:val="FF0000"/>
          <w:shd w:val="clear" w:color="auto" w:fill="FFFFFF"/>
          <w:lang w:val="it-IT"/>
        </w:rPr>
        <w:t>5.</w:t>
      </w:r>
      <w:r w:rsidR="00D0132F" w:rsidRPr="009E3C30">
        <w:rPr>
          <w:color w:val="FF0000"/>
          <w:shd w:val="clear" w:color="auto" w:fill="FFFFFF"/>
          <w:lang w:val="it-IT"/>
        </w:rPr>
        <w:t xml:space="preserve"> </w:t>
      </w:r>
      <w:r w:rsidRPr="009E3C30">
        <w:rPr>
          <w:color w:val="FF0000"/>
          <w:shd w:val="clear" w:color="auto" w:fill="FFFFFF"/>
          <w:lang w:val="it-IT"/>
        </w:rPr>
        <w:t>Việc thu - chi, quản lý tài chính được thực hiện theo quy định của pháp luật về tài chính, kế</w:t>
      </w:r>
      <w:r w:rsidRPr="009E3C30">
        <w:rPr>
          <w:color w:val="FF0000"/>
          <w:lang w:val="it-IT"/>
        </w:rPr>
        <w:t xml:space="preserve"> toán và các quy định quản lý tài chính của Trường Đại học Vinh.</w:t>
      </w:r>
    </w:p>
    <w:p w:rsidR="00B2560D" w:rsidRPr="00521773" w:rsidRDefault="00B2560D" w:rsidP="00521773">
      <w:pPr>
        <w:shd w:val="clear" w:color="auto" w:fill="FFFFFF"/>
        <w:spacing w:before="40" w:line="288" w:lineRule="auto"/>
        <w:ind w:firstLine="709"/>
        <w:jc w:val="both"/>
        <w:rPr>
          <w:color w:val="002060"/>
          <w:lang w:val="it-IT"/>
        </w:rPr>
      </w:pPr>
      <w:r w:rsidRPr="00521773">
        <w:rPr>
          <w:bCs/>
          <w:color w:val="002060"/>
          <w:lang w:val="it-IT"/>
        </w:rPr>
        <w:lastRenderedPageBreak/>
        <w:t>Điều 6. Nguồn tài chính</w:t>
      </w:r>
    </w:p>
    <w:p w:rsidR="00B2560D" w:rsidRPr="00521773" w:rsidRDefault="00B2560D" w:rsidP="00521773">
      <w:pPr>
        <w:spacing w:before="40" w:line="288" w:lineRule="auto"/>
        <w:ind w:firstLine="709"/>
        <w:jc w:val="both"/>
        <w:rPr>
          <w:b w:val="0"/>
          <w:color w:val="002060"/>
          <w:lang w:val="it-IT"/>
        </w:rPr>
      </w:pPr>
      <w:r w:rsidRPr="00521773">
        <w:rPr>
          <w:b w:val="0"/>
          <w:color w:val="002060"/>
          <w:lang w:val="it-IT"/>
        </w:rPr>
        <w:t>Nguồn tài chính của Trung tâm bao gồm:</w:t>
      </w:r>
    </w:p>
    <w:p w:rsidR="00B2560D" w:rsidRPr="00521773" w:rsidRDefault="00B2560D" w:rsidP="00521773">
      <w:pPr>
        <w:spacing w:before="40" w:line="288" w:lineRule="auto"/>
        <w:ind w:firstLine="709"/>
        <w:jc w:val="both"/>
        <w:rPr>
          <w:b w:val="0"/>
          <w:color w:val="002060"/>
          <w:lang w:val="it-IT"/>
        </w:rPr>
      </w:pPr>
      <w:r w:rsidRPr="00521773">
        <w:rPr>
          <w:b w:val="0"/>
          <w:color w:val="002060"/>
          <w:lang w:val="it-IT"/>
        </w:rPr>
        <w:t>1. Kinh phí của Trường Đại học Vinh cấp hàng năm;</w:t>
      </w:r>
    </w:p>
    <w:p w:rsidR="00B2560D" w:rsidRPr="00521773" w:rsidRDefault="00B2560D" w:rsidP="00521773">
      <w:pPr>
        <w:spacing w:before="40" w:line="288" w:lineRule="auto"/>
        <w:ind w:firstLine="709"/>
        <w:jc w:val="both"/>
        <w:rPr>
          <w:b w:val="0"/>
          <w:color w:val="002060"/>
          <w:lang w:val="it-IT"/>
        </w:rPr>
      </w:pPr>
      <w:r w:rsidRPr="00521773">
        <w:rPr>
          <w:b w:val="0"/>
          <w:color w:val="002060"/>
          <w:lang w:val="it-IT"/>
        </w:rPr>
        <w:t xml:space="preserve">2. Các khoản thu </w:t>
      </w:r>
      <w:r w:rsidRPr="00521773">
        <w:rPr>
          <w:b w:val="0"/>
          <w:color w:val="002060"/>
          <w:lang w:val="vi-VN"/>
        </w:rPr>
        <w:t xml:space="preserve">được để lại </w:t>
      </w:r>
      <w:r w:rsidRPr="00521773">
        <w:rPr>
          <w:b w:val="0"/>
          <w:color w:val="002060"/>
          <w:lang w:val="it-IT"/>
        </w:rPr>
        <w:t xml:space="preserve">từ các hoạt động đào tạo, nghiên cứu </w:t>
      </w:r>
      <w:r w:rsidR="006B24B3" w:rsidRPr="00521773">
        <w:rPr>
          <w:b w:val="0"/>
          <w:color w:val="002060"/>
          <w:lang w:val="it-IT"/>
        </w:rPr>
        <w:t xml:space="preserve">và </w:t>
      </w:r>
      <w:r w:rsidRPr="00521773">
        <w:rPr>
          <w:b w:val="0"/>
          <w:color w:val="002060"/>
          <w:lang w:val="it-IT"/>
        </w:rPr>
        <w:t xml:space="preserve"> chuyển giao khoa học công nghệ</w:t>
      </w:r>
      <w:r w:rsidR="006B24B3" w:rsidRPr="00521773">
        <w:rPr>
          <w:b w:val="0"/>
          <w:color w:val="002060"/>
          <w:lang w:val="it-IT"/>
        </w:rPr>
        <w:t xml:space="preserve">, các </w:t>
      </w:r>
      <w:r w:rsidRPr="00521773">
        <w:rPr>
          <w:b w:val="0"/>
          <w:color w:val="002060"/>
          <w:lang w:val="it-IT"/>
        </w:rPr>
        <w:t>hoạt động dịch vụ;</w:t>
      </w:r>
    </w:p>
    <w:p w:rsidR="00B2560D" w:rsidRPr="00521773" w:rsidRDefault="006B24B3" w:rsidP="00521773">
      <w:pPr>
        <w:spacing w:before="40" w:line="288" w:lineRule="auto"/>
        <w:ind w:firstLine="709"/>
        <w:jc w:val="both"/>
        <w:rPr>
          <w:b w:val="0"/>
          <w:color w:val="002060"/>
          <w:lang w:val="it-IT"/>
        </w:rPr>
      </w:pPr>
      <w:r w:rsidRPr="00521773">
        <w:rPr>
          <w:b w:val="0"/>
          <w:color w:val="002060"/>
          <w:lang w:val="it-IT"/>
        </w:rPr>
        <w:t>3</w:t>
      </w:r>
      <w:r w:rsidR="00B2560D" w:rsidRPr="00521773">
        <w:rPr>
          <w:b w:val="0"/>
          <w:color w:val="002060"/>
          <w:lang w:val="it-IT"/>
        </w:rPr>
        <w:t>. Nguồn thu từ học phí, lệ phí của các lớp đào tạo ngắn hạn</w:t>
      </w:r>
      <w:r w:rsidRPr="00521773">
        <w:rPr>
          <w:b w:val="0"/>
          <w:color w:val="002060"/>
          <w:lang w:val="it-IT"/>
        </w:rPr>
        <w:t>, đào tạo theo nhu cầu xã hội</w:t>
      </w:r>
      <w:r w:rsidR="00B2560D" w:rsidRPr="00521773">
        <w:rPr>
          <w:b w:val="0"/>
          <w:color w:val="002060"/>
          <w:lang w:val="it-IT"/>
        </w:rPr>
        <w:t>; tổ chức thi cấp chứng chỉ các loại;</w:t>
      </w:r>
    </w:p>
    <w:p w:rsidR="006B24B3" w:rsidRPr="00521773" w:rsidRDefault="006B24B3" w:rsidP="00521773">
      <w:pPr>
        <w:spacing w:before="40" w:line="288" w:lineRule="auto"/>
        <w:ind w:firstLine="709"/>
        <w:jc w:val="both"/>
        <w:rPr>
          <w:b w:val="0"/>
          <w:color w:val="002060"/>
          <w:lang w:val="it-IT"/>
        </w:rPr>
      </w:pPr>
      <w:r w:rsidRPr="00521773">
        <w:rPr>
          <w:b w:val="0"/>
          <w:color w:val="002060"/>
          <w:lang w:val="it-IT"/>
        </w:rPr>
        <w:t>4. Nguồn tài trợ, viện trợ của các cơ quan, doanh nghiệp, tổ chức và cá nhân trong và ngoài nước;</w:t>
      </w:r>
    </w:p>
    <w:p w:rsidR="00B2560D" w:rsidRPr="00521773" w:rsidRDefault="00B2560D" w:rsidP="00521773">
      <w:pPr>
        <w:spacing w:before="40" w:line="288" w:lineRule="auto"/>
        <w:ind w:firstLine="709"/>
        <w:jc w:val="both"/>
        <w:rPr>
          <w:b w:val="0"/>
          <w:color w:val="002060"/>
          <w:lang w:val="it-IT"/>
        </w:rPr>
      </w:pPr>
      <w:r w:rsidRPr="00521773">
        <w:rPr>
          <w:b w:val="0"/>
          <w:color w:val="002060"/>
          <w:lang w:val="it-IT"/>
        </w:rPr>
        <w:t>5. Thu từ các nguồn kinh phí hợp pháp khác theo quy định của pháp luật và Trường Đại học Vinh.</w:t>
      </w:r>
    </w:p>
    <w:p w:rsidR="00B2560D" w:rsidRPr="00521773" w:rsidRDefault="00B2560D" w:rsidP="00521773">
      <w:pPr>
        <w:shd w:val="clear" w:color="auto" w:fill="FFFFFF"/>
        <w:spacing w:before="40" w:line="288" w:lineRule="auto"/>
        <w:ind w:firstLine="709"/>
        <w:jc w:val="both"/>
        <w:rPr>
          <w:b w:val="0"/>
          <w:color w:val="002060"/>
          <w:lang w:val="it-IT"/>
        </w:rPr>
      </w:pPr>
      <w:r w:rsidRPr="00521773">
        <w:rPr>
          <w:bCs/>
          <w:color w:val="002060"/>
          <w:lang w:val="it-IT"/>
        </w:rPr>
        <w:t>Điều 7.</w:t>
      </w:r>
      <w:r w:rsidR="00044EF2" w:rsidRPr="00521773">
        <w:rPr>
          <w:bCs/>
          <w:color w:val="002060"/>
          <w:lang w:val="it-IT"/>
        </w:rPr>
        <w:t xml:space="preserve"> </w:t>
      </w:r>
      <w:r w:rsidRPr="00521773">
        <w:rPr>
          <w:bCs/>
          <w:color w:val="002060"/>
          <w:lang w:val="it-IT"/>
        </w:rPr>
        <w:t>Sử dụng nguồn tài chính</w:t>
      </w:r>
    </w:p>
    <w:p w:rsidR="00B2560D" w:rsidRPr="00521773" w:rsidRDefault="00B2560D" w:rsidP="00521773">
      <w:pPr>
        <w:spacing w:before="40" w:line="288" w:lineRule="auto"/>
        <w:ind w:firstLine="709"/>
        <w:jc w:val="both"/>
        <w:rPr>
          <w:b w:val="0"/>
          <w:color w:val="002060"/>
          <w:lang w:val="it-IT"/>
        </w:rPr>
      </w:pPr>
      <w:r w:rsidRPr="00521773">
        <w:rPr>
          <w:b w:val="0"/>
          <w:color w:val="002060"/>
          <w:lang w:val="it-IT"/>
        </w:rPr>
        <w:t>Nguồn tài chính của Trung tâm được sử dụng như sau:</w:t>
      </w:r>
    </w:p>
    <w:p w:rsidR="00B2560D" w:rsidRPr="00521773" w:rsidRDefault="00B2560D" w:rsidP="00521773">
      <w:pPr>
        <w:spacing w:before="40" w:line="288" w:lineRule="auto"/>
        <w:ind w:firstLine="709"/>
        <w:jc w:val="both"/>
        <w:rPr>
          <w:b w:val="0"/>
          <w:color w:val="002060"/>
          <w:lang w:val="it-IT"/>
        </w:rPr>
      </w:pPr>
      <w:r w:rsidRPr="00521773">
        <w:rPr>
          <w:b w:val="0"/>
          <w:color w:val="002060"/>
          <w:lang w:val="it-IT"/>
        </w:rPr>
        <w:t>1. Chi thường xuyên:</w:t>
      </w:r>
    </w:p>
    <w:p w:rsidR="00B2560D" w:rsidRPr="00521773" w:rsidRDefault="00B2560D" w:rsidP="00521773">
      <w:pPr>
        <w:spacing w:before="40" w:line="288" w:lineRule="auto"/>
        <w:ind w:firstLine="709"/>
        <w:jc w:val="both"/>
        <w:rPr>
          <w:b w:val="0"/>
          <w:color w:val="002060"/>
          <w:lang w:val="it-IT"/>
        </w:rPr>
      </w:pPr>
      <w:r w:rsidRPr="00521773">
        <w:rPr>
          <w:b w:val="0"/>
          <w:color w:val="002060"/>
          <w:lang w:val="it-IT"/>
        </w:rPr>
        <w:t>1.1. Lương và các khoản phụ cấp, thu nhập tăng thêm và tiền làm thêm giờ;</w:t>
      </w:r>
    </w:p>
    <w:p w:rsidR="00B2560D" w:rsidRPr="00521773" w:rsidRDefault="00B2560D" w:rsidP="00521773">
      <w:pPr>
        <w:spacing w:before="40" w:line="288" w:lineRule="auto"/>
        <w:ind w:firstLine="709"/>
        <w:jc w:val="both"/>
        <w:rPr>
          <w:b w:val="0"/>
          <w:color w:val="002060"/>
          <w:lang w:val="it-IT"/>
        </w:rPr>
      </w:pPr>
      <w:r w:rsidRPr="00521773">
        <w:rPr>
          <w:b w:val="0"/>
          <w:color w:val="002060"/>
          <w:lang w:val="it-IT"/>
        </w:rPr>
        <w:t>1.2. Chi thường xuyên phục vụ các hoạt động đào tạo, nghiên cứu, chuyển giao khoa học công nghệ và hoạt động dịch vụ khác có liên quan;</w:t>
      </w:r>
    </w:p>
    <w:p w:rsidR="00B2560D" w:rsidRPr="00521773" w:rsidRDefault="00B2560D" w:rsidP="00521773">
      <w:pPr>
        <w:spacing w:before="40" w:line="288" w:lineRule="auto"/>
        <w:ind w:firstLine="709"/>
        <w:jc w:val="both"/>
        <w:rPr>
          <w:b w:val="0"/>
          <w:color w:val="002060"/>
          <w:lang w:val="it-IT"/>
        </w:rPr>
      </w:pPr>
      <w:r w:rsidRPr="00521773">
        <w:rPr>
          <w:b w:val="0"/>
          <w:color w:val="002060"/>
          <w:lang w:val="it-IT"/>
        </w:rPr>
        <w:t>1.3. Chi thực hiện nghĩa vụ với Trường Đại học Vinh và nghĩa vụ ngân sách Nhà nước.</w:t>
      </w:r>
    </w:p>
    <w:p w:rsidR="00B2560D" w:rsidRPr="00521773" w:rsidRDefault="00B2560D" w:rsidP="00521773">
      <w:pPr>
        <w:spacing w:before="40" w:line="288" w:lineRule="auto"/>
        <w:ind w:firstLine="709"/>
        <w:jc w:val="both"/>
        <w:rPr>
          <w:b w:val="0"/>
          <w:color w:val="002060"/>
          <w:lang w:val="it-IT"/>
        </w:rPr>
      </w:pPr>
      <w:r w:rsidRPr="00521773">
        <w:rPr>
          <w:b w:val="0"/>
          <w:color w:val="002060"/>
          <w:lang w:val="it-IT"/>
        </w:rPr>
        <w:t>1.4. Chi thường xuyên khác;</w:t>
      </w:r>
    </w:p>
    <w:p w:rsidR="00B2560D" w:rsidRPr="00521773" w:rsidRDefault="00B2560D" w:rsidP="00521773">
      <w:pPr>
        <w:spacing w:before="40" w:line="288" w:lineRule="auto"/>
        <w:ind w:firstLine="709"/>
        <w:jc w:val="both"/>
        <w:rPr>
          <w:b w:val="0"/>
          <w:color w:val="002060"/>
          <w:lang w:val="it-IT"/>
        </w:rPr>
      </w:pPr>
      <w:r w:rsidRPr="00521773">
        <w:rPr>
          <w:b w:val="0"/>
          <w:color w:val="002060"/>
          <w:lang w:val="it-IT"/>
        </w:rPr>
        <w:t>2. Chi không thường xuyên:</w:t>
      </w:r>
    </w:p>
    <w:p w:rsidR="00B2560D" w:rsidRPr="00521773" w:rsidRDefault="00B2560D" w:rsidP="00521773">
      <w:pPr>
        <w:spacing w:before="40" w:line="288" w:lineRule="auto"/>
        <w:ind w:firstLine="709"/>
        <w:jc w:val="both"/>
        <w:rPr>
          <w:b w:val="0"/>
          <w:color w:val="002060"/>
          <w:lang w:val="it-IT"/>
        </w:rPr>
      </w:pPr>
      <w:r w:rsidRPr="00521773">
        <w:rPr>
          <w:b w:val="0"/>
          <w:color w:val="002060"/>
          <w:lang w:val="it-IT"/>
        </w:rPr>
        <w:t>2.1. Chi thực hiện các nhiệm vụ nghiên cứu khoa học và xây dựng tài liệu, giáo trình đào tạo;</w:t>
      </w:r>
    </w:p>
    <w:p w:rsidR="00B2560D" w:rsidRPr="00521773" w:rsidRDefault="00B2560D" w:rsidP="00521773">
      <w:pPr>
        <w:spacing w:before="40" w:line="288" w:lineRule="auto"/>
        <w:ind w:firstLine="709"/>
        <w:jc w:val="both"/>
        <w:rPr>
          <w:b w:val="0"/>
          <w:color w:val="002060"/>
          <w:lang w:val="it-IT"/>
        </w:rPr>
      </w:pPr>
      <w:r w:rsidRPr="00521773">
        <w:rPr>
          <w:b w:val="0"/>
          <w:color w:val="002060"/>
          <w:lang w:val="it-IT"/>
        </w:rPr>
        <w:t>2.2. Chi thực hiện chương trình đào tạo, bồi dưỡng cán bộ, viên chức;</w:t>
      </w:r>
    </w:p>
    <w:p w:rsidR="00B2560D" w:rsidRPr="00521773" w:rsidRDefault="00B2560D" w:rsidP="00521773">
      <w:pPr>
        <w:spacing w:before="40" w:line="288" w:lineRule="auto"/>
        <w:ind w:firstLine="709"/>
        <w:jc w:val="both"/>
        <w:rPr>
          <w:b w:val="0"/>
          <w:color w:val="002060"/>
          <w:lang w:val="it-IT"/>
        </w:rPr>
      </w:pPr>
      <w:r w:rsidRPr="00521773">
        <w:rPr>
          <w:b w:val="0"/>
          <w:color w:val="002060"/>
          <w:lang w:val="it-IT"/>
        </w:rPr>
        <w:t>2.3. Chi thực hiện các nhiệm vụ đột xuất được cấp có thẩm quyền giao;</w:t>
      </w:r>
    </w:p>
    <w:p w:rsidR="00B2560D" w:rsidRPr="00521773" w:rsidRDefault="00B2560D" w:rsidP="00521773">
      <w:pPr>
        <w:spacing w:before="40" w:line="288" w:lineRule="auto"/>
        <w:ind w:firstLine="709"/>
        <w:jc w:val="both"/>
        <w:rPr>
          <w:b w:val="0"/>
          <w:color w:val="002060"/>
          <w:lang w:val="it-IT"/>
        </w:rPr>
      </w:pPr>
      <w:r w:rsidRPr="00521773">
        <w:rPr>
          <w:b w:val="0"/>
          <w:color w:val="002060"/>
          <w:lang w:val="it-IT"/>
        </w:rPr>
        <w:t>2.4. Chi thực hiện tinh giản biên chế theo chế độ do Nhà nước quy định (nếu có);</w:t>
      </w:r>
    </w:p>
    <w:p w:rsidR="00B2560D" w:rsidRPr="00521773" w:rsidRDefault="00B2560D" w:rsidP="00521773">
      <w:pPr>
        <w:spacing w:before="40" w:line="288" w:lineRule="auto"/>
        <w:ind w:firstLine="709"/>
        <w:jc w:val="both"/>
        <w:rPr>
          <w:b w:val="0"/>
          <w:color w:val="002060"/>
          <w:lang w:val="it-IT"/>
        </w:rPr>
      </w:pPr>
      <w:r w:rsidRPr="00521773">
        <w:rPr>
          <w:b w:val="0"/>
          <w:color w:val="002060"/>
          <w:lang w:val="it-IT"/>
        </w:rPr>
        <w:t>2.5. Chi khen thưởng;</w:t>
      </w:r>
    </w:p>
    <w:p w:rsidR="00B2560D" w:rsidRPr="00521773" w:rsidRDefault="00B2560D" w:rsidP="00521773">
      <w:pPr>
        <w:spacing w:before="40" w:line="288" w:lineRule="auto"/>
        <w:ind w:firstLine="709"/>
        <w:jc w:val="both"/>
        <w:rPr>
          <w:b w:val="0"/>
          <w:color w:val="002060"/>
          <w:shd w:val="clear" w:color="auto" w:fill="FFFFFF"/>
          <w:lang w:val="it-IT"/>
        </w:rPr>
      </w:pPr>
      <w:r w:rsidRPr="00521773">
        <w:rPr>
          <w:b w:val="0"/>
          <w:color w:val="002060"/>
          <w:lang w:val="it-IT"/>
        </w:rPr>
        <w:t>2.6. Các khoản chi khác theo</w:t>
      </w:r>
      <w:r w:rsidRPr="00521773">
        <w:rPr>
          <w:b w:val="0"/>
          <w:color w:val="002060"/>
          <w:shd w:val="clear" w:color="auto" w:fill="FFFFFF"/>
          <w:lang w:val="it-IT"/>
        </w:rPr>
        <w:t xml:space="preserve"> quy định của pháp luật.</w:t>
      </w:r>
    </w:p>
    <w:p w:rsidR="00B2560D" w:rsidRPr="00521773" w:rsidRDefault="00B2560D" w:rsidP="00521773">
      <w:pPr>
        <w:spacing w:before="40" w:line="288" w:lineRule="auto"/>
        <w:ind w:firstLine="709"/>
        <w:jc w:val="both"/>
        <w:rPr>
          <w:b w:val="0"/>
          <w:color w:val="002060"/>
          <w:lang w:val="it-IT"/>
        </w:rPr>
      </w:pPr>
      <w:r w:rsidRPr="00521773">
        <w:rPr>
          <w:bCs/>
          <w:color w:val="002060"/>
          <w:lang w:val="it-IT"/>
        </w:rPr>
        <w:t xml:space="preserve">Điều 8. Quản lý tài sản, tài </w:t>
      </w:r>
      <w:r w:rsidRPr="00521773">
        <w:rPr>
          <w:color w:val="002060"/>
          <w:lang w:val="it-IT"/>
        </w:rPr>
        <w:t>chính</w:t>
      </w:r>
    </w:p>
    <w:p w:rsidR="00B2560D" w:rsidRPr="00521773" w:rsidRDefault="00B2560D" w:rsidP="00521773">
      <w:pPr>
        <w:spacing w:before="40" w:line="288" w:lineRule="auto"/>
        <w:ind w:firstLine="709"/>
        <w:jc w:val="both"/>
        <w:rPr>
          <w:b w:val="0"/>
          <w:color w:val="002060"/>
          <w:shd w:val="clear" w:color="auto" w:fill="FFFFFF"/>
          <w:lang w:val="it-IT"/>
        </w:rPr>
      </w:pPr>
      <w:r w:rsidRPr="00521773">
        <w:rPr>
          <w:b w:val="0"/>
          <w:color w:val="002060"/>
          <w:shd w:val="clear" w:color="auto" w:fill="FFFFFF"/>
          <w:lang w:val="it-IT"/>
        </w:rPr>
        <w:t xml:space="preserve">1. </w:t>
      </w:r>
      <w:r w:rsidRPr="00521773">
        <w:rPr>
          <w:b w:val="0"/>
          <w:color w:val="002060"/>
          <w:lang w:val="it-IT"/>
        </w:rPr>
        <w:t xml:space="preserve">Hàng năm Trung tâm xây dựng kế hoạch thu - chi tài chính các nguồn kinh phí gửi phòng </w:t>
      </w:r>
      <w:r w:rsidR="00521773">
        <w:rPr>
          <w:b w:val="0"/>
          <w:color w:val="002060"/>
          <w:lang w:val="it-IT"/>
        </w:rPr>
        <w:t>Phòng Kế hoạch - Tài chính</w:t>
      </w:r>
      <w:r w:rsidRPr="00521773">
        <w:rPr>
          <w:b w:val="0"/>
          <w:color w:val="002060"/>
          <w:lang w:val="it-IT"/>
        </w:rPr>
        <w:t xml:space="preserve"> thẩm định trình Hiệu trưởng phê duyệt. </w:t>
      </w:r>
      <w:r w:rsidRPr="00521773">
        <w:rPr>
          <w:b w:val="0"/>
          <w:color w:val="002060"/>
          <w:shd w:val="clear" w:color="auto" w:fill="FFFFFF"/>
          <w:lang w:val="it-IT"/>
        </w:rPr>
        <w:t>Đối với các lớp đào tạo ngắn hạn, thi cấp chứng chỉ do Trung tâm tuyển sinh, mở lớp và các hợp đồng nghiên cứu khoa học, chuyển giao KHCN,</w:t>
      </w:r>
      <w:r w:rsidR="00CA7B9F" w:rsidRPr="00521773">
        <w:rPr>
          <w:b w:val="0"/>
          <w:color w:val="002060"/>
          <w:shd w:val="clear" w:color="auto" w:fill="FFFFFF"/>
          <w:lang w:val="it-IT"/>
        </w:rPr>
        <w:t>...</w:t>
      </w:r>
      <w:r w:rsidRPr="00521773">
        <w:rPr>
          <w:b w:val="0"/>
          <w:color w:val="002060"/>
          <w:shd w:val="clear" w:color="auto" w:fill="FFFFFF"/>
          <w:lang w:val="it-IT"/>
        </w:rPr>
        <w:t xml:space="preserve"> do </w:t>
      </w:r>
      <w:r w:rsidRPr="00521773">
        <w:rPr>
          <w:b w:val="0"/>
          <w:color w:val="002060"/>
          <w:shd w:val="clear" w:color="auto" w:fill="FFFFFF"/>
          <w:lang w:val="it-IT"/>
        </w:rPr>
        <w:lastRenderedPageBreak/>
        <w:t xml:space="preserve">Trung tâm thực hiện, Trung tâm phải lập dự toán thu, chi chi tiết đến các lớp, các hợp đồng gửi </w:t>
      </w:r>
      <w:r w:rsidR="00521773">
        <w:rPr>
          <w:b w:val="0"/>
          <w:color w:val="002060"/>
          <w:shd w:val="clear" w:color="auto" w:fill="FFFFFF"/>
          <w:lang w:val="it-IT"/>
        </w:rPr>
        <w:t>Phòng Kế hoạch - Tài chính</w:t>
      </w:r>
      <w:r w:rsidRPr="00521773">
        <w:rPr>
          <w:b w:val="0"/>
          <w:color w:val="002060"/>
          <w:shd w:val="clear" w:color="auto" w:fill="FFFFFF"/>
          <w:lang w:val="it-IT"/>
        </w:rPr>
        <w:t xml:space="preserve"> Trường Đại học Vinh thẩm định trình Hiệu trưởng phê duyệt trước khi thực hiện. </w:t>
      </w:r>
    </w:p>
    <w:p w:rsidR="00B2560D" w:rsidRPr="00521773" w:rsidRDefault="00B2560D" w:rsidP="00521773">
      <w:pPr>
        <w:spacing w:before="40" w:line="288" w:lineRule="auto"/>
        <w:ind w:firstLine="709"/>
        <w:jc w:val="both"/>
        <w:rPr>
          <w:b w:val="0"/>
          <w:color w:val="002060"/>
          <w:lang w:val="it-IT"/>
        </w:rPr>
      </w:pPr>
      <w:r w:rsidRPr="00521773">
        <w:rPr>
          <w:b w:val="0"/>
          <w:color w:val="002060"/>
          <w:shd w:val="clear" w:color="auto" w:fill="FFFFFF"/>
          <w:lang w:val="it-IT"/>
        </w:rPr>
        <w:t>2. Thực hiện nguyên tắc m</w:t>
      </w:r>
      <w:r w:rsidRPr="00521773">
        <w:rPr>
          <w:b w:val="0"/>
          <w:color w:val="002060"/>
          <w:lang w:val="it-IT"/>
        </w:rPr>
        <w:t xml:space="preserve">ọi khoản thu, chi của Trường đều được quản lý thống nhất tại phòng </w:t>
      </w:r>
      <w:r w:rsidR="00521773">
        <w:rPr>
          <w:b w:val="0"/>
          <w:color w:val="002060"/>
          <w:lang w:val="it-IT"/>
        </w:rPr>
        <w:t>Phòng Kế hoạch - Tài chính</w:t>
      </w:r>
      <w:r w:rsidRPr="00521773">
        <w:rPr>
          <w:b w:val="0"/>
          <w:color w:val="002060"/>
          <w:lang w:val="it-IT"/>
        </w:rPr>
        <w:t xml:space="preserve">. Do đó, các khoản thu của Trung tâm đều phải nộp về </w:t>
      </w:r>
      <w:r w:rsidR="00521773">
        <w:rPr>
          <w:b w:val="0"/>
          <w:color w:val="002060"/>
          <w:lang w:val="it-IT"/>
        </w:rPr>
        <w:t>Phòng Kế hoạch - Tài chính</w:t>
      </w:r>
      <w:r w:rsidRPr="00521773">
        <w:rPr>
          <w:b w:val="0"/>
          <w:color w:val="002060"/>
          <w:lang w:val="it-IT"/>
        </w:rPr>
        <w:t>, đối với các hợp đồng thanh toán bằng chuyển khoản phải sử dụng tài khoản của Trường để giao dịch. Trung tâm được chủ động quản lý, sử dụng nguồn kinh phí được để lại theo phê duyệt của Hiệu trưởng.</w:t>
      </w:r>
    </w:p>
    <w:p w:rsidR="00B2560D" w:rsidRPr="00521773" w:rsidRDefault="00B2560D" w:rsidP="00521773">
      <w:pPr>
        <w:spacing w:before="40" w:line="288" w:lineRule="auto"/>
        <w:ind w:firstLine="709"/>
        <w:jc w:val="both"/>
        <w:rPr>
          <w:b w:val="0"/>
          <w:color w:val="002060"/>
          <w:lang w:val="it-IT"/>
        </w:rPr>
      </w:pPr>
      <w:r w:rsidRPr="00521773">
        <w:rPr>
          <w:b w:val="0"/>
          <w:color w:val="002060"/>
          <w:lang w:val="it-IT"/>
        </w:rPr>
        <w:t xml:space="preserve">3. Trung tâm có trách nhiệm quản lý, sử dụng tài sản được giao và nguồn kinh phí được để lại theo đúng quy định của pháp luật, Trường Đại học Vinh theo hướng dẫn của </w:t>
      </w:r>
      <w:r w:rsidR="00521773">
        <w:rPr>
          <w:b w:val="0"/>
          <w:color w:val="002060"/>
          <w:lang w:val="it-IT"/>
        </w:rPr>
        <w:t>Phòng Kế hoạch - Tài chính</w:t>
      </w:r>
      <w:r w:rsidR="00DA01CF" w:rsidRPr="00521773">
        <w:rPr>
          <w:b w:val="0"/>
          <w:color w:val="002060"/>
          <w:lang w:val="it-IT"/>
        </w:rPr>
        <w:t xml:space="preserve"> </w:t>
      </w:r>
      <w:r w:rsidRPr="00521773">
        <w:rPr>
          <w:b w:val="0"/>
          <w:color w:val="002060"/>
          <w:lang w:val="it-IT"/>
        </w:rPr>
        <w:t>và theo quy chế chi tiêu nội bộ của Trung tâm được Hiệu trưởng phê duyệt.</w:t>
      </w:r>
    </w:p>
    <w:p w:rsidR="00B2560D" w:rsidRPr="00521773" w:rsidRDefault="00B2560D" w:rsidP="00521773">
      <w:pPr>
        <w:spacing w:before="40" w:line="288" w:lineRule="auto"/>
        <w:ind w:firstLine="709"/>
        <w:jc w:val="both"/>
        <w:rPr>
          <w:b w:val="0"/>
          <w:color w:val="002060"/>
          <w:lang w:val="it-IT"/>
        </w:rPr>
      </w:pPr>
      <w:r w:rsidRPr="00521773">
        <w:rPr>
          <w:b w:val="0"/>
          <w:color w:val="002060"/>
          <w:lang w:val="it-IT"/>
        </w:rPr>
        <w:t xml:space="preserve">4. Bộ phận tài chính - kế toán của Trung tâm có trách nhiệm lập sổ theo dõi thu, chi, lập chứng từ thu, chi theo quy định của Nhà nước và hướng dẫn của </w:t>
      </w:r>
      <w:r w:rsidR="00521773">
        <w:rPr>
          <w:b w:val="0"/>
          <w:color w:val="002060"/>
          <w:lang w:val="it-IT"/>
        </w:rPr>
        <w:t>Phòng Kế hoạch - Tài chính</w:t>
      </w:r>
      <w:r w:rsidRPr="00521773">
        <w:rPr>
          <w:b w:val="0"/>
          <w:color w:val="002060"/>
          <w:lang w:val="it-IT"/>
        </w:rPr>
        <w:t xml:space="preserve"> Trường Đại học Vinh. Mỗi tuần một lần báo cáo kết quả thu, chi cho Trưởng đơn vị và hàng quý, năm tài chính, năm học phải chốt sổ thu, chi báo cáo về Trường Đại học Vinh qua </w:t>
      </w:r>
      <w:r w:rsidR="00521773">
        <w:rPr>
          <w:b w:val="0"/>
          <w:color w:val="002060"/>
          <w:lang w:val="it-IT"/>
        </w:rPr>
        <w:t>Phòng Kế hoạch - Tài chính</w:t>
      </w:r>
      <w:r w:rsidR="00DA01CF" w:rsidRPr="00521773">
        <w:rPr>
          <w:b w:val="0"/>
          <w:color w:val="002060"/>
          <w:lang w:val="it-IT"/>
        </w:rPr>
        <w:t xml:space="preserve"> </w:t>
      </w:r>
      <w:r w:rsidRPr="00521773">
        <w:rPr>
          <w:b w:val="0"/>
          <w:color w:val="002060"/>
          <w:lang w:val="vi-VN"/>
        </w:rPr>
        <w:t>phần kinh phí để lại tại Trung tâm</w:t>
      </w:r>
      <w:r w:rsidRPr="00521773">
        <w:rPr>
          <w:b w:val="0"/>
          <w:color w:val="002060"/>
          <w:lang w:val="it-IT"/>
        </w:rPr>
        <w:t>.</w:t>
      </w:r>
    </w:p>
    <w:p w:rsidR="00B2560D" w:rsidRPr="00521773" w:rsidRDefault="00DA0B04" w:rsidP="00521773">
      <w:pPr>
        <w:spacing w:before="40" w:line="288" w:lineRule="auto"/>
        <w:ind w:firstLine="709"/>
        <w:jc w:val="both"/>
        <w:rPr>
          <w:b w:val="0"/>
          <w:color w:val="002060"/>
          <w:lang w:val="it-IT"/>
        </w:rPr>
      </w:pPr>
      <w:r w:rsidRPr="00521773">
        <w:rPr>
          <w:b w:val="0"/>
          <w:color w:val="002060"/>
          <w:lang w:val="it-IT"/>
        </w:rPr>
        <w:t>5</w:t>
      </w:r>
      <w:r w:rsidR="00B2560D" w:rsidRPr="00521773">
        <w:rPr>
          <w:b w:val="0"/>
          <w:color w:val="002060"/>
          <w:lang w:val="it-IT"/>
        </w:rPr>
        <w:t>. Trung tâm phải xây dựng quy chế hoạt động chi tiêu nội bộ theo quy định tại Nghị định số 43/2006/NĐ-CP ngày 25/4/2006 của Chính phủ quy định quyền tự chủ, tự chịu trách nhiệm về thực hiện nhiệm vụ, tổ chức bộ máy, biên chế và tài chính đối với đơn vị sự nghiệp công lập; Nghị định</w:t>
      </w:r>
      <w:r w:rsidR="00E3630B" w:rsidRPr="00521773">
        <w:rPr>
          <w:b w:val="0"/>
          <w:color w:val="002060"/>
          <w:lang w:val="it-IT"/>
        </w:rPr>
        <w:t xml:space="preserve"> số 41/2012/NĐ-CP ngày </w:t>
      </w:r>
      <w:r w:rsidR="00B2560D" w:rsidRPr="00521773">
        <w:rPr>
          <w:b w:val="0"/>
          <w:color w:val="002060"/>
          <w:lang w:val="it-IT"/>
        </w:rPr>
        <w:t xml:space="preserve">8/5/2012 của Chính phủ quy định về vị trí làm việc trong đơn vị sự nghiệp công lập; Thông tư </w:t>
      </w:r>
      <w:r w:rsidR="00E3630B" w:rsidRPr="00521773">
        <w:rPr>
          <w:b w:val="0"/>
          <w:color w:val="002060"/>
          <w:lang w:val="it-IT"/>
        </w:rPr>
        <w:t xml:space="preserve">số </w:t>
      </w:r>
      <w:r w:rsidR="00B2560D" w:rsidRPr="00521773">
        <w:rPr>
          <w:b w:val="0"/>
          <w:color w:val="002060"/>
          <w:lang w:val="it-IT"/>
        </w:rPr>
        <w:t xml:space="preserve">14/2012/TT-BNV ngày </w:t>
      </w:r>
      <w:r w:rsidR="00B2560D" w:rsidRPr="00521773">
        <w:rPr>
          <w:b w:val="0"/>
          <w:color w:val="002060"/>
          <w:shd w:val="clear" w:color="auto" w:fill="FFFFFF"/>
          <w:lang w:val="it-IT"/>
        </w:rPr>
        <w:t>18</w:t>
      </w:r>
      <w:r w:rsidR="00E3630B" w:rsidRPr="00521773">
        <w:rPr>
          <w:b w:val="0"/>
          <w:color w:val="002060"/>
          <w:shd w:val="clear" w:color="auto" w:fill="FFFFFF"/>
          <w:lang w:val="it-IT"/>
        </w:rPr>
        <w:t>/</w:t>
      </w:r>
      <w:r w:rsidR="00B2560D" w:rsidRPr="00521773">
        <w:rPr>
          <w:b w:val="0"/>
          <w:color w:val="002060"/>
          <w:shd w:val="clear" w:color="auto" w:fill="FFFFFF"/>
          <w:lang w:val="it-IT"/>
        </w:rPr>
        <w:t>12</w:t>
      </w:r>
      <w:r w:rsidR="00E3630B" w:rsidRPr="00521773">
        <w:rPr>
          <w:b w:val="0"/>
          <w:color w:val="002060"/>
          <w:shd w:val="clear" w:color="auto" w:fill="FFFFFF"/>
          <w:lang w:val="it-IT"/>
        </w:rPr>
        <w:t>/</w:t>
      </w:r>
      <w:r w:rsidR="00B2560D" w:rsidRPr="00521773">
        <w:rPr>
          <w:b w:val="0"/>
          <w:color w:val="002060"/>
          <w:shd w:val="clear" w:color="auto" w:fill="FFFFFF"/>
          <w:lang w:val="it-IT"/>
        </w:rPr>
        <w:t xml:space="preserve">2012 </w:t>
      </w:r>
      <w:r w:rsidR="00B2560D" w:rsidRPr="00521773">
        <w:rPr>
          <w:b w:val="0"/>
          <w:color w:val="002060"/>
          <w:lang w:val="it-IT"/>
        </w:rPr>
        <w:t>của Bộ Nội vụ hướng dẫn thực hiện N</w:t>
      </w:r>
      <w:r w:rsidR="00E3630B" w:rsidRPr="00521773">
        <w:rPr>
          <w:b w:val="0"/>
          <w:color w:val="002060"/>
          <w:lang w:val="it-IT"/>
        </w:rPr>
        <w:t xml:space="preserve">ghị định số 41/2012/NĐ-CP ngày </w:t>
      </w:r>
      <w:r w:rsidR="00B2560D" w:rsidRPr="00521773">
        <w:rPr>
          <w:b w:val="0"/>
          <w:color w:val="002060"/>
          <w:lang w:val="it-IT"/>
        </w:rPr>
        <w:t>8/5/2012 của Chính phủ quy định về vị trí làm việc trong đơn vị sự nghiệp công lập để trình Hiệu trưởng phê duyệt trước khi áp dụng và các quy định khác của pháp luật.</w:t>
      </w:r>
    </w:p>
    <w:p w:rsidR="00B2560D" w:rsidRPr="00521773" w:rsidRDefault="00DA0B04" w:rsidP="00521773">
      <w:pPr>
        <w:spacing w:before="40" w:line="288" w:lineRule="auto"/>
        <w:ind w:firstLine="709"/>
        <w:jc w:val="both"/>
        <w:rPr>
          <w:b w:val="0"/>
          <w:color w:val="002060"/>
          <w:lang w:val="it-IT"/>
        </w:rPr>
      </w:pPr>
      <w:r w:rsidRPr="00521773">
        <w:rPr>
          <w:b w:val="0"/>
          <w:color w:val="002060"/>
          <w:lang w:val="it-IT"/>
        </w:rPr>
        <w:t>6</w:t>
      </w:r>
      <w:r w:rsidR="00B2560D" w:rsidRPr="00521773">
        <w:rPr>
          <w:b w:val="0"/>
          <w:color w:val="002060"/>
          <w:lang w:val="it-IT"/>
        </w:rPr>
        <w:t>. Giám đốc Trung tâm là người chịu trách nhiệm trước Hiệu trưởng Trường Đại học Vinh và pháp luật trong quản lý tài sản và tài chính theo quy định của pháp luật và của Trường Đại học Vinh.</w:t>
      </w:r>
    </w:p>
    <w:p w:rsidR="00B2560D" w:rsidRPr="00521773" w:rsidRDefault="00DA0B04" w:rsidP="00521773">
      <w:pPr>
        <w:spacing w:before="40" w:line="288" w:lineRule="auto"/>
        <w:ind w:firstLine="709"/>
        <w:jc w:val="both"/>
        <w:rPr>
          <w:b w:val="0"/>
          <w:color w:val="002060"/>
          <w:lang w:val="it-IT"/>
        </w:rPr>
      </w:pPr>
      <w:r w:rsidRPr="00521773">
        <w:rPr>
          <w:b w:val="0"/>
          <w:color w:val="002060"/>
          <w:lang w:val="it-IT"/>
        </w:rPr>
        <w:t>7</w:t>
      </w:r>
      <w:r w:rsidR="00B2560D" w:rsidRPr="00521773">
        <w:rPr>
          <w:b w:val="0"/>
          <w:color w:val="002060"/>
          <w:lang w:val="it-IT"/>
        </w:rPr>
        <w:t>. Định kỳ, Trường Đại học Vinh sẽ tiến hành việc thanh, kiểm tra việc thực hiện chế độ thu, chi và quản lý ngân sách, quản lý tài sản theo đúng quy định hiện hành.</w:t>
      </w:r>
    </w:p>
    <w:p w:rsidR="00736B47" w:rsidRPr="006E589A" w:rsidRDefault="00736B47" w:rsidP="00C90354">
      <w:pPr>
        <w:jc w:val="center"/>
        <w:rPr>
          <w:bCs/>
          <w:color w:val="002060"/>
          <w:lang w:val="nl-NL"/>
        </w:rPr>
      </w:pPr>
    </w:p>
    <w:p w:rsidR="00476BD2" w:rsidRDefault="00476BD2" w:rsidP="00C90354">
      <w:pPr>
        <w:rPr>
          <w:bCs/>
          <w:color w:val="002060"/>
          <w:lang w:val="nl-NL"/>
        </w:rPr>
      </w:pPr>
      <w:r>
        <w:rPr>
          <w:bCs/>
          <w:color w:val="002060"/>
          <w:lang w:val="nl-NL"/>
        </w:rPr>
        <w:br w:type="page"/>
      </w:r>
    </w:p>
    <w:p w:rsidR="0081636C" w:rsidRPr="006E589A" w:rsidRDefault="00FF2C7B" w:rsidP="00C90354">
      <w:pPr>
        <w:jc w:val="center"/>
        <w:rPr>
          <w:color w:val="002060"/>
          <w:lang w:val="nl-NL"/>
        </w:rPr>
      </w:pPr>
      <w:r w:rsidRPr="006E589A">
        <w:rPr>
          <w:bCs/>
          <w:color w:val="002060"/>
          <w:lang w:val="nl-NL"/>
        </w:rPr>
        <w:lastRenderedPageBreak/>
        <w:t>Chương II</w:t>
      </w:r>
    </w:p>
    <w:p w:rsidR="00044EF2" w:rsidRPr="006E589A" w:rsidRDefault="006B24B3" w:rsidP="00C90354">
      <w:pPr>
        <w:jc w:val="center"/>
        <w:rPr>
          <w:bCs/>
          <w:color w:val="002060"/>
          <w:lang w:val="nl-NL"/>
        </w:rPr>
      </w:pPr>
      <w:r w:rsidRPr="006E589A">
        <w:rPr>
          <w:bCs/>
          <w:color w:val="002060"/>
          <w:lang w:val="nl-NL"/>
        </w:rPr>
        <w:t>HOẠT ĐỘNG ĐÀO TẠO</w:t>
      </w:r>
      <w:r w:rsidR="00EF0C4A" w:rsidRPr="006E589A">
        <w:rPr>
          <w:bCs/>
          <w:color w:val="002060"/>
          <w:lang w:val="nl-NL"/>
        </w:rPr>
        <w:t xml:space="preserve"> </w:t>
      </w:r>
      <w:r w:rsidR="00DA0B04">
        <w:rPr>
          <w:bCs/>
          <w:color w:val="002060"/>
          <w:lang w:val="nl-NL"/>
        </w:rPr>
        <w:t>-</w:t>
      </w:r>
      <w:r w:rsidR="00EF0C4A" w:rsidRPr="006E589A">
        <w:rPr>
          <w:bCs/>
          <w:color w:val="002060"/>
          <w:lang w:val="nl-NL"/>
        </w:rPr>
        <w:t xml:space="preserve"> TUYỂN SINH</w:t>
      </w:r>
    </w:p>
    <w:p w:rsidR="00736B47" w:rsidRPr="006E589A" w:rsidRDefault="00736B47" w:rsidP="00E3630B">
      <w:pPr>
        <w:ind w:firstLine="709"/>
        <w:jc w:val="both"/>
        <w:rPr>
          <w:bCs/>
          <w:color w:val="002060"/>
          <w:lang w:val="nl-NL"/>
        </w:rPr>
      </w:pPr>
    </w:p>
    <w:p w:rsidR="006B24B3" w:rsidRPr="006E589A" w:rsidRDefault="006B24B3" w:rsidP="00521773">
      <w:pPr>
        <w:spacing w:before="40" w:line="288" w:lineRule="auto"/>
        <w:ind w:firstLine="709"/>
        <w:jc w:val="both"/>
        <w:rPr>
          <w:bCs/>
          <w:color w:val="002060"/>
          <w:lang w:val="nl-NL"/>
        </w:rPr>
      </w:pPr>
      <w:r w:rsidRPr="006E589A">
        <w:rPr>
          <w:bCs/>
          <w:color w:val="002060"/>
          <w:lang w:val="nl-NL"/>
        </w:rPr>
        <w:t>Điều 9. Các hoạt động</w:t>
      </w:r>
      <w:r w:rsidR="00F70FAF" w:rsidRPr="006E589A">
        <w:rPr>
          <w:bCs/>
          <w:color w:val="002060"/>
          <w:lang w:val="nl-NL"/>
        </w:rPr>
        <w:t xml:space="preserve"> </w:t>
      </w:r>
      <w:r w:rsidR="001C360F" w:rsidRPr="006E589A">
        <w:rPr>
          <w:bCs/>
          <w:color w:val="002060"/>
          <w:lang w:val="nl-NL"/>
        </w:rPr>
        <w:t xml:space="preserve">tuyển sinh, </w:t>
      </w:r>
      <w:r w:rsidR="00F70FAF" w:rsidRPr="006E589A">
        <w:rPr>
          <w:bCs/>
          <w:color w:val="002060"/>
          <w:lang w:val="nl-NL"/>
        </w:rPr>
        <w:t>đào tạo</w:t>
      </w:r>
      <w:r w:rsidR="001C360F" w:rsidRPr="006E589A">
        <w:rPr>
          <w:bCs/>
          <w:color w:val="002060"/>
          <w:lang w:val="nl-NL"/>
        </w:rPr>
        <w:t>, bồi dưỡng</w:t>
      </w:r>
    </w:p>
    <w:p w:rsidR="009806E3" w:rsidRPr="006E589A" w:rsidRDefault="009806E3" w:rsidP="00521773">
      <w:pPr>
        <w:spacing w:before="40" w:line="288" w:lineRule="auto"/>
        <w:ind w:firstLine="709"/>
        <w:jc w:val="both"/>
        <w:rPr>
          <w:b w:val="0"/>
          <w:color w:val="002060"/>
          <w:lang w:val="it-IT"/>
        </w:rPr>
      </w:pPr>
      <w:r w:rsidRPr="006E589A">
        <w:rPr>
          <w:b w:val="0"/>
          <w:color w:val="002060"/>
          <w:lang w:val="it-IT"/>
        </w:rPr>
        <w:t>1. Đào tạo, bồi dưỡng ngắn hạn, cấp chứng chỉ</w:t>
      </w:r>
      <w:r w:rsidR="00084677" w:rsidRPr="006E589A">
        <w:rPr>
          <w:b w:val="0"/>
          <w:color w:val="002060"/>
          <w:lang w:val="it-IT"/>
        </w:rPr>
        <w:t>:</w:t>
      </w:r>
    </w:p>
    <w:p w:rsidR="009806E3" w:rsidRPr="006E589A" w:rsidRDefault="009806E3" w:rsidP="00521773">
      <w:pPr>
        <w:spacing w:before="40" w:line="288" w:lineRule="auto"/>
        <w:ind w:firstLine="709"/>
        <w:jc w:val="both"/>
        <w:rPr>
          <w:b w:val="0"/>
          <w:color w:val="002060"/>
          <w:lang w:val="it-IT"/>
        </w:rPr>
      </w:pPr>
      <w:r w:rsidRPr="006E589A">
        <w:rPr>
          <w:b w:val="0"/>
          <w:color w:val="002060"/>
          <w:lang w:val="it-IT"/>
        </w:rPr>
        <w:t>- Chứng chỉ ngoại ngữ theo khung năng lực ngoại ngữ 6 bậc dùng cho Việt Nam tương đương các cấp độ A1, A2, B1, B2, C1, C2 theo Khung tham chiếu Châu Âu.</w:t>
      </w:r>
    </w:p>
    <w:p w:rsidR="009806E3" w:rsidRPr="006E589A" w:rsidRDefault="009806E3" w:rsidP="00521773">
      <w:pPr>
        <w:spacing w:before="40" w:line="288" w:lineRule="auto"/>
        <w:ind w:firstLine="709"/>
        <w:jc w:val="both"/>
        <w:rPr>
          <w:b w:val="0"/>
          <w:color w:val="002060"/>
          <w:lang w:val="it-IT"/>
        </w:rPr>
      </w:pPr>
      <w:r w:rsidRPr="006E589A">
        <w:rPr>
          <w:b w:val="0"/>
          <w:color w:val="002060"/>
          <w:lang w:val="it-IT"/>
        </w:rPr>
        <w:t>- Chứng chỉ tiếng Anh, Pháp, Trung</w:t>
      </w:r>
      <w:r w:rsidR="00E3630B">
        <w:rPr>
          <w:b w:val="0"/>
          <w:color w:val="002060"/>
          <w:lang w:val="it-IT"/>
        </w:rPr>
        <w:t xml:space="preserve"> Quốc</w:t>
      </w:r>
      <w:r w:rsidRPr="006E589A">
        <w:rPr>
          <w:b w:val="0"/>
          <w:color w:val="002060"/>
          <w:lang w:val="it-IT"/>
        </w:rPr>
        <w:t xml:space="preserve">, Hàn </w:t>
      </w:r>
      <w:r w:rsidR="00E3630B">
        <w:rPr>
          <w:b w:val="0"/>
          <w:color w:val="002060"/>
          <w:lang w:val="it-IT"/>
        </w:rPr>
        <w:t xml:space="preserve">Quốc </w:t>
      </w:r>
      <w:r w:rsidRPr="006E589A">
        <w:rPr>
          <w:b w:val="0"/>
          <w:color w:val="002060"/>
          <w:lang w:val="it-IT"/>
        </w:rPr>
        <w:t>các cấp độ</w:t>
      </w:r>
      <w:r w:rsidR="00084677" w:rsidRPr="006E589A">
        <w:rPr>
          <w:b w:val="0"/>
          <w:color w:val="002060"/>
          <w:lang w:val="it-IT"/>
        </w:rPr>
        <w:t xml:space="preserve"> và chứng chỉ quốc tế</w:t>
      </w:r>
      <w:r w:rsidRPr="006E589A">
        <w:rPr>
          <w:b w:val="0"/>
          <w:color w:val="002060"/>
          <w:lang w:val="it-IT"/>
        </w:rPr>
        <w:t>.</w:t>
      </w:r>
    </w:p>
    <w:p w:rsidR="009806E3" w:rsidRPr="006E589A" w:rsidRDefault="009806E3" w:rsidP="00521773">
      <w:pPr>
        <w:spacing w:before="40" w:line="288" w:lineRule="auto"/>
        <w:ind w:firstLine="709"/>
        <w:jc w:val="both"/>
        <w:rPr>
          <w:b w:val="0"/>
          <w:color w:val="002060"/>
          <w:lang w:val="it-IT"/>
        </w:rPr>
      </w:pPr>
      <w:r w:rsidRPr="006E589A">
        <w:rPr>
          <w:b w:val="0"/>
          <w:color w:val="002060"/>
          <w:lang w:val="it-IT"/>
        </w:rPr>
        <w:t>- Chứng chỉ Tin học ứng dụng theo chuẩn quy định của Bộ Thông tin và Truyền thông.</w:t>
      </w:r>
    </w:p>
    <w:p w:rsidR="009806E3" w:rsidRPr="006E589A" w:rsidRDefault="009806E3" w:rsidP="00521773">
      <w:pPr>
        <w:spacing w:before="40" w:line="288" w:lineRule="auto"/>
        <w:ind w:firstLine="709"/>
        <w:jc w:val="both"/>
        <w:rPr>
          <w:b w:val="0"/>
          <w:color w:val="002060"/>
          <w:lang w:val="it-IT"/>
        </w:rPr>
      </w:pPr>
      <w:r w:rsidRPr="006E589A">
        <w:rPr>
          <w:b w:val="0"/>
          <w:color w:val="002060"/>
          <w:lang w:val="it-IT"/>
        </w:rPr>
        <w:t xml:space="preserve">- Chứng chỉ Bồi dưỡng giáo viên, Bồi dưỡng cán bộ quản lý giáo dục, Nghiệp vụ sư phạm </w:t>
      </w:r>
      <w:r w:rsidRPr="00CA7B9F">
        <w:rPr>
          <w:b w:val="0"/>
          <w:i/>
          <w:color w:val="002060"/>
          <w:lang w:val="it-IT"/>
        </w:rPr>
        <w:t>(dành cho giảng viên các trường ĐH, CĐ, TCCN).</w:t>
      </w:r>
    </w:p>
    <w:p w:rsidR="009806E3" w:rsidRPr="006E589A" w:rsidRDefault="009806E3" w:rsidP="00521773">
      <w:pPr>
        <w:spacing w:before="40" w:line="288" w:lineRule="auto"/>
        <w:ind w:firstLine="709"/>
        <w:jc w:val="both"/>
        <w:rPr>
          <w:b w:val="0"/>
          <w:color w:val="002060"/>
          <w:lang w:val="it-IT"/>
        </w:rPr>
      </w:pPr>
      <w:r w:rsidRPr="006E589A">
        <w:rPr>
          <w:b w:val="0"/>
          <w:color w:val="002060"/>
          <w:lang w:val="it-IT"/>
        </w:rPr>
        <w:t>- Các chứng chỉ chuyên môn, nghiệp vụ khác: Kế toán máy, Kế toán doanh nghiệp, Kế toán thuế, Kế toán trưởng, Nghiệp vụ hướng dẫn du lịch, Nghiệp vụ ngân hàng thương mại, Marketing, Khởi nghiệp kinh doanh, Phân tích tài chính doanh nghiệp, Thẩm định tín dụng, Đấu thầu, Giám sát xây dựng; Quản lý thiết bị dạy học, Thực hành - Thí nghiệm, Bồi dưỡng giáo viên Giáo dục quốc phòng - An ninh.</w:t>
      </w:r>
    </w:p>
    <w:p w:rsidR="009806E3" w:rsidRPr="006E589A" w:rsidRDefault="009806E3" w:rsidP="00521773">
      <w:pPr>
        <w:spacing w:before="40" w:line="288" w:lineRule="auto"/>
        <w:ind w:firstLine="709"/>
        <w:jc w:val="both"/>
        <w:rPr>
          <w:b w:val="0"/>
          <w:color w:val="002060"/>
          <w:lang w:val="it-IT"/>
        </w:rPr>
      </w:pPr>
      <w:r w:rsidRPr="006E589A">
        <w:rPr>
          <w:b w:val="0"/>
          <w:color w:val="002060"/>
          <w:lang w:val="it-IT"/>
        </w:rPr>
        <w:t>- Các chứng chỉ nghiệp vụ về ngân hàng mô phỏng, công ty mô phỏng, chứng khoán mô phỏng.</w:t>
      </w:r>
    </w:p>
    <w:p w:rsidR="009806E3" w:rsidRPr="006E589A" w:rsidRDefault="009806E3" w:rsidP="00521773">
      <w:pPr>
        <w:spacing w:before="40" w:line="288" w:lineRule="auto"/>
        <w:ind w:firstLine="709"/>
        <w:jc w:val="both"/>
        <w:rPr>
          <w:b w:val="0"/>
          <w:color w:val="002060"/>
          <w:lang w:val="it-IT"/>
        </w:rPr>
      </w:pPr>
      <w:r w:rsidRPr="006E589A">
        <w:rPr>
          <w:b w:val="0"/>
          <w:color w:val="002060"/>
          <w:lang w:val="it-IT"/>
        </w:rPr>
        <w:t xml:space="preserve">- Chứng chỉ chuyển đổi </w:t>
      </w:r>
      <w:r w:rsidRPr="00CA7B9F">
        <w:rPr>
          <w:b w:val="0"/>
          <w:i/>
          <w:color w:val="002060"/>
          <w:lang w:val="it-IT"/>
        </w:rPr>
        <w:t>(bổ túc kiến thức cho học viên chuyển đổi để thi vào sau đại học)</w:t>
      </w:r>
      <w:r w:rsidRPr="006E589A">
        <w:rPr>
          <w:b w:val="0"/>
          <w:color w:val="002060"/>
          <w:lang w:val="it-IT"/>
        </w:rPr>
        <w:t>.</w:t>
      </w:r>
    </w:p>
    <w:p w:rsidR="009806E3" w:rsidRPr="006E589A" w:rsidRDefault="009806E3" w:rsidP="00521773">
      <w:pPr>
        <w:spacing w:before="40" w:line="288" w:lineRule="auto"/>
        <w:ind w:firstLine="709"/>
        <w:jc w:val="both"/>
        <w:rPr>
          <w:b w:val="0"/>
          <w:color w:val="002060"/>
          <w:lang w:val="it-IT"/>
        </w:rPr>
      </w:pPr>
      <w:r w:rsidRPr="006E589A">
        <w:rPr>
          <w:b w:val="0"/>
          <w:color w:val="002060"/>
          <w:lang w:val="it-IT"/>
        </w:rPr>
        <w:t>- Chứng chỉ Giáo dục Quốc phòng - An ninh, Giáo dục Thể chất</w:t>
      </w:r>
      <w:r w:rsidR="00084677" w:rsidRPr="006E589A">
        <w:rPr>
          <w:b w:val="0"/>
          <w:color w:val="002060"/>
          <w:lang w:val="it-IT"/>
        </w:rPr>
        <w:t xml:space="preserve"> dành cho sinh viên học theo tiến độ riêng; học viên ngoài Trường Đại học Vinh</w:t>
      </w:r>
      <w:r w:rsidRPr="006E589A">
        <w:rPr>
          <w:b w:val="0"/>
          <w:color w:val="002060"/>
          <w:lang w:val="it-IT"/>
        </w:rPr>
        <w:t>.</w:t>
      </w:r>
    </w:p>
    <w:p w:rsidR="009806E3" w:rsidRPr="006E589A" w:rsidRDefault="009806E3" w:rsidP="00521773">
      <w:pPr>
        <w:spacing w:before="40" w:line="288" w:lineRule="auto"/>
        <w:ind w:firstLine="709"/>
        <w:jc w:val="both"/>
        <w:rPr>
          <w:b w:val="0"/>
          <w:color w:val="002060"/>
          <w:lang w:val="it-IT"/>
        </w:rPr>
      </w:pPr>
      <w:r w:rsidRPr="006E589A">
        <w:rPr>
          <w:b w:val="0"/>
          <w:color w:val="002060"/>
          <w:lang w:val="it-IT"/>
        </w:rPr>
        <w:t>- Chứng chỉ đào tạo về kỹ năng mềm, kỹ năng sống.</w:t>
      </w:r>
    </w:p>
    <w:p w:rsidR="009806E3" w:rsidRPr="006E589A" w:rsidRDefault="009806E3" w:rsidP="00521773">
      <w:pPr>
        <w:spacing w:before="40" w:line="288" w:lineRule="auto"/>
        <w:ind w:firstLine="709"/>
        <w:jc w:val="both"/>
        <w:rPr>
          <w:b w:val="0"/>
          <w:color w:val="002060"/>
          <w:lang w:val="it-IT"/>
        </w:rPr>
      </w:pPr>
      <w:r w:rsidRPr="006E589A">
        <w:rPr>
          <w:b w:val="0"/>
          <w:color w:val="002060"/>
          <w:lang w:val="it-IT"/>
        </w:rPr>
        <w:t>- Các loại chứng chỉ khác Trường Đại học Vinh được phép đào tạo.</w:t>
      </w:r>
    </w:p>
    <w:p w:rsidR="00084677" w:rsidRPr="006E589A" w:rsidRDefault="009806E3" w:rsidP="00521773">
      <w:pPr>
        <w:spacing w:before="40" w:line="288" w:lineRule="auto"/>
        <w:ind w:firstLine="709"/>
        <w:jc w:val="both"/>
        <w:rPr>
          <w:b w:val="0"/>
          <w:color w:val="002060"/>
          <w:lang w:val="it-IT"/>
        </w:rPr>
      </w:pPr>
      <w:r w:rsidRPr="006E589A">
        <w:rPr>
          <w:b w:val="0"/>
          <w:color w:val="002060"/>
          <w:lang w:val="it-IT"/>
        </w:rPr>
        <w:t>2. Đào tạo theo nhu cầu xã hội</w:t>
      </w:r>
      <w:r w:rsidR="00084677" w:rsidRPr="006E589A">
        <w:rPr>
          <w:b w:val="0"/>
          <w:color w:val="002060"/>
          <w:lang w:val="it-IT"/>
        </w:rPr>
        <w:t xml:space="preserve">: </w:t>
      </w:r>
    </w:p>
    <w:p w:rsidR="00084677" w:rsidRPr="006E589A" w:rsidRDefault="00084677" w:rsidP="00521773">
      <w:pPr>
        <w:spacing w:before="40" w:line="288" w:lineRule="auto"/>
        <w:ind w:firstLine="709"/>
        <w:jc w:val="both"/>
        <w:rPr>
          <w:b w:val="0"/>
          <w:color w:val="002060"/>
          <w:lang w:val="it-IT"/>
        </w:rPr>
      </w:pPr>
      <w:r w:rsidRPr="006E589A">
        <w:rPr>
          <w:b w:val="0"/>
          <w:color w:val="002060"/>
          <w:lang w:val="it-IT"/>
        </w:rPr>
        <w:t xml:space="preserve">- Đào tạo </w:t>
      </w:r>
      <w:r w:rsidR="00B671AB" w:rsidRPr="006E589A">
        <w:rPr>
          <w:b w:val="0"/>
          <w:color w:val="002060"/>
          <w:lang w:val="it-IT"/>
        </w:rPr>
        <w:t xml:space="preserve">nhân lực theo diện tạo nguồn </w:t>
      </w:r>
      <w:r w:rsidRPr="006E589A">
        <w:rPr>
          <w:b w:val="0"/>
          <w:color w:val="002060"/>
          <w:lang w:val="it-IT"/>
        </w:rPr>
        <w:t>của các cơ quan, doanh nghiệp.</w:t>
      </w:r>
    </w:p>
    <w:p w:rsidR="009806E3" w:rsidRPr="006E589A" w:rsidRDefault="00084677" w:rsidP="00521773">
      <w:pPr>
        <w:spacing w:before="40" w:line="288" w:lineRule="auto"/>
        <w:ind w:firstLine="709"/>
        <w:jc w:val="both"/>
        <w:rPr>
          <w:b w:val="0"/>
          <w:color w:val="002060"/>
          <w:lang w:val="it-IT"/>
        </w:rPr>
      </w:pPr>
      <w:r w:rsidRPr="006E589A">
        <w:rPr>
          <w:b w:val="0"/>
          <w:color w:val="002060"/>
          <w:lang w:val="it-IT"/>
        </w:rPr>
        <w:t>- Liên kết đào tạo các loại hình</w:t>
      </w:r>
      <w:r w:rsidR="00B671AB" w:rsidRPr="006E589A">
        <w:rPr>
          <w:b w:val="0"/>
          <w:color w:val="002060"/>
          <w:lang w:val="it-IT"/>
        </w:rPr>
        <w:t xml:space="preserve">, ngành học </w:t>
      </w:r>
      <w:r w:rsidRPr="006E589A">
        <w:rPr>
          <w:b w:val="0"/>
          <w:color w:val="002060"/>
          <w:lang w:val="it-IT"/>
        </w:rPr>
        <w:t xml:space="preserve">xã hội </w:t>
      </w:r>
      <w:r w:rsidR="00B671AB" w:rsidRPr="006E589A">
        <w:rPr>
          <w:b w:val="0"/>
          <w:color w:val="002060"/>
          <w:lang w:val="it-IT"/>
        </w:rPr>
        <w:t xml:space="preserve">có nhu cầu </w:t>
      </w:r>
      <w:r w:rsidRPr="006E589A">
        <w:rPr>
          <w:b w:val="0"/>
          <w:color w:val="002060"/>
          <w:lang w:val="it-IT"/>
        </w:rPr>
        <w:t>mà Trường Đại học Vinh chưa đào tạo.</w:t>
      </w:r>
    </w:p>
    <w:p w:rsidR="001C360F" w:rsidRPr="006E589A" w:rsidRDefault="001C360F" w:rsidP="00521773">
      <w:pPr>
        <w:spacing w:before="40" w:line="288" w:lineRule="auto"/>
        <w:ind w:firstLine="709"/>
        <w:jc w:val="both"/>
        <w:rPr>
          <w:b w:val="0"/>
          <w:color w:val="002060"/>
          <w:lang w:val="it-IT"/>
        </w:rPr>
      </w:pPr>
      <w:r w:rsidRPr="006E589A">
        <w:rPr>
          <w:b w:val="0"/>
          <w:color w:val="002060"/>
          <w:lang w:val="it-IT"/>
        </w:rPr>
        <w:t>3. Phối hợp đào tạo, bồi dưỡng</w:t>
      </w:r>
    </w:p>
    <w:p w:rsidR="001C360F" w:rsidRPr="006E589A" w:rsidRDefault="001C360F" w:rsidP="00521773">
      <w:pPr>
        <w:spacing w:before="40" w:line="288" w:lineRule="auto"/>
        <w:ind w:firstLine="709"/>
        <w:jc w:val="both"/>
        <w:rPr>
          <w:b w:val="0"/>
          <w:color w:val="002060"/>
          <w:lang w:val="it-IT"/>
        </w:rPr>
      </w:pPr>
      <w:r w:rsidRPr="006E589A">
        <w:rPr>
          <w:b w:val="0"/>
          <w:color w:val="002060"/>
          <w:lang w:val="it-IT"/>
        </w:rPr>
        <w:t xml:space="preserve">- Phối hợp đào tạo, cấp giấy phép lái xe </w:t>
      </w:r>
      <w:r w:rsidRPr="0025705B">
        <w:rPr>
          <w:b w:val="0"/>
          <w:i/>
          <w:color w:val="002060"/>
          <w:lang w:val="it-IT"/>
        </w:rPr>
        <w:t>(ô tô, xe máy)</w:t>
      </w:r>
      <w:r w:rsidRPr="006E589A">
        <w:rPr>
          <w:b w:val="0"/>
          <w:color w:val="002060"/>
          <w:lang w:val="it-IT"/>
        </w:rPr>
        <w:t xml:space="preserve"> phục vụ cán bộ, </w:t>
      </w:r>
      <w:r w:rsidR="00B671AB" w:rsidRPr="006E589A">
        <w:rPr>
          <w:b w:val="0"/>
          <w:color w:val="002060"/>
          <w:lang w:val="it-IT"/>
        </w:rPr>
        <w:t xml:space="preserve">viên </w:t>
      </w:r>
      <w:r w:rsidRPr="006E589A">
        <w:rPr>
          <w:b w:val="0"/>
          <w:color w:val="002060"/>
          <w:lang w:val="it-IT"/>
        </w:rPr>
        <w:t>chức, học sinh, sinh viên (HSSV);</w:t>
      </w:r>
    </w:p>
    <w:p w:rsidR="001C360F" w:rsidRPr="006E589A" w:rsidRDefault="001C360F" w:rsidP="00521773">
      <w:pPr>
        <w:spacing w:before="40" w:line="288" w:lineRule="auto"/>
        <w:ind w:firstLine="709"/>
        <w:jc w:val="both"/>
        <w:rPr>
          <w:b w:val="0"/>
          <w:color w:val="002060"/>
          <w:lang w:val="it-IT"/>
        </w:rPr>
      </w:pPr>
      <w:r w:rsidRPr="006E589A">
        <w:rPr>
          <w:b w:val="0"/>
          <w:color w:val="002060"/>
          <w:lang w:val="it-IT"/>
        </w:rPr>
        <w:lastRenderedPageBreak/>
        <w:t>- Phối hợp triển khai các chương trình tập huấn, bồi dưỡng chuyên môn, nghiệp vụ, kỹ năng... hỗ trợ cán bộ, công chức, HSSV.</w:t>
      </w:r>
    </w:p>
    <w:p w:rsidR="006B24B3" w:rsidRPr="006E589A" w:rsidRDefault="006B24B3" w:rsidP="00521773">
      <w:pPr>
        <w:spacing w:before="40" w:line="288" w:lineRule="auto"/>
        <w:ind w:firstLine="709"/>
        <w:jc w:val="both"/>
        <w:rPr>
          <w:bCs/>
          <w:color w:val="002060"/>
          <w:lang w:val="nl-NL"/>
        </w:rPr>
      </w:pPr>
      <w:r w:rsidRPr="006E589A">
        <w:rPr>
          <w:bCs/>
          <w:color w:val="002060"/>
          <w:lang w:val="nl-NL"/>
        </w:rPr>
        <w:t>Điều 10. Các khoản thu</w:t>
      </w:r>
      <w:r w:rsidR="00F70FAF" w:rsidRPr="006E589A">
        <w:rPr>
          <w:bCs/>
          <w:color w:val="002060"/>
          <w:lang w:val="nl-NL"/>
        </w:rPr>
        <w:t xml:space="preserve"> từ hoạt động đào tạo</w:t>
      </w:r>
      <w:r w:rsidR="001C360F" w:rsidRPr="006E589A">
        <w:rPr>
          <w:bCs/>
          <w:color w:val="002060"/>
          <w:lang w:val="nl-NL"/>
        </w:rPr>
        <w:t>, bồi dưỡng</w:t>
      </w:r>
    </w:p>
    <w:p w:rsidR="001C360F" w:rsidRPr="006E589A" w:rsidRDefault="009806E3" w:rsidP="00521773">
      <w:pPr>
        <w:spacing w:before="40" w:line="288" w:lineRule="auto"/>
        <w:ind w:firstLine="709"/>
        <w:jc w:val="both"/>
        <w:rPr>
          <w:b w:val="0"/>
          <w:color w:val="002060"/>
          <w:lang w:val="it-IT"/>
        </w:rPr>
      </w:pPr>
      <w:r w:rsidRPr="006E589A">
        <w:rPr>
          <w:b w:val="0"/>
          <w:color w:val="002060"/>
          <w:lang w:val="it-IT"/>
        </w:rPr>
        <w:t xml:space="preserve">1. </w:t>
      </w:r>
      <w:r w:rsidR="001C360F" w:rsidRPr="006E589A">
        <w:rPr>
          <w:b w:val="0"/>
          <w:color w:val="002060"/>
          <w:lang w:val="it-IT"/>
        </w:rPr>
        <w:t>Các khoản thu nạp về Trường:</w:t>
      </w:r>
    </w:p>
    <w:p w:rsidR="009806E3" w:rsidRPr="006E589A" w:rsidRDefault="001C360F" w:rsidP="00521773">
      <w:pPr>
        <w:spacing w:before="40" w:line="288" w:lineRule="auto"/>
        <w:ind w:firstLine="709"/>
        <w:jc w:val="both"/>
        <w:rPr>
          <w:b w:val="0"/>
          <w:color w:val="002060"/>
          <w:lang w:val="it-IT"/>
        </w:rPr>
      </w:pPr>
      <w:r w:rsidRPr="006E589A">
        <w:rPr>
          <w:b w:val="0"/>
          <w:color w:val="002060"/>
          <w:lang w:val="it-IT"/>
        </w:rPr>
        <w:t xml:space="preserve">- </w:t>
      </w:r>
      <w:r w:rsidR="009806E3" w:rsidRPr="006E589A">
        <w:rPr>
          <w:b w:val="0"/>
          <w:color w:val="002060"/>
          <w:lang w:val="it-IT"/>
        </w:rPr>
        <w:t>Học phí</w:t>
      </w:r>
      <w:r w:rsidRPr="006E589A">
        <w:rPr>
          <w:b w:val="0"/>
          <w:color w:val="002060"/>
          <w:lang w:val="it-IT"/>
        </w:rPr>
        <w:t>;</w:t>
      </w:r>
    </w:p>
    <w:p w:rsidR="009806E3" w:rsidRPr="006E589A" w:rsidRDefault="001C360F" w:rsidP="00521773">
      <w:pPr>
        <w:spacing w:before="40" w:line="288" w:lineRule="auto"/>
        <w:ind w:firstLine="709"/>
        <w:jc w:val="both"/>
        <w:rPr>
          <w:b w:val="0"/>
          <w:color w:val="002060"/>
          <w:lang w:val="it-IT"/>
        </w:rPr>
      </w:pPr>
      <w:r w:rsidRPr="006E589A">
        <w:rPr>
          <w:b w:val="0"/>
          <w:color w:val="002060"/>
          <w:lang w:val="it-IT"/>
        </w:rPr>
        <w:t>-</w:t>
      </w:r>
      <w:r w:rsidR="009806E3" w:rsidRPr="006E589A">
        <w:rPr>
          <w:b w:val="0"/>
          <w:color w:val="002060"/>
          <w:lang w:val="it-IT"/>
        </w:rPr>
        <w:t xml:space="preserve"> Lệ phí thi</w:t>
      </w:r>
      <w:r w:rsidRPr="006E589A">
        <w:rPr>
          <w:b w:val="0"/>
          <w:color w:val="002060"/>
          <w:lang w:val="it-IT"/>
        </w:rPr>
        <w:t>;</w:t>
      </w:r>
    </w:p>
    <w:p w:rsidR="009806E3" w:rsidRPr="006E589A" w:rsidRDefault="001C360F" w:rsidP="00521773">
      <w:pPr>
        <w:spacing w:before="40" w:line="288" w:lineRule="auto"/>
        <w:ind w:firstLine="709"/>
        <w:jc w:val="both"/>
        <w:rPr>
          <w:b w:val="0"/>
          <w:color w:val="002060"/>
          <w:lang w:val="it-IT"/>
        </w:rPr>
      </w:pPr>
      <w:r w:rsidRPr="006E589A">
        <w:rPr>
          <w:b w:val="0"/>
          <w:color w:val="002060"/>
          <w:lang w:val="it-IT"/>
        </w:rPr>
        <w:t>-</w:t>
      </w:r>
      <w:r w:rsidR="009806E3" w:rsidRPr="006E589A">
        <w:rPr>
          <w:b w:val="0"/>
          <w:color w:val="002060"/>
          <w:lang w:val="it-IT"/>
        </w:rPr>
        <w:t xml:space="preserve"> Lệ phí cấp phát văn bằng, chứng chỉ</w:t>
      </w:r>
      <w:r w:rsidRPr="006E589A">
        <w:rPr>
          <w:b w:val="0"/>
          <w:color w:val="002060"/>
          <w:lang w:val="it-IT"/>
        </w:rPr>
        <w:t>;</w:t>
      </w:r>
    </w:p>
    <w:p w:rsidR="009806E3" w:rsidRPr="006E589A" w:rsidRDefault="001C360F" w:rsidP="00521773">
      <w:pPr>
        <w:spacing w:before="40" w:line="288" w:lineRule="auto"/>
        <w:ind w:firstLine="709"/>
        <w:jc w:val="both"/>
        <w:rPr>
          <w:b w:val="0"/>
          <w:color w:val="002060"/>
          <w:lang w:val="it-IT"/>
        </w:rPr>
      </w:pPr>
      <w:r w:rsidRPr="006E589A">
        <w:rPr>
          <w:b w:val="0"/>
          <w:color w:val="002060"/>
          <w:lang w:val="it-IT"/>
        </w:rPr>
        <w:t>-</w:t>
      </w:r>
      <w:r w:rsidR="009806E3" w:rsidRPr="006E589A">
        <w:rPr>
          <w:b w:val="0"/>
          <w:color w:val="002060"/>
          <w:lang w:val="it-IT"/>
        </w:rPr>
        <w:t xml:space="preserve"> Các khoản thu hợp pháp khác</w:t>
      </w:r>
      <w:r w:rsidRPr="006E589A">
        <w:rPr>
          <w:b w:val="0"/>
          <w:color w:val="002060"/>
          <w:lang w:val="it-IT"/>
        </w:rPr>
        <w:t xml:space="preserve"> </w:t>
      </w:r>
      <w:r w:rsidRPr="00CA7B9F">
        <w:rPr>
          <w:b w:val="0"/>
          <w:i/>
          <w:color w:val="002060"/>
          <w:lang w:val="it-IT"/>
        </w:rPr>
        <w:t>(hao mòn cơ sở vật chất, điện, nước, in ấn giáo trình, tài liệu...)</w:t>
      </w:r>
      <w:r w:rsidR="009806E3" w:rsidRPr="006E589A">
        <w:rPr>
          <w:b w:val="0"/>
          <w:color w:val="002060"/>
          <w:lang w:val="it-IT"/>
        </w:rPr>
        <w:t>.</w:t>
      </w:r>
    </w:p>
    <w:p w:rsidR="001C360F" w:rsidRPr="006E589A" w:rsidRDefault="001C360F" w:rsidP="00521773">
      <w:pPr>
        <w:spacing w:before="40" w:line="288" w:lineRule="auto"/>
        <w:ind w:firstLine="709"/>
        <w:jc w:val="both"/>
        <w:rPr>
          <w:b w:val="0"/>
          <w:color w:val="002060"/>
          <w:lang w:val="it-IT"/>
        </w:rPr>
      </w:pPr>
      <w:r w:rsidRPr="006E589A">
        <w:rPr>
          <w:b w:val="0"/>
          <w:color w:val="002060"/>
          <w:lang w:val="it-IT"/>
        </w:rPr>
        <w:t>2. Các khoản Trung tâm được phân bổ:</w:t>
      </w:r>
    </w:p>
    <w:p w:rsidR="001C360F" w:rsidRPr="006E589A" w:rsidRDefault="001C360F" w:rsidP="00521773">
      <w:pPr>
        <w:spacing w:before="40" w:line="288" w:lineRule="auto"/>
        <w:ind w:firstLine="709"/>
        <w:jc w:val="both"/>
        <w:rPr>
          <w:b w:val="0"/>
          <w:color w:val="002060"/>
          <w:lang w:val="it-IT"/>
        </w:rPr>
      </w:pPr>
      <w:r w:rsidRPr="006E589A">
        <w:rPr>
          <w:b w:val="0"/>
          <w:color w:val="002060"/>
          <w:lang w:val="it-IT"/>
        </w:rPr>
        <w:t>- Tiền quản lý cấp Trường;</w:t>
      </w:r>
    </w:p>
    <w:p w:rsidR="001C360F" w:rsidRPr="006E589A" w:rsidRDefault="001C360F" w:rsidP="00521773">
      <w:pPr>
        <w:spacing w:before="40" w:line="288" w:lineRule="auto"/>
        <w:ind w:firstLine="709"/>
        <w:jc w:val="both"/>
        <w:rPr>
          <w:b w:val="0"/>
          <w:color w:val="002060"/>
          <w:lang w:val="it-IT"/>
        </w:rPr>
      </w:pPr>
      <w:r w:rsidRPr="006E589A">
        <w:rPr>
          <w:b w:val="0"/>
          <w:color w:val="002060"/>
          <w:lang w:val="it-IT"/>
        </w:rPr>
        <w:t>- Tiền phúc lợi đơn vị;</w:t>
      </w:r>
    </w:p>
    <w:p w:rsidR="00631AD2" w:rsidRPr="006E589A" w:rsidRDefault="00631AD2" w:rsidP="00521773">
      <w:pPr>
        <w:spacing w:before="40" w:line="288" w:lineRule="auto"/>
        <w:ind w:firstLine="709"/>
        <w:jc w:val="both"/>
        <w:rPr>
          <w:b w:val="0"/>
          <w:color w:val="002060"/>
          <w:lang w:val="it-IT"/>
        </w:rPr>
      </w:pPr>
      <w:r w:rsidRPr="006E589A">
        <w:rPr>
          <w:b w:val="0"/>
          <w:color w:val="002060"/>
          <w:lang w:val="it-IT"/>
        </w:rPr>
        <w:t>- Các khoản tiền công, bao gồm:</w:t>
      </w:r>
    </w:p>
    <w:p w:rsidR="00631AD2" w:rsidRPr="006E589A" w:rsidRDefault="00631AD2" w:rsidP="00521773">
      <w:pPr>
        <w:spacing w:before="40" w:line="288" w:lineRule="auto"/>
        <w:ind w:firstLine="709"/>
        <w:jc w:val="both"/>
        <w:rPr>
          <w:b w:val="0"/>
          <w:color w:val="002060"/>
          <w:lang w:val="it-IT"/>
        </w:rPr>
      </w:pPr>
      <w:r w:rsidRPr="006E589A">
        <w:rPr>
          <w:b w:val="0"/>
          <w:color w:val="002060"/>
          <w:lang w:val="it-IT"/>
        </w:rPr>
        <w:t>+ Soạn thảo Hợp đồng, Biên bản thanh lý Hợp đồng, tính toán kinh phí, thanh quyết toán Hợp đồng;</w:t>
      </w:r>
    </w:p>
    <w:p w:rsidR="00631AD2" w:rsidRPr="006E589A" w:rsidRDefault="00631AD2" w:rsidP="00521773">
      <w:pPr>
        <w:spacing w:before="40" w:line="288" w:lineRule="auto"/>
        <w:ind w:firstLine="709"/>
        <w:jc w:val="both"/>
        <w:rPr>
          <w:b w:val="0"/>
          <w:color w:val="002060"/>
          <w:lang w:val="it-IT"/>
        </w:rPr>
      </w:pPr>
      <w:r w:rsidRPr="006E589A">
        <w:rPr>
          <w:b w:val="0"/>
          <w:color w:val="002060"/>
          <w:lang w:val="it-IT"/>
        </w:rPr>
        <w:t>+ Xây dựng kế hoạch đào tạo, bồi dưỡng, thi;</w:t>
      </w:r>
    </w:p>
    <w:p w:rsidR="00631AD2" w:rsidRPr="006E589A" w:rsidRDefault="00631AD2" w:rsidP="00521773">
      <w:pPr>
        <w:spacing w:before="40" w:line="288" w:lineRule="auto"/>
        <w:ind w:firstLine="709"/>
        <w:jc w:val="both"/>
        <w:rPr>
          <w:b w:val="0"/>
          <w:color w:val="002060"/>
          <w:lang w:val="it-IT"/>
        </w:rPr>
      </w:pPr>
      <w:r w:rsidRPr="006E589A">
        <w:rPr>
          <w:b w:val="0"/>
          <w:color w:val="002060"/>
          <w:lang w:val="it-IT"/>
        </w:rPr>
        <w:t>+ Giám sát nền nếp dạy - học;</w:t>
      </w:r>
    </w:p>
    <w:p w:rsidR="00631AD2" w:rsidRPr="006E589A" w:rsidRDefault="00631AD2" w:rsidP="00521773">
      <w:pPr>
        <w:spacing w:before="40" w:line="288" w:lineRule="auto"/>
        <w:ind w:firstLine="709"/>
        <w:jc w:val="both"/>
        <w:rPr>
          <w:b w:val="0"/>
          <w:color w:val="002060"/>
          <w:lang w:val="it-IT"/>
        </w:rPr>
      </w:pPr>
      <w:r w:rsidRPr="006E589A">
        <w:rPr>
          <w:b w:val="0"/>
          <w:color w:val="002060"/>
          <w:lang w:val="it-IT"/>
        </w:rPr>
        <w:t>+ Lập Quyết định Hội đồng coi thi, chấm thi, Quyết định công nhận kết quả thi;</w:t>
      </w:r>
    </w:p>
    <w:p w:rsidR="00631AD2" w:rsidRPr="006E589A" w:rsidRDefault="00631AD2" w:rsidP="00521773">
      <w:pPr>
        <w:spacing w:before="40" w:line="288" w:lineRule="auto"/>
        <w:ind w:firstLine="709"/>
        <w:jc w:val="both"/>
        <w:rPr>
          <w:b w:val="0"/>
          <w:color w:val="002060"/>
          <w:lang w:val="it-IT"/>
        </w:rPr>
      </w:pPr>
      <w:r w:rsidRPr="006E589A">
        <w:rPr>
          <w:b w:val="0"/>
          <w:color w:val="002060"/>
          <w:lang w:val="it-IT"/>
        </w:rPr>
        <w:t>+ Lập danh sách phòng thi, chuẩn bị cơ sở vật chất, văn phòng phẩm;</w:t>
      </w:r>
    </w:p>
    <w:p w:rsidR="00631AD2" w:rsidRPr="006E589A" w:rsidRDefault="00631AD2" w:rsidP="00521773">
      <w:pPr>
        <w:spacing w:before="40" w:line="288" w:lineRule="auto"/>
        <w:ind w:firstLine="709"/>
        <w:jc w:val="both"/>
        <w:rPr>
          <w:b w:val="0"/>
          <w:color w:val="002060"/>
          <w:lang w:val="it-IT"/>
        </w:rPr>
      </w:pPr>
      <w:r w:rsidRPr="006E589A">
        <w:rPr>
          <w:b w:val="0"/>
          <w:color w:val="002060"/>
          <w:lang w:val="it-IT"/>
        </w:rPr>
        <w:t xml:space="preserve">+ Kiểm tra hồ sơ đăng ký, rà soát đính chính sai sót; </w:t>
      </w:r>
    </w:p>
    <w:p w:rsidR="00631AD2" w:rsidRPr="006E589A" w:rsidRDefault="00631AD2" w:rsidP="00521773">
      <w:pPr>
        <w:spacing w:before="40" w:line="288" w:lineRule="auto"/>
        <w:ind w:firstLine="709"/>
        <w:jc w:val="both"/>
        <w:rPr>
          <w:b w:val="0"/>
          <w:color w:val="002060"/>
          <w:lang w:val="it-IT"/>
        </w:rPr>
      </w:pPr>
      <w:r w:rsidRPr="006E589A">
        <w:rPr>
          <w:b w:val="0"/>
          <w:color w:val="002060"/>
          <w:lang w:val="it-IT"/>
        </w:rPr>
        <w:t>+ Chỉ đạo, coi thi, phục vụ thi;</w:t>
      </w:r>
    </w:p>
    <w:p w:rsidR="001C360F" w:rsidRPr="006E589A" w:rsidRDefault="00631AD2" w:rsidP="00521773">
      <w:pPr>
        <w:spacing w:before="40" w:line="288" w:lineRule="auto"/>
        <w:ind w:firstLine="709"/>
        <w:jc w:val="both"/>
        <w:rPr>
          <w:b w:val="0"/>
          <w:color w:val="002060"/>
          <w:lang w:val="it-IT"/>
        </w:rPr>
      </w:pPr>
      <w:r w:rsidRPr="006E589A">
        <w:rPr>
          <w:b w:val="0"/>
          <w:color w:val="002060"/>
          <w:lang w:val="it-IT"/>
        </w:rPr>
        <w:t>+ C</w:t>
      </w:r>
      <w:r w:rsidR="001C360F" w:rsidRPr="006E589A">
        <w:rPr>
          <w:b w:val="0"/>
          <w:color w:val="002060"/>
          <w:lang w:val="it-IT"/>
        </w:rPr>
        <w:t>ấp phát chứng chỉ</w:t>
      </w:r>
      <w:r w:rsidRPr="006E589A">
        <w:rPr>
          <w:b w:val="0"/>
          <w:color w:val="002060"/>
          <w:lang w:val="it-IT"/>
        </w:rPr>
        <w:t>;</w:t>
      </w:r>
    </w:p>
    <w:p w:rsidR="001C360F" w:rsidRPr="006E589A" w:rsidRDefault="001C360F" w:rsidP="00521773">
      <w:pPr>
        <w:spacing w:before="40" w:line="288" w:lineRule="auto"/>
        <w:ind w:firstLine="709"/>
        <w:jc w:val="both"/>
        <w:rPr>
          <w:b w:val="0"/>
          <w:color w:val="002060"/>
          <w:lang w:val="it-IT"/>
        </w:rPr>
      </w:pPr>
      <w:r w:rsidRPr="006E589A">
        <w:rPr>
          <w:b w:val="0"/>
          <w:color w:val="002060"/>
          <w:lang w:val="it-IT"/>
        </w:rPr>
        <w:t>- In ấn,</w:t>
      </w:r>
      <w:r w:rsidR="00631AD2" w:rsidRPr="006E589A">
        <w:rPr>
          <w:b w:val="0"/>
          <w:color w:val="002060"/>
          <w:lang w:val="it-IT"/>
        </w:rPr>
        <w:t xml:space="preserve"> phát hành giáo trình, tài liệu.</w:t>
      </w:r>
    </w:p>
    <w:p w:rsidR="006B24B3" w:rsidRPr="006E589A" w:rsidRDefault="006B24B3" w:rsidP="00521773">
      <w:pPr>
        <w:spacing w:before="40" w:line="288" w:lineRule="auto"/>
        <w:ind w:firstLine="709"/>
        <w:jc w:val="both"/>
        <w:rPr>
          <w:bCs/>
          <w:color w:val="002060"/>
          <w:lang w:val="nl-NL"/>
        </w:rPr>
      </w:pPr>
      <w:r w:rsidRPr="006E589A">
        <w:rPr>
          <w:bCs/>
          <w:color w:val="002060"/>
          <w:lang w:val="nl-NL"/>
        </w:rPr>
        <w:t xml:space="preserve">Điều 11. Quản lý, phân bổ </w:t>
      </w:r>
      <w:r w:rsidR="009806E3" w:rsidRPr="006E589A">
        <w:rPr>
          <w:bCs/>
          <w:color w:val="002060"/>
          <w:lang w:val="nl-NL"/>
        </w:rPr>
        <w:t xml:space="preserve">chênh lệch </w:t>
      </w:r>
      <w:r w:rsidRPr="006E589A">
        <w:rPr>
          <w:bCs/>
          <w:color w:val="002060"/>
          <w:lang w:val="nl-NL"/>
        </w:rPr>
        <w:t>thu</w:t>
      </w:r>
      <w:r w:rsidR="00044EF2" w:rsidRPr="006E589A">
        <w:rPr>
          <w:bCs/>
          <w:color w:val="002060"/>
          <w:lang w:val="nl-NL"/>
        </w:rPr>
        <w:t xml:space="preserve"> </w:t>
      </w:r>
      <w:r w:rsidRPr="006E589A">
        <w:rPr>
          <w:bCs/>
          <w:color w:val="002060"/>
          <w:lang w:val="nl-NL"/>
        </w:rPr>
        <w:t>-</w:t>
      </w:r>
      <w:r w:rsidR="00044EF2" w:rsidRPr="006E589A">
        <w:rPr>
          <w:bCs/>
          <w:color w:val="002060"/>
          <w:lang w:val="nl-NL"/>
        </w:rPr>
        <w:t xml:space="preserve"> </w:t>
      </w:r>
      <w:r w:rsidRPr="006E589A">
        <w:rPr>
          <w:bCs/>
          <w:color w:val="002060"/>
          <w:lang w:val="nl-NL"/>
        </w:rPr>
        <w:t>chi</w:t>
      </w:r>
    </w:p>
    <w:p w:rsidR="009806E3" w:rsidRPr="006E589A" w:rsidRDefault="009806E3" w:rsidP="00521773">
      <w:pPr>
        <w:spacing w:before="40" w:line="288" w:lineRule="auto"/>
        <w:ind w:firstLine="709"/>
        <w:jc w:val="both"/>
        <w:rPr>
          <w:b w:val="0"/>
          <w:color w:val="002060"/>
          <w:lang w:val="it-IT"/>
        </w:rPr>
      </w:pPr>
      <w:r w:rsidRPr="006E589A">
        <w:rPr>
          <w:b w:val="0"/>
          <w:color w:val="002060"/>
          <w:lang w:val="it-IT"/>
        </w:rPr>
        <w:t xml:space="preserve">1. Đối với các hoạt động đào tạo ngắn </w:t>
      </w:r>
      <w:r w:rsidR="00F70FAF" w:rsidRPr="006E589A">
        <w:rPr>
          <w:b w:val="0"/>
          <w:color w:val="002060"/>
          <w:lang w:val="it-IT"/>
        </w:rPr>
        <w:t>hạn:</w:t>
      </w:r>
    </w:p>
    <w:p w:rsidR="006B24B3" w:rsidRPr="006E589A" w:rsidRDefault="006B24B3" w:rsidP="00521773">
      <w:pPr>
        <w:spacing w:before="40" w:line="288" w:lineRule="auto"/>
        <w:ind w:firstLine="709"/>
        <w:jc w:val="both"/>
        <w:rPr>
          <w:b w:val="0"/>
          <w:color w:val="002060"/>
          <w:lang w:val="it-IT"/>
        </w:rPr>
      </w:pPr>
      <w:r w:rsidRPr="006E589A">
        <w:rPr>
          <w:b w:val="0"/>
          <w:color w:val="002060"/>
          <w:spacing w:val="-4"/>
          <w:lang w:val="it-IT"/>
        </w:rPr>
        <w:t xml:space="preserve">Khối lượng công việc ở đây được định lượng là khối lượng giờ giảng dạy trên lớp của giảng viên, thời gian hành chính trực tiếp tham gia quản lý </w:t>
      </w:r>
      <w:r w:rsidRPr="00CA7B9F">
        <w:rPr>
          <w:b w:val="0"/>
          <w:i/>
          <w:color w:val="002060"/>
          <w:spacing w:val="-4"/>
          <w:lang w:val="it-IT"/>
        </w:rPr>
        <w:t>(01 giờ hành chính trực tiếp tham gia quản lý lớp tính bằng 0,5 giờ giảng dạy)</w:t>
      </w:r>
      <w:r w:rsidRPr="006E589A">
        <w:rPr>
          <w:b w:val="0"/>
          <w:color w:val="002060"/>
          <w:spacing w:val="-4"/>
          <w:lang w:val="it-IT"/>
        </w:rPr>
        <w:t xml:space="preserve">. Đối với các hợp đồng do Trung tâm phối hợp với các đơn vị, khoa đào tạo thuộc Trường thực hiện việc phân bổ kinh phí dựa trên văn bản thống nhất tỷ lệ % khối lượng công việc mỗi bên thực hiện gửi </w:t>
      </w:r>
      <w:r w:rsidR="00521773">
        <w:rPr>
          <w:b w:val="0"/>
          <w:color w:val="002060"/>
          <w:spacing w:val="-4"/>
          <w:lang w:val="it-IT"/>
        </w:rPr>
        <w:t>Phòng Kế hoạch - Tài chính</w:t>
      </w:r>
      <w:r w:rsidR="00DA01CF" w:rsidRPr="006E589A">
        <w:rPr>
          <w:b w:val="0"/>
          <w:color w:val="002060"/>
          <w:lang w:val="it-IT"/>
        </w:rPr>
        <w:t xml:space="preserve"> </w:t>
      </w:r>
      <w:r w:rsidRPr="006E589A">
        <w:rPr>
          <w:b w:val="0"/>
          <w:color w:val="002060"/>
          <w:spacing w:val="-4"/>
          <w:lang w:val="it-IT"/>
        </w:rPr>
        <w:t>thẩm định trình Hiệu trưởng phê duyệt</w:t>
      </w:r>
      <w:r w:rsidRPr="006E589A">
        <w:rPr>
          <w:b w:val="0"/>
          <w:color w:val="002060"/>
          <w:lang w:val="it-IT"/>
        </w:rPr>
        <w:t>.</w:t>
      </w:r>
    </w:p>
    <w:p w:rsidR="006B24B3" w:rsidRPr="006E589A" w:rsidRDefault="009806E3" w:rsidP="00521773">
      <w:pPr>
        <w:spacing w:before="40" w:line="288" w:lineRule="auto"/>
        <w:ind w:firstLine="709"/>
        <w:jc w:val="both"/>
        <w:rPr>
          <w:b w:val="0"/>
          <w:color w:val="002060"/>
          <w:lang w:val="it-IT"/>
        </w:rPr>
      </w:pPr>
      <w:r w:rsidRPr="006E589A">
        <w:rPr>
          <w:b w:val="0"/>
          <w:color w:val="002060"/>
          <w:lang w:val="it-IT"/>
        </w:rPr>
        <w:t>1.1</w:t>
      </w:r>
      <w:r w:rsidR="006B24B3" w:rsidRPr="006E589A">
        <w:rPr>
          <w:b w:val="0"/>
          <w:color w:val="002060"/>
          <w:lang w:val="it-IT"/>
        </w:rPr>
        <w:t>. Các lớp đặt tại Trường:</w:t>
      </w:r>
    </w:p>
    <w:p w:rsidR="006B24B3" w:rsidRPr="006E589A" w:rsidRDefault="006B24B3" w:rsidP="00521773">
      <w:pPr>
        <w:spacing w:before="40" w:line="288" w:lineRule="auto"/>
        <w:ind w:firstLine="709"/>
        <w:jc w:val="both"/>
        <w:rPr>
          <w:b w:val="0"/>
          <w:color w:val="002060"/>
          <w:lang w:val="it-IT"/>
        </w:rPr>
      </w:pPr>
      <w:r w:rsidRPr="006E589A">
        <w:rPr>
          <w:b w:val="0"/>
          <w:color w:val="002060"/>
          <w:lang w:val="vi-VN"/>
        </w:rPr>
        <w:lastRenderedPageBreak/>
        <w:t>Các hoạt động căn cứ kế hoạch và dự toán thu chi được duyệt, sau khi thanh toán các chi phí trực tiếp, Trung tâm t</w:t>
      </w:r>
      <w:r w:rsidRPr="006E589A">
        <w:rPr>
          <w:b w:val="0"/>
          <w:color w:val="002060"/>
          <w:lang w:val="it-IT"/>
        </w:rPr>
        <w:t>hực hiện trích nộp quỹ Trường 40% chênh lệch thu - chi, số còn lại phân bổ như sau:</w:t>
      </w:r>
    </w:p>
    <w:p w:rsidR="006B24B3" w:rsidRPr="006E589A" w:rsidRDefault="00044EF2" w:rsidP="00521773">
      <w:pPr>
        <w:spacing w:before="40" w:line="288" w:lineRule="auto"/>
        <w:ind w:firstLine="709"/>
        <w:jc w:val="both"/>
        <w:rPr>
          <w:b w:val="0"/>
          <w:color w:val="002060"/>
          <w:lang w:val="it-IT"/>
        </w:rPr>
      </w:pPr>
      <w:r w:rsidRPr="006E589A">
        <w:rPr>
          <w:b w:val="0"/>
          <w:color w:val="002060"/>
          <w:lang w:val="it-IT"/>
        </w:rPr>
        <w:t>1.1.1.</w:t>
      </w:r>
      <w:r w:rsidR="006B24B3" w:rsidRPr="006E589A">
        <w:rPr>
          <w:b w:val="0"/>
          <w:color w:val="002060"/>
          <w:lang w:val="it-IT"/>
        </w:rPr>
        <w:t xml:space="preserve"> Các lớp do Trung tâm </w:t>
      </w:r>
      <w:r w:rsidR="006B24B3" w:rsidRPr="006E589A">
        <w:rPr>
          <w:b w:val="0"/>
          <w:color w:val="002060"/>
          <w:lang w:val="vi-VN"/>
        </w:rPr>
        <w:t xml:space="preserve">tự </w:t>
      </w:r>
      <w:r w:rsidR="006B24B3" w:rsidRPr="006E589A">
        <w:rPr>
          <w:b w:val="0"/>
          <w:color w:val="002060"/>
          <w:lang w:val="it-IT"/>
        </w:rPr>
        <w:t>tuyển sinh:</w:t>
      </w:r>
    </w:p>
    <w:p w:rsidR="006B24B3" w:rsidRPr="006E589A" w:rsidRDefault="009806E3" w:rsidP="00521773">
      <w:pPr>
        <w:spacing w:before="40" w:line="288" w:lineRule="auto"/>
        <w:ind w:firstLine="709"/>
        <w:jc w:val="both"/>
        <w:rPr>
          <w:b w:val="0"/>
          <w:color w:val="002060"/>
          <w:lang w:val="it-IT"/>
        </w:rPr>
      </w:pPr>
      <w:r w:rsidRPr="006E589A">
        <w:rPr>
          <w:b w:val="0"/>
          <w:color w:val="002060"/>
          <w:lang w:val="it-IT"/>
        </w:rPr>
        <w:t>a</w:t>
      </w:r>
      <w:r w:rsidR="006B24B3" w:rsidRPr="006E589A">
        <w:rPr>
          <w:b w:val="0"/>
          <w:color w:val="002060"/>
          <w:lang w:val="it-IT"/>
        </w:rPr>
        <w:t xml:space="preserve">. Các lớp do Trung tâm tuyển sinh và quản lý 100% quá trình đào tạo và khối lượng công việc </w:t>
      </w:r>
      <w:r w:rsidR="006B24B3" w:rsidRPr="00CA7B9F">
        <w:rPr>
          <w:b w:val="0"/>
          <w:i/>
          <w:color w:val="002060"/>
          <w:lang w:val="it-IT"/>
        </w:rPr>
        <w:t>(lập kế hoạch, xây dựng thời khóa biểu, liên hệ và bố trí lịch giảng dạy cho cán bộ, giảng viên, theo dõi giảng dạy, tổ chức thi, xét tốt nghiệp, cấp chứng chỉ, thanh toán giảng dạy...)</w:t>
      </w:r>
      <w:r w:rsidR="006B24B3" w:rsidRPr="006E589A">
        <w:rPr>
          <w:b w:val="0"/>
          <w:color w:val="002060"/>
          <w:lang w:val="it-IT"/>
        </w:rPr>
        <w:t>:</w:t>
      </w:r>
    </w:p>
    <w:p w:rsidR="006B24B3" w:rsidRPr="006E589A" w:rsidRDefault="006B24B3" w:rsidP="00521773">
      <w:pPr>
        <w:spacing w:before="40" w:line="288" w:lineRule="auto"/>
        <w:ind w:firstLine="709"/>
        <w:jc w:val="both"/>
        <w:rPr>
          <w:b w:val="0"/>
          <w:color w:val="002060"/>
          <w:lang w:val="it-IT"/>
        </w:rPr>
      </w:pPr>
      <w:r w:rsidRPr="006E589A">
        <w:rPr>
          <w:b w:val="0"/>
          <w:color w:val="002060"/>
          <w:lang w:val="it-IT"/>
        </w:rPr>
        <w:t>- Chi cho quản lý cấp Trường: 50%;</w:t>
      </w:r>
    </w:p>
    <w:p w:rsidR="006B24B3" w:rsidRPr="006E589A" w:rsidRDefault="006B24B3" w:rsidP="00521773">
      <w:pPr>
        <w:spacing w:before="40" w:line="288" w:lineRule="auto"/>
        <w:ind w:firstLine="709"/>
        <w:jc w:val="both"/>
        <w:rPr>
          <w:b w:val="0"/>
          <w:color w:val="002060"/>
          <w:lang w:val="it-IT"/>
        </w:rPr>
      </w:pPr>
      <w:r w:rsidRPr="006E589A">
        <w:rPr>
          <w:b w:val="0"/>
          <w:color w:val="002060"/>
          <w:lang w:val="it-IT"/>
        </w:rPr>
        <w:t>- Chi cho quản lý và phúc lợi của Trung tâm: 50%;</w:t>
      </w:r>
    </w:p>
    <w:p w:rsidR="006B24B3" w:rsidRPr="006E589A" w:rsidRDefault="00044EF2" w:rsidP="00521773">
      <w:pPr>
        <w:spacing w:before="40" w:line="288" w:lineRule="auto"/>
        <w:ind w:firstLine="709"/>
        <w:jc w:val="both"/>
        <w:rPr>
          <w:b w:val="0"/>
          <w:color w:val="002060"/>
          <w:lang w:val="vi-VN"/>
        </w:rPr>
      </w:pPr>
      <w:r w:rsidRPr="006E589A">
        <w:rPr>
          <w:b w:val="0"/>
          <w:color w:val="002060"/>
          <w:lang w:val="it-IT"/>
        </w:rPr>
        <w:t>b</w:t>
      </w:r>
      <w:r w:rsidR="006B24B3" w:rsidRPr="006E589A">
        <w:rPr>
          <w:b w:val="0"/>
          <w:color w:val="002060"/>
          <w:lang w:val="it-IT"/>
        </w:rPr>
        <w:t>. Các lớp do Trung tâm tuyển sinh và quản lý trên 50% quá trình đào tạo và khối lượng công việc, các khoa đào tạo chỉ bố trí lịch dạy và phân công cán bộ giảng viên, giảng dạy, phối hợp tổ chức thi:</w:t>
      </w:r>
    </w:p>
    <w:p w:rsidR="006B24B3" w:rsidRPr="006E589A" w:rsidRDefault="006B24B3" w:rsidP="00521773">
      <w:pPr>
        <w:spacing w:before="40" w:line="288" w:lineRule="auto"/>
        <w:ind w:firstLine="709"/>
        <w:jc w:val="both"/>
        <w:rPr>
          <w:b w:val="0"/>
          <w:color w:val="002060"/>
          <w:lang w:val="it-IT"/>
        </w:rPr>
      </w:pPr>
      <w:r w:rsidRPr="006E589A">
        <w:rPr>
          <w:b w:val="0"/>
          <w:color w:val="002060"/>
          <w:lang w:val="it-IT"/>
        </w:rPr>
        <w:t xml:space="preserve">- Chi cho quản lý cấp Trường: </w:t>
      </w:r>
      <w:r w:rsidRPr="006E589A">
        <w:rPr>
          <w:b w:val="0"/>
          <w:color w:val="002060"/>
          <w:lang w:val="vi-VN"/>
        </w:rPr>
        <w:t>4</w:t>
      </w:r>
      <w:r w:rsidRPr="006E589A">
        <w:rPr>
          <w:b w:val="0"/>
          <w:color w:val="002060"/>
          <w:lang w:val="it-IT"/>
        </w:rPr>
        <w:t>0%;</w:t>
      </w:r>
    </w:p>
    <w:p w:rsidR="006B24B3" w:rsidRPr="006E589A" w:rsidRDefault="006B24B3" w:rsidP="00521773">
      <w:pPr>
        <w:spacing w:before="40" w:line="288" w:lineRule="auto"/>
        <w:ind w:firstLine="709"/>
        <w:jc w:val="both"/>
        <w:rPr>
          <w:b w:val="0"/>
          <w:color w:val="002060"/>
          <w:lang w:val="it-IT"/>
        </w:rPr>
      </w:pPr>
      <w:r w:rsidRPr="006E589A">
        <w:rPr>
          <w:b w:val="0"/>
          <w:color w:val="002060"/>
          <w:lang w:val="it-IT"/>
        </w:rPr>
        <w:t xml:space="preserve">- Chi cho quản lý và phúc lợi của Trung tâm: </w:t>
      </w:r>
      <w:r w:rsidRPr="006E589A">
        <w:rPr>
          <w:b w:val="0"/>
          <w:color w:val="002060"/>
          <w:lang w:val="vi-VN"/>
        </w:rPr>
        <w:t>45</w:t>
      </w:r>
      <w:r w:rsidRPr="006E589A">
        <w:rPr>
          <w:b w:val="0"/>
          <w:color w:val="002060"/>
          <w:lang w:val="it-IT"/>
        </w:rPr>
        <w:t>%;</w:t>
      </w:r>
    </w:p>
    <w:p w:rsidR="006B24B3" w:rsidRPr="006E589A" w:rsidRDefault="006B24B3" w:rsidP="00521773">
      <w:pPr>
        <w:spacing w:before="40" w:line="288" w:lineRule="auto"/>
        <w:ind w:firstLine="709"/>
        <w:jc w:val="both"/>
        <w:rPr>
          <w:b w:val="0"/>
          <w:color w:val="002060"/>
          <w:lang w:val="it-IT"/>
        </w:rPr>
      </w:pPr>
      <w:r w:rsidRPr="006E589A">
        <w:rPr>
          <w:b w:val="0"/>
          <w:color w:val="002060"/>
          <w:lang w:val="it-IT"/>
        </w:rPr>
        <w:t xml:space="preserve">- Chi cho quản lý và phúc lợi của khoa đào tạo: </w:t>
      </w:r>
      <w:r w:rsidRPr="006E589A">
        <w:rPr>
          <w:b w:val="0"/>
          <w:color w:val="002060"/>
          <w:lang w:val="vi-VN"/>
        </w:rPr>
        <w:t>15</w:t>
      </w:r>
      <w:r w:rsidRPr="006E589A">
        <w:rPr>
          <w:b w:val="0"/>
          <w:color w:val="002060"/>
          <w:lang w:val="it-IT"/>
        </w:rPr>
        <w:t>%;</w:t>
      </w:r>
    </w:p>
    <w:p w:rsidR="006B24B3" w:rsidRPr="006E589A" w:rsidRDefault="00044EF2" w:rsidP="00521773">
      <w:pPr>
        <w:spacing w:before="40" w:line="288" w:lineRule="auto"/>
        <w:ind w:firstLine="709"/>
        <w:jc w:val="both"/>
        <w:rPr>
          <w:b w:val="0"/>
          <w:color w:val="002060"/>
          <w:lang w:val="vi-VN"/>
        </w:rPr>
      </w:pPr>
      <w:r w:rsidRPr="006E589A">
        <w:rPr>
          <w:b w:val="0"/>
          <w:color w:val="002060"/>
          <w:lang w:val="it-IT"/>
        </w:rPr>
        <w:t>c</w:t>
      </w:r>
      <w:r w:rsidR="006B24B3" w:rsidRPr="006E589A">
        <w:rPr>
          <w:b w:val="0"/>
          <w:color w:val="002060"/>
          <w:lang w:val="it-IT"/>
        </w:rPr>
        <w:t xml:space="preserve">. Các lớp do Trung tâm tuyển sinh và quản lý dưới 50% quá trình đào tạo và khối lượng công việc, các khoa đào tạo bố trí lịch, phân công giảng dạy, theo dõi giảng dạy, tổ chức thi: </w:t>
      </w:r>
    </w:p>
    <w:p w:rsidR="006B24B3" w:rsidRPr="006E589A" w:rsidRDefault="006B24B3" w:rsidP="00521773">
      <w:pPr>
        <w:spacing w:before="40" w:line="288" w:lineRule="auto"/>
        <w:ind w:firstLine="709"/>
        <w:jc w:val="both"/>
        <w:rPr>
          <w:b w:val="0"/>
          <w:color w:val="002060"/>
          <w:lang w:val="it-IT"/>
        </w:rPr>
      </w:pPr>
      <w:r w:rsidRPr="006E589A">
        <w:rPr>
          <w:b w:val="0"/>
          <w:color w:val="002060"/>
          <w:lang w:val="it-IT"/>
        </w:rPr>
        <w:t xml:space="preserve">- Chi cho quản lý cấp Trường: </w:t>
      </w:r>
      <w:r w:rsidRPr="006E589A">
        <w:rPr>
          <w:b w:val="0"/>
          <w:color w:val="002060"/>
          <w:lang w:val="vi-VN"/>
        </w:rPr>
        <w:t>4</w:t>
      </w:r>
      <w:r w:rsidRPr="006E589A">
        <w:rPr>
          <w:b w:val="0"/>
          <w:color w:val="002060"/>
          <w:lang w:val="it-IT"/>
        </w:rPr>
        <w:t>0%;</w:t>
      </w:r>
    </w:p>
    <w:p w:rsidR="006B24B3" w:rsidRPr="006E589A" w:rsidRDefault="006B24B3" w:rsidP="00521773">
      <w:pPr>
        <w:spacing w:before="40" w:line="288" w:lineRule="auto"/>
        <w:ind w:firstLine="709"/>
        <w:jc w:val="both"/>
        <w:rPr>
          <w:b w:val="0"/>
          <w:color w:val="002060"/>
          <w:lang w:val="it-IT"/>
        </w:rPr>
      </w:pPr>
      <w:r w:rsidRPr="006E589A">
        <w:rPr>
          <w:b w:val="0"/>
          <w:color w:val="002060"/>
          <w:lang w:val="it-IT"/>
        </w:rPr>
        <w:t xml:space="preserve">- Chi cho quản lý và phúc lợi của Trung tâm: </w:t>
      </w:r>
      <w:r w:rsidRPr="006E589A">
        <w:rPr>
          <w:b w:val="0"/>
          <w:color w:val="002060"/>
          <w:lang w:val="vi-VN"/>
        </w:rPr>
        <w:t>40</w:t>
      </w:r>
      <w:r w:rsidRPr="006E589A">
        <w:rPr>
          <w:b w:val="0"/>
          <w:color w:val="002060"/>
          <w:lang w:val="it-IT"/>
        </w:rPr>
        <w:t>%;</w:t>
      </w:r>
    </w:p>
    <w:p w:rsidR="006B24B3" w:rsidRPr="006E589A" w:rsidRDefault="006B24B3" w:rsidP="00521773">
      <w:pPr>
        <w:spacing w:before="40" w:line="288" w:lineRule="auto"/>
        <w:ind w:firstLine="709"/>
        <w:jc w:val="both"/>
        <w:rPr>
          <w:b w:val="0"/>
          <w:color w:val="002060"/>
          <w:lang w:val="it-IT"/>
        </w:rPr>
      </w:pPr>
      <w:r w:rsidRPr="006E589A">
        <w:rPr>
          <w:b w:val="0"/>
          <w:color w:val="002060"/>
          <w:lang w:val="it-IT"/>
        </w:rPr>
        <w:t xml:space="preserve">- Chi cho quản lý và phúc lợi của khoa đào tạo: </w:t>
      </w:r>
      <w:r w:rsidRPr="006E589A">
        <w:rPr>
          <w:b w:val="0"/>
          <w:color w:val="002060"/>
          <w:lang w:val="vi-VN"/>
        </w:rPr>
        <w:t>20</w:t>
      </w:r>
      <w:r w:rsidRPr="006E589A">
        <w:rPr>
          <w:b w:val="0"/>
          <w:color w:val="002060"/>
          <w:lang w:val="it-IT"/>
        </w:rPr>
        <w:t>%;</w:t>
      </w:r>
    </w:p>
    <w:p w:rsidR="006B24B3" w:rsidRPr="006E589A" w:rsidRDefault="00044EF2" w:rsidP="00521773">
      <w:pPr>
        <w:spacing w:before="40" w:line="288" w:lineRule="auto"/>
        <w:ind w:firstLine="709"/>
        <w:jc w:val="both"/>
        <w:rPr>
          <w:b w:val="0"/>
          <w:color w:val="002060"/>
          <w:lang w:val="vi-VN"/>
        </w:rPr>
      </w:pPr>
      <w:r w:rsidRPr="006E589A">
        <w:rPr>
          <w:b w:val="0"/>
          <w:color w:val="002060"/>
          <w:lang w:val="it-IT"/>
        </w:rPr>
        <w:t>d</w:t>
      </w:r>
      <w:r w:rsidR="006B24B3" w:rsidRPr="006E589A">
        <w:rPr>
          <w:b w:val="0"/>
          <w:color w:val="002060"/>
          <w:lang w:val="it-IT"/>
        </w:rPr>
        <w:t xml:space="preserve">. Các lớp do </w:t>
      </w:r>
      <w:r w:rsidR="006B24B3" w:rsidRPr="006E589A">
        <w:rPr>
          <w:b w:val="0"/>
          <w:color w:val="002060"/>
          <w:lang w:val="vi-VN"/>
        </w:rPr>
        <w:t xml:space="preserve">các </w:t>
      </w:r>
      <w:r w:rsidR="006B24B3" w:rsidRPr="006E589A">
        <w:rPr>
          <w:b w:val="0"/>
          <w:color w:val="002060"/>
          <w:lang w:val="it-IT"/>
        </w:rPr>
        <w:t>khoa đào tạo</w:t>
      </w:r>
      <w:r w:rsidR="006B24B3" w:rsidRPr="006E589A">
        <w:rPr>
          <w:b w:val="0"/>
          <w:color w:val="002060"/>
          <w:lang w:val="vi-VN"/>
        </w:rPr>
        <w:t xml:space="preserve"> tự tuyển sinh và đảm bảo giảng dạy Trung tâm </w:t>
      </w:r>
      <w:r w:rsidR="006B24B3" w:rsidRPr="00C90354">
        <w:rPr>
          <w:b w:val="0"/>
          <w:color w:val="002060"/>
          <w:lang w:val="it-IT"/>
        </w:rPr>
        <w:t xml:space="preserve">quản lý quá trình đào tạo và xét, cấp văn bằng, chứng chỉ tốt nghiệp. </w:t>
      </w:r>
    </w:p>
    <w:p w:rsidR="006B24B3" w:rsidRPr="006E589A" w:rsidRDefault="006B24B3" w:rsidP="00521773">
      <w:pPr>
        <w:spacing w:before="40" w:line="288" w:lineRule="auto"/>
        <w:ind w:firstLine="709"/>
        <w:jc w:val="both"/>
        <w:rPr>
          <w:b w:val="0"/>
          <w:color w:val="002060"/>
          <w:lang w:val="it-IT"/>
        </w:rPr>
      </w:pPr>
      <w:r w:rsidRPr="006E589A">
        <w:rPr>
          <w:b w:val="0"/>
          <w:color w:val="002060"/>
          <w:lang w:val="it-IT"/>
        </w:rPr>
        <w:t xml:space="preserve">- Chi cho quản lý cấp Trường: </w:t>
      </w:r>
      <w:r w:rsidRPr="006E589A">
        <w:rPr>
          <w:b w:val="0"/>
          <w:color w:val="002060"/>
          <w:lang w:val="vi-VN"/>
        </w:rPr>
        <w:t>4</w:t>
      </w:r>
      <w:r w:rsidRPr="006E589A">
        <w:rPr>
          <w:b w:val="0"/>
          <w:color w:val="002060"/>
          <w:lang w:val="it-IT"/>
        </w:rPr>
        <w:t>0%;</w:t>
      </w:r>
    </w:p>
    <w:p w:rsidR="006B24B3" w:rsidRPr="006E589A" w:rsidRDefault="006B24B3" w:rsidP="00521773">
      <w:pPr>
        <w:spacing w:before="40" w:line="288" w:lineRule="auto"/>
        <w:ind w:firstLine="709"/>
        <w:jc w:val="both"/>
        <w:rPr>
          <w:b w:val="0"/>
          <w:color w:val="002060"/>
          <w:lang w:val="it-IT"/>
        </w:rPr>
      </w:pPr>
      <w:r w:rsidRPr="006E589A">
        <w:rPr>
          <w:b w:val="0"/>
          <w:color w:val="002060"/>
          <w:lang w:val="it-IT"/>
        </w:rPr>
        <w:t xml:space="preserve">- Chi cho quản lý và phúc lợi của Trung tâm: </w:t>
      </w:r>
      <w:r w:rsidRPr="00C90354">
        <w:rPr>
          <w:b w:val="0"/>
          <w:color w:val="002060"/>
          <w:lang w:val="it-IT"/>
        </w:rPr>
        <w:t>2</w:t>
      </w:r>
      <w:r w:rsidRPr="006E589A">
        <w:rPr>
          <w:b w:val="0"/>
          <w:color w:val="002060"/>
          <w:lang w:val="vi-VN"/>
        </w:rPr>
        <w:t>0</w:t>
      </w:r>
      <w:r w:rsidRPr="006E589A">
        <w:rPr>
          <w:b w:val="0"/>
          <w:color w:val="002060"/>
          <w:lang w:val="it-IT"/>
        </w:rPr>
        <w:t>%;</w:t>
      </w:r>
    </w:p>
    <w:p w:rsidR="006B24B3" w:rsidRPr="006E589A" w:rsidRDefault="006B24B3" w:rsidP="00521773">
      <w:pPr>
        <w:spacing w:before="40" w:line="288" w:lineRule="auto"/>
        <w:ind w:firstLine="709"/>
        <w:jc w:val="both"/>
        <w:rPr>
          <w:b w:val="0"/>
          <w:color w:val="002060"/>
          <w:lang w:val="it-IT"/>
        </w:rPr>
      </w:pPr>
      <w:r w:rsidRPr="006E589A">
        <w:rPr>
          <w:b w:val="0"/>
          <w:color w:val="002060"/>
          <w:lang w:val="it-IT"/>
        </w:rPr>
        <w:t xml:space="preserve">- Chi cho quản lý và phúc lợi của khoa đào tạo: </w:t>
      </w:r>
      <w:r w:rsidRPr="00C90354">
        <w:rPr>
          <w:b w:val="0"/>
          <w:color w:val="002060"/>
          <w:lang w:val="it-IT"/>
        </w:rPr>
        <w:t>4</w:t>
      </w:r>
      <w:r w:rsidRPr="006E589A">
        <w:rPr>
          <w:b w:val="0"/>
          <w:color w:val="002060"/>
          <w:lang w:val="vi-VN"/>
        </w:rPr>
        <w:t>0</w:t>
      </w:r>
      <w:r w:rsidRPr="006E589A">
        <w:rPr>
          <w:b w:val="0"/>
          <w:color w:val="002060"/>
          <w:lang w:val="it-IT"/>
        </w:rPr>
        <w:t>%;</w:t>
      </w:r>
    </w:p>
    <w:p w:rsidR="006B24B3" w:rsidRPr="006E589A" w:rsidRDefault="00044EF2" w:rsidP="00521773">
      <w:pPr>
        <w:spacing w:before="40" w:line="288" w:lineRule="auto"/>
        <w:ind w:firstLine="709"/>
        <w:jc w:val="both"/>
        <w:rPr>
          <w:b w:val="0"/>
          <w:color w:val="002060"/>
          <w:spacing w:val="-4"/>
          <w:lang w:val="it-IT"/>
        </w:rPr>
      </w:pPr>
      <w:r w:rsidRPr="00C90354">
        <w:rPr>
          <w:b w:val="0"/>
          <w:color w:val="002060"/>
          <w:spacing w:val="-4"/>
          <w:lang w:val="it-IT"/>
        </w:rPr>
        <w:t>1.1.2.</w:t>
      </w:r>
      <w:r w:rsidR="006B24B3" w:rsidRPr="006E589A">
        <w:rPr>
          <w:b w:val="0"/>
          <w:color w:val="002060"/>
          <w:spacing w:val="-4"/>
          <w:lang w:val="it-IT"/>
        </w:rPr>
        <w:t xml:space="preserve"> Các lớp </w:t>
      </w:r>
      <w:r w:rsidR="006B24B3" w:rsidRPr="006E589A">
        <w:rPr>
          <w:b w:val="0"/>
          <w:color w:val="002060"/>
          <w:spacing w:val="-4"/>
          <w:lang w:val="vi-VN"/>
        </w:rPr>
        <w:t xml:space="preserve">tại </w:t>
      </w:r>
      <w:r w:rsidR="006B24B3" w:rsidRPr="006E589A">
        <w:rPr>
          <w:b w:val="0"/>
          <w:color w:val="002060"/>
          <w:spacing w:val="-4"/>
          <w:lang w:val="it-IT"/>
        </w:rPr>
        <w:t>Trường tổ chức tuyển sinh theo Quy chế đào tạo:</w:t>
      </w:r>
    </w:p>
    <w:p w:rsidR="006B24B3" w:rsidRPr="006E589A" w:rsidRDefault="00044EF2" w:rsidP="00521773">
      <w:pPr>
        <w:spacing w:before="40" w:line="288" w:lineRule="auto"/>
        <w:ind w:firstLine="709"/>
        <w:jc w:val="both"/>
        <w:rPr>
          <w:b w:val="0"/>
          <w:color w:val="002060"/>
          <w:spacing w:val="-4"/>
          <w:lang w:val="it-IT"/>
        </w:rPr>
      </w:pPr>
      <w:r w:rsidRPr="00C90354">
        <w:rPr>
          <w:b w:val="0"/>
          <w:color w:val="002060"/>
          <w:spacing w:val="-4"/>
          <w:lang w:val="it-IT"/>
        </w:rPr>
        <w:t>a</w:t>
      </w:r>
      <w:r w:rsidR="006B24B3" w:rsidRPr="006E589A">
        <w:rPr>
          <w:b w:val="0"/>
          <w:color w:val="002060"/>
          <w:spacing w:val="-4"/>
          <w:lang w:val="vi-VN"/>
        </w:rPr>
        <w:t xml:space="preserve">. </w:t>
      </w:r>
      <w:r w:rsidR="006B24B3" w:rsidRPr="006E589A">
        <w:rPr>
          <w:b w:val="0"/>
          <w:color w:val="002060"/>
          <w:spacing w:val="-4"/>
          <w:lang w:val="it-IT"/>
        </w:rPr>
        <w:t xml:space="preserve">Các lớp do Trường tổ chức tuyển sinh và giao cho Trung tâm phối hợp với các đơn vị, các khoa đào tạo tổ chức thực </w:t>
      </w:r>
      <w:r w:rsidR="009806E3" w:rsidRPr="006E589A">
        <w:rPr>
          <w:b w:val="0"/>
          <w:color w:val="002060"/>
          <w:spacing w:val="-4"/>
          <w:lang w:val="it-IT"/>
        </w:rPr>
        <w:t xml:space="preserve">hiện </w:t>
      </w:r>
      <w:r w:rsidR="009806E3" w:rsidRPr="009E3C30">
        <w:rPr>
          <w:i/>
          <w:color w:val="FF0000"/>
          <w:spacing w:val="-4"/>
          <w:lang w:val="it-IT"/>
        </w:rPr>
        <w:t>(</w:t>
      </w:r>
      <w:r w:rsidR="0076625B" w:rsidRPr="009E3C30">
        <w:rPr>
          <w:i/>
          <w:color w:val="FF0000"/>
          <w:spacing w:val="-4"/>
          <w:lang w:val="it-IT"/>
        </w:rPr>
        <w:t>các lớp sau đại học</w:t>
      </w:r>
      <w:r w:rsidR="006B24B3" w:rsidRPr="009E3C30">
        <w:rPr>
          <w:i/>
          <w:color w:val="FF0000"/>
          <w:spacing w:val="-4"/>
          <w:lang w:val="it-IT"/>
        </w:rPr>
        <w:t xml:space="preserve"> của Trường</w:t>
      </w:r>
      <w:r w:rsidR="0076625B" w:rsidRPr="009E3C30">
        <w:rPr>
          <w:i/>
          <w:color w:val="FF0000"/>
          <w:spacing w:val="-4"/>
          <w:lang w:val="it-IT"/>
        </w:rPr>
        <w:t>,</w:t>
      </w:r>
      <w:r w:rsidR="006B24B3" w:rsidRPr="009E3C30">
        <w:rPr>
          <w:i/>
          <w:color w:val="FF0000"/>
          <w:spacing w:val="-4"/>
          <w:lang w:val="it-IT"/>
        </w:rPr>
        <w:t xml:space="preserve"> các lớp do các địa phương cấp ngân sách liên hệ trực tiếp với Trường để mở lớp và lớp đặt tại Trường;...)</w:t>
      </w:r>
      <w:r w:rsidR="006B24B3" w:rsidRPr="009E3C30">
        <w:rPr>
          <w:color w:val="FF0000"/>
          <w:spacing w:val="-4"/>
          <w:lang w:val="it-IT"/>
        </w:rPr>
        <w:t>,</w:t>
      </w:r>
      <w:r w:rsidR="0076625B">
        <w:rPr>
          <w:b w:val="0"/>
          <w:color w:val="FF0000"/>
          <w:spacing w:val="-4"/>
          <w:lang w:val="it-IT"/>
        </w:rPr>
        <w:t xml:space="preserve"> </w:t>
      </w:r>
      <w:r w:rsidR="006B24B3" w:rsidRPr="006E589A">
        <w:rPr>
          <w:b w:val="0"/>
          <w:color w:val="002060"/>
          <w:spacing w:val="-4"/>
          <w:lang w:val="it-IT"/>
        </w:rPr>
        <w:t xml:space="preserve">thì trích bổ sung quỹ Trường </w:t>
      </w:r>
      <w:r w:rsidR="006B24B3" w:rsidRPr="00C90354">
        <w:rPr>
          <w:b w:val="0"/>
          <w:color w:val="002060"/>
          <w:spacing w:val="-4"/>
          <w:lang w:val="it-IT"/>
        </w:rPr>
        <w:t>5</w:t>
      </w:r>
      <w:r w:rsidR="006B24B3" w:rsidRPr="006E589A">
        <w:rPr>
          <w:b w:val="0"/>
          <w:color w:val="002060"/>
          <w:spacing w:val="-4"/>
          <w:lang w:val="it-IT"/>
        </w:rPr>
        <w:t>0% tổng chênh lệch thu - chi, số còn lại phân bổ như sau:</w:t>
      </w:r>
    </w:p>
    <w:p w:rsidR="006B24B3" w:rsidRPr="006E589A" w:rsidRDefault="006B24B3" w:rsidP="00521773">
      <w:pPr>
        <w:spacing w:before="40" w:line="288" w:lineRule="auto"/>
        <w:ind w:firstLine="709"/>
        <w:jc w:val="both"/>
        <w:rPr>
          <w:b w:val="0"/>
          <w:color w:val="002060"/>
          <w:lang w:val="it-IT"/>
        </w:rPr>
      </w:pPr>
      <w:r w:rsidRPr="006E589A">
        <w:rPr>
          <w:b w:val="0"/>
          <w:color w:val="002060"/>
          <w:lang w:val="it-IT"/>
        </w:rPr>
        <w:t xml:space="preserve">- Chi cho quản lý cấp Trường: </w:t>
      </w:r>
      <w:r w:rsidRPr="006E589A">
        <w:rPr>
          <w:b w:val="0"/>
          <w:color w:val="002060"/>
          <w:lang w:val="vi-VN"/>
        </w:rPr>
        <w:t>40</w:t>
      </w:r>
      <w:r w:rsidRPr="006E589A">
        <w:rPr>
          <w:b w:val="0"/>
          <w:color w:val="002060"/>
          <w:lang w:val="it-IT"/>
        </w:rPr>
        <w:t>%;</w:t>
      </w:r>
    </w:p>
    <w:p w:rsidR="006B24B3" w:rsidRPr="006E589A" w:rsidRDefault="006B24B3" w:rsidP="00521773">
      <w:pPr>
        <w:spacing w:before="40" w:line="288" w:lineRule="auto"/>
        <w:ind w:firstLine="709"/>
        <w:jc w:val="both"/>
        <w:rPr>
          <w:b w:val="0"/>
          <w:color w:val="002060"/>
          <w:lang w:val="it-IT"/>
        </w:rPr>
      </w:pPr>
      <w:r w:rsidRPr="006E589A">
        <w:rPr>
          <w:b w:val="0"/>
          <w:color w:val="002060"/>
          <w:lang w:val="it-IT"/>
        </w:rPr>
        <w:t xml:space="preserve">- Chi cho quản lý và phúc lợi của Trung tâm: </w:t>
      </w:r>
      <w:r w:rsidRPr="00C90354">
        <w:rPr>
          <w:b w:val="0"/>
          <w:color w:val="002060"/>
          <w:lang w:val="it-IT"/>
        </w:rPr>
        <w:t>4</w:t>
      </w:r>
      <w:r w:rsidRPr="006E589A">
        <w:rPr>
          <w:b w:val="0"/>
          <w:color w:val="002060"/>
          <w:lang w:val="vi-VN"/>
        </w:rPr>
        <w:t>0</w:t>
      </w:r>
      <w:r w:rsidRPr="006E589A">
        <w:rPr>
          <w:b w:val="0"/>
          <w:color w:val="002060"/>
          <w:lang w:val="it-IT"/>
        </w:rPr>
        <w:t>%;</w:t>
      </w:r>
    </w:p>
    <w:p w:rsidR="006B24B3" w:rsidRPr="006E589A" w:rsidRDefault="006B24B3" w:rsidP="00521773">
      <w:pPr>
        <w:spacing w:before="40" w:line="288" w:lineRule="auto"/>
        <w:ind w:firstLine="709"/>
        <w:jc w:val="both"/>
        <w:rPr>
          <w:b w:val="0"/>
          <w:color w:val="002060"/>
          <w:lang w:val="it-IT"/>
        </w:rPr>
      </w:pPr>
      <w:r w:rsidRPr="006E589A">
        <w:rPr>
          <w:b w:val="0"/>
          <w:color w:val="002060"/>
          <w:lang w:val="it-IT"/>
        </w:rPr>
        <w:lastRenderedPageBreak/>
        <w:t xml:space="preserve">- Chi cho quản lý và phúc lợi của khoa đào tạo: </w:t>
      </w:r>
      <w:r w:rsidRPr="00C90354">
        <w:rPr>
          <w:b w:val="0"/>
          <w:color w:val="002060"/>
          <w:lang w:val="it-IT"/>
        </w:rPr>
        <w:t>2</w:t>
      </w:r>
      <w:r w:rsidRPr="006E589A">
        <w:rPr>
          <w:b w:val="0"/>
          <w:color w:val="002060"/>
          <w:lang w:val="vi-VN"/>
        </w:rPr>
        <w:t>0</w:t>
      </w:r>
      <w:r w:rsidRPr="006E589A">
        <w:rPr>
          <w:b w:val="0"/>
          <w:color w:val="002060"/>
          <w:lang w:val="it-IT"/>
        </w:rPr>
        <w:t>%.</w:t>
      </w:r>
    </w:p>
    <w:p w:rsidR="006B24B3" w:rsidRPr="006E589A" w:rsidRDefault="009806E3" w:rsidP="00521773">
      <w:pPr>
        <w:spacing w:before="40" w:line="288" w:lineRule="auto"/>
        <w:ind w:firstLine="709"/>
        <w:jc w:val="both"/>
        <w:rPr>
          <w:b w:val="0"/>
          <w:color w:val="002060"/>
          <w:spacing w:val="-4"/>
          <w:lang w:val="it-IT"/>
        </w:rPr>
      </w:pPr>
      <w:r w:rsidRPr="00C90354">
        <w:rPr>
          <w:b w:val="0"/>
          <w:color w:val="002060"/>
          <w:spacing w:val="-4"/>
          <w:lang w:val="it-IT"/>
        </w:rPr>
        <w:t>b</w:t>
      </w:r>
      <w:r w:rsidR="006B24B3" w:rsidRPr="006E589A">
        <w:rPr>
          <w:b w:val="0"/>
          <w:color w:val="002060"/>
          <w:spacing w:val="-4"/>
          <w:lang w:val="vi-VN"/>
        </w:rPr>
        <w:t xml:space="preserve">. </w:t>
      </w:r>
      <w:r w:rsidR="006B24B3" w:rsidRPr="006E589A">
        <w:rPr>
          <w:b w:val="0"/>
          <w:color w:val="002060"/>
          <w:spacing w:val="-4"/>
          <w:lang w:val="it-IT"/>
        </w:rPr>
        <w:t xml:space="preserve">Các lớp </w:t>
      </w:r>
      <w:r w:rsidR="006B24B3" w:rsidRPr="006E589A">
        <w:rPr>
          <w:b w:val="0"/>
          <w:color w:val="002060"/>
          <w:spacing w:val="-4"/>
          <w:lang w:val="vi-VN"/>
        </w:rPr>
        <w:t>thuộc các chương trình bắt buộc của Nhà trường d</w:t>
      </w:r>
      <w:r w:rsidR="006B24B3" w:rsidRPr="00C90354">
        <w:rPr>
          <w:b w:val="0"/>
          <w:color w:val="002060"/>
          <w:spacing w:val="-4"/>
          <w:lang w:val="it-IT"/>
        </w:rPr>
        <w:t>à</w:t>
      </w:r>
      <w:r w:rsidR="006B24B3" w:rsidRPr="006E589A">
        <w:rPr>
          <w:b w:val="0"/>
          <w:color w:val="002060"/>
          <w:spacing w:val="-4"/>
          <w:lang w:val="vi-VN"/>
        </w:rPr>
        <w:t xml:space="preserve">nh cho </w:t>
      </w:r>
      <w:r w:rsidR="0076625B" w:rsidRPr="00C90354">
        <w:rPr>
          <w:b w:val="0"/>
          <w:color w:val="002060"/>
          <w:spacing w:val="-4"/>
          <w:lang w:val="it-IT"/>
        </w:rPr>
        <w:t xml:space="preserve">sinh viên </w:t>
      </w:r>
      <w:r w:rsidR="006B24B3" w:rsidRPr="006E589A">
        <w:rPr>
          <w:b w:val="0"/>
          <w:color w:val="002060"/>
          <w:spacing w:val="-4"/>
          <w:lang w:val="vi-VN"/>
        </w:rPr>
        <w:t>hệ đào tạo chính quy giao cho Trung tâm thực hiện</w:t>
      </w:r>
      <w:r w:rsidR="0076625B" w:rsidRPr="00C90354">
        <w:rPr>
          <w:b w:val="0"/>
          <w:color w:val="002060"/>
          <w:spacing w:val="-4"/>
          <w:lang w:val="it-IT"/>
        </w:rPr>
        <w:t xml:space="preserve"> thì t</w:t>
      </w:r>
      <w:r w:rsidR="006B24B3" w:rsidRPr="006E589A">
        <w:rPr>
          <w:b w:val="0"/>
          <w:color w:val="002060"/>
          <w:spacing w:val="-4"/>
          <w:lang w:val="vi-VN"/>
        </w:rPr>
        <w:t xml:space="preserve">hực hiện thu </w:t>
      </w:r>
      <w:r w:rsidR="006B24B3" w:rsidRPr="00C90354">
        <w:rPr>
          <w:b w:val="0"/>
          <w:color w:val="002060"/>
          <w:spacing w:val="-4"/>
          <w:lang w:val="it-IT"/>
        </w:rPr>
        <w:t>-</w:t>
      </w:r>
      <w:r w:rsidR="006B24B3" w:rsidRPr="006E589A">
        <w:rPr>
          <w:b w:val="0"/>
          <w:color w:val="002060"/>
          <w:spacing w:val="-4"/>
          <w:lang w:val="vi-VN"/>
        </w:rPr>
        <w:t xml:space="preserve"> chi theo dự toán</w:t>
      </w:r>
      <w:r w:rsidR="006B24B3" w:rsidRPr="006E589A">
        <w:rPr>
          <w:b w:val="0"/>
          <w:color w:val="002060"/>
          <w:spacing w:val="-4"/>
          <w:lang w:val="it-IT"/>
        </w:rPr>
        <w:t>,</w:t>
      </w:r>
      <w:r w:rsidR="006B24B3" w:rsidRPr="006E589A">
        <w:rPr>
          <w:b w:val="0"/>
          <w:color w:val="002060"/>
          <w:spacing w:val="-4"/>
          <w:lang w:val="vi-VN"/>
        </w:rPr>
        <w:t xml:space="preserve"> t</w:t>
      </w:r>
      <w:r w:rsidR="006B24B3" w:rsidRPr="006E589A">
        <w:rPr>
          <w:b w:val="0"/>
          <w:color w:val="002060"/>
          <w:spacing w:val="-4"/>
          <w:lang w:val="it-IT"/>
        </w:rPr>
        <w:t xml:space="preserve">rích </w:t>
      </w:r>
      <w:r w:rsidR="006B24B3" w:rsidRPr="006E589A">
        <w:rPr>
          <w:b w:val="0"/>
          <w:color w:val="002060"/>
          <w:spacing w:val="-4"/>
          <w:lang w:val="vi-VN"/>
        </w:rPr>
        <w:t xml:space="preserve">nộp </w:t>
      </w:r>
      <w:r w:rsidR="006B24B3" w:rsidRPr="006E589A">
        <w:rPr>
          <w:b w:val="0"/>
          <w:color w:val="002060"/>
          <w:spacing w:val="-4"/>
          <w:lang w:val="it-IT"/>
        </w:rPr>
        <w:t xml:space="preserve">bổ sung quỹ Trường </w:t>
      </w:r>
      <w:r w:rsidR="006B24B3" w:rsidRPr="00C90354">
        <w:rPr>
          <w:b w:val="0"/>
          <w:color w:val="002060"/>
          <w:spacing w:val="-4"/>
          <w:lang w:val="it-IT"/>
        </w:rPr>
        <w:t>7</w:t>
      </w:r>
      <w:r w:rsidR="006B24B3" w:rsidRPr="006E589A">
        <w:rPr>
          <w:b w:val="0"/>
          <w:color w:val="002060"/>
          <w:spacing w:val="-4"/>
          <w:lang w:val="it-IT"/>
        </w:rPr>
        <w:t>0% tổng chênh lệch thu - chi, số còn lại phân bổ như sau:</w:t>
      </w:r>
    </w:p>
    <w:p w:rsidR="006B24B3" w:rsidRPr="006E589A" w:rsidRDefault="006B24B3" w:rsidP="00521773">
      <w:pPr>
        <w:spacing w:before="40" w:line="288" w:lineRule="auto"/>
        <w:ind w:firstLine="709"/>
        <w:jc w:val="both"/>
        <w:rPr>
          <w:b w:val="0"/>
          <w:color w:val="002060"/>
          <w:lang w:val="it-IT"/>
        </w:rPr>
      </w:pPr>
      <w:r w:rsidRPr="006E589A">
        <w:rPr>
          <w:b w:val="0"/>
          <w:color w:val="002060"/>
          <w:lang w:val="it-IT"/>
        </w:rPr>
        <w:t xml:space="preserve">- Chi cho quản lý cấp Trường: </w:t>
      </w:r>
      <w:r w:rsidRPr="006E589A">
        <w:rPr>
          <w:b w:val="0"/>
          <w:color w:val="002060"/>
          <w:lang w:val="vi-VN"/>
        </w:rPr>
        <w:t>40</w:t>
      </w:r>
      <w:r w:rsidRPr="006E589A">
        <w:rPr>
          <w:b w:val="0"/>
          <w:color w:val="002060"/>
          <w:lang w:val="it-IT"/>
        </w:rPr>
        <w:t>%;</w:t>
      </w:r>
    </w:p>
    <w:p w:rsidR="006B24B3" w:rsidRPr="006E589A" w:rsidRDefault="006B24B3" w:rsidP="00521773">
      <w:pPr>
        <w:spacing w:before="40" w:line="288" w:lineRule="auto"/>
        <w:ind w:firstLine="709"/>
        <w:jc w:val="both"/>
        <w:rPr>
          <w:b w:val="0"/>
          <w:color w:val="002060"/>
          <w:lang w:val="it-IT"/>
        </w:rPr>
      </w:pPr>
      <w:r w:rsidRPr="006E589A">
        <w:rPr>
          <w:b w:val="0"/>
          <w:color w:val="002060"/>
          <w:lang w:val="it-IT"/>
        </w:rPr>
        <w:t xml:space="preserve">- Chi cho quản lý và phúc lợi của Trung tâm: </w:t>
      </w:r>
      <w:r w:rsidRPr="006E589A">
        <w:rPr>
          <w:b w:val="0"/>
          <w:color w:val="002060"/>
          <w:lang w:val="vi-VN"/>
        </w:rPr>
        <w:t>20</w:t>
      </w:r>
      <w:r w:rsidRPr="006E589A">
        <w:rPr>
          <w:b w:val="0"/>
          <w:color w:val="002060"/>
          <w:lang w:val="it-IT"/>
        </w:rPr>
        <w:t>%;</w:t>
      </w:r>
    </w:p>
    <w:p w:rsidR="006B24B3" w:rsidRPr="006E589A" w:rsidRDefault="006B24B3" w:rsidP="00521773">
      <w:pPr>
        <w:spacing w:before="40" w:line="288" w:lineRule="auto"/>
        <w:ind w:firstLine="709"/>
        <w:jc w:val="both"/>
        <w:rPr>
          <w:b w:val="0"/>
          <w:color w:val="002060"/>
          <w:lang w:val="it-IT"/>
        </w:rPr>
      </w:pPr>
      <w:r w:rsidRPr="006E589A">
        <w:rPr>
          <w:b w:val="0"/>
          <w:color w:val="002060"/>
          <w:lang w:val="it-IT"/>
        </w:rPr>
        <w:t xml:space="preserve">- Chi cho quản lý và phúc lợi của </w:t>
      </w:r>
      <w:r w:rsidRPr="006E589A">
        <w:rPr>
          <w:b w:val="0"/>
          <w:color w:val="002060"/>
          <w:lang w:val="vi-VN"/>
        </w:rPr>
        <w:t xml:space="preserve">các </w:t>
      </w:r>
      <w:r w:rsidRPr="006E589A">
        <w:rPr>
          <w:b w:val="0"/>
          <w:color w:val="002060"/>
          <w:lang w:val="it-IT"/>
        </w:rPr>
        <w:t xml:space="preserve">khoa đào tạo: </w:t>
      </w:r>
      <w:r w:rsidRPr="006E589A">
        <w:rPr>
          <w:b w:val="0"/>
          <w:color w:val="002060"/>
          <w:lang w:val="vi-VN"/>
        </w:rPr>
        <w:t>40</w:t>
      </w:r>
      <w:r w:rsidRPr="006E589A">
        <w:rPr>
          <w:b w:val="0"/>
          <w:color w:val="002060"/>
          <w:lang w:val="it-IT"/>
        </w:rPr>
        <w:t>%.</w:t>
      </w:r>
    </w:p>
    <w:p w:rsidR="006B24B3" w:rsidRPr="006E589A" w:rsidRDefault="009806E3" w:rsidP="00521773">
      <w:pPr>
        <w:spacing w:before="40" w:line="288" w:lineRule="auto"/>
        <w:ind w:firstLine="709"/>
        <w:jc w:val="both"/>
        <w:rPr>
          <w:b w:val="0"/>
          <w:color w:val="002060"/>
          <w:lang w:val="it-IT"/>
        </w:rPr>
      </w:pPr>
      <w:r w:rsidRPr="006E589A">
        <w:rPr>
          <w:b w:val="0"/>
          <w:color w:val="002060"/>
          <w:lang w:val="it-IT"/>
        </w:rPr>
        <w:t>1.2</w:t>
      </w:r>
      <w:r w:rsidR="006B24B3" w:rsidRPr="006E589A">
        <w:rPr>
          <w:b w:val="0"/>
          <w:color w:val="002060"/>
          <w:lang w:val="it-IT"/>
        </w:rPr>
        <w:t>. Các lớp đặt ngoài Trường:</w:t>
      </w:r>
    </w:p>
    <w:p w:rsidR="006B24B3" w:rsidRPr="006E589A" w:rsidRDefault="006B24B3" w:rsidP="00521773">
      <w:pPr>
        <w:spacing w:before="40" w:line="288" w:lineRule="auto"/>
        <w:ind w:firstLine="709"/>
        <w:jc w:val="both"/>
        <w:rPr>
          <w:b w:val="0"/>
          <w:color w:val="002060"/>
          <w:lang w:val="it-IT"/>
        </w:rPr>
      </w:pPr>
      <w:r w:rsidRPr="006E589A">
        <w:rPr>
          <w:b w:val="0"/>
          <w:color w:val="002060"/>
          <w:lang w:val="it-IT"/>
        </w:rPr>
        <w:t>Thực hiện trích nộp quỹ Trường 35% chênh lệch thu - chi, số còn lại phân bổ chi các khoản theo tỷ lệ như đối với các lớp đặt tại Trường.</w:t>
      </w:r>
    </w:p>
    <w:p w:rsidR="00F70FAF" w:rsidRPr="006E589A" w:rsidRDefault="00F70FAF" w:rsidP="00521773">
      <w:pPr>
        <w:spacing w:before="40" w:line="288" w:lineRule="auto"/>
        <w:ind w:firstLine="709"/>
        <w:jc w:val="both"/>
        <w:rPr>
          <w:b w:val="0"/>
          <w:color w:val="002060"/>
          <w:lang w:val="it-IT"/>
        </w:rPr>
      </w:pPr>
      <w:r w:rsidRPr="006E589A">
        <w:rPr>
          <w:b w:val="0"/>
          <w:color w:val="002060"/>
          <w:lang w:val="it-IT"/>
        </w:rPr>
        <w:t>2. Đối với các hoạt động đào tạo theo nhu cầu xã hội:</w:t>
      </w:r>
    </w:p>
    <w:p w:rsidR="00F70FAF" w:rsidRPr="006E589A" w:rsidRDefault="00F70FAF" w:rsidP="00521773">
      <w:pPr>
        <w:spacing w:before="40" w:line="288" w:lineRule="auto"/>
        <w:ind w:firstLine="709"/>
        <w:jc w:val="both"/>
        <w:rPr>
          <w:b w:val="0"/>
          <w:color w:val="002060"/>
          <w:lang w:val="it-IT"/>
        </w:rPr>
      </w:pPr>
      <w:r w:rsidRPr="006E589A">
        <w:rPr>
          <w:b w:val="0"/>
          <w:color w:val="002060"/>
          <w:lang w:val="it-IT"/>
        </w:rPr>
        <w:t>Tuỳ vào từng loại hình, từng gói đào tạo cụ thể, Trung tâm lập dự toán kinh phí trình Nhà trường xem xét, quyết định.</w:t>
      </w:r>
    </w:p>
    <w:p w:rsidR="006B24B3" w:rsidRPr="006E589A" w:rsidRDefault="00F70FAF" w:rsidP="00521773">
      <w:pPr>
        <w:spacing w:before="40" w:line="288" w:lineRule="auto"/>
        <w:ind w:firstLine="709"/>
        <w:jc w:val="both"/>
        <w:rPr>
          <w:b w:val="0"/>
          <w:color w:val="002060"/>
          <w:lang w:val="it-IT"/>
        </w:rPr>
      </w:pPr>
      <w:r w:rsidRPr="006E589A">
        <w:rPr>
          <w:b w:val="0"/>
          <w:color w:val="002060"/>
          <w:lang w:val="it-IT"/>
        </w:rPr>
        <w:t>3</w:t>
      </w:r>
      <w:r w:rsidR="009806E3" w:rsidRPr="006E589A">
        <w:rPr>
          <w:b w:val="0"/>
          <w:color w:val="002060"/>
          <w:lang w:val="it-IT"/>
        </w:rPr>
        <w:t>.Tổ chức thi đánh giá năng lực, cấp chứng chỉ</w:t>
      </w:r>
    </w:p>
    <w:p w:rsidR="006B24B3" w:rsidRPr="006E589A" w:rsidRDefault="006B24B3" w:rsidP="00521773">
      <w:pPr>
        <w:spacing w:before="40" w:line="288" w:lineRule="auto"/>
        <w:ind w:firstLine="709"/>
        <w:jc w:val="both"/>
        <w:rPr>
          <w:b w:val="0"/>
          <w:color w:val="002060"/>
          <w:lang w:val="it-IT"/>
        </w:rPr>
      </w:pPr>
      <w:r w:rsidRPr="006E589A">
        <w:rPr>
          <w:b w:val="0"/>
          <w:color w:val="002060"/>
          <w:lang w:val="it-IT"/>
        </w:rPr>
        <w:t xml:space="preserve">- Đối với các chứng chỉ bắt buộc người học phải có mới đủ điều kiện xét tốt nghiệp hoặc được cấp văn bằng khác </w:t>
      </w:r>
      <w:r w:rsidRPr="00CA7B9F">
        <w:rPr>
          <w:b w:val="0"/>
          <w:i/>
          <w:color w:val="002060"/>
          <w:lang w:val="it-IT"/>
        </w:rPr>
        <w:t>(như tiếng Anh B1, B2 của học viên cao học và nghiên cứu sinh của Trường, thì yêu cầu phải tham gia lớp bồi dưỡng để đánh giá năng lực của Trường tổ chức mới được đăng ký dự thi)</w:t>
      </w:r>
      <w:r w:rsidRPr="006E589A">
        <w:rPr>
          <w:b w:val="0"/>
          <w:color w:val="002060"/>
          <w:lang w:val="it-IT"/>
        </w:rPr>
        <w:t>.</w:t>
      </w:r>
    </w:p>
    <w:p w:rsidR="006B24B3" w:rsidRPr="006E589A" w:rsidRDefault="006B24B3" w:rsidP="00521773">
      <w:pPr>
        <w:spacing w:before="40" w:line="288" w:lineRule="auto"/>
        <w:ind w:firstLine="709"/>
        <w:jc w:val="both"/>
        <w:rPr>
          <w:b w:val="0"/>
          <w:color w:val="002060"/>
          <w:lang w:val="it-IT"/>
        </w:rPr>
      </w:pPr>
      <w:r w:rsidRPr="006E589A">
        <w:rPr>
          <w:b w:val="0"/>
          <w:color w:val="002060"/>
          <w:lang w:val="it-IT"/>
        </w:rPr>
        <w:t>- Các loại hình tổ chức thi cấp chứng chỉ việc trích nộp quỹ Trường và phân bổ kinh phí tương tự như việc mở lớp để giảng dạy, đào tạo.</w:t>
      </w:r>
    </w:p>
    <w:p w:rsidR="00F70FAF" w:rsidRDefault="006B24B3" w:rsidP="00521773">
      <w:pPr>
        <w:spacing w:before="40" w:line="288" w:lineRule="auto"/>
        <w:ind w:firstLine="709"/>
        <w:jc w:val="both"/>
        <w:rPr>
          <w:bCs/>
          <w:color w:val="002060"/>
          <w:lang w:val="nl-NL"/>
        </w:rPr>
      </w:pPr>
      <w:r w:rsidRPr="006E589A">
        <w:rPr>
          <w:bCs/>
          <w:color w:val="002060"/>
          <w:lang w:val="nl-NL"/>
        </w:rPr>
        <w:t xml:space="preserve">Điều 12. Định mức các khoản chi </w:t>
      </w:r>
      <w:r w:rsidR="00F70FAF" w:rsidRPr="006E589A">
        <w:rPr>
          <w:bCs/>
          <w:color w:val="002060"/>
          <w:lang w:val="nl-NL"/>
        </w:rPr>
        <w:t>cho công tác giảng dạy, thi,</w:t>
      </w:r>
      <w:r w:rsidR="00332C8E" w:rsidRPr="006E589A">
        <w:rPr>
          <w:bCs/>
          <w:color w:val="002060"/>
          <w:lang w:val="nl-NL"/>
        </w:rPr>
        <w:t xml:space="preserve"> cấp chứng chỉ</w:t>
      </w:r>
    </w:p>
    <w:p w:rsidR="0076625B" w:rsidRDefault="0076625B" w:rsidP="00521773">
      <w:pPr>
        <w:spacing w:before="40" w:line="288" w:lineRule="auto"/>
        <w:ind w:firstLine="709"/>
        <w:jc w:val="both"/>
        <w:rPr>
          <w:b w:val="0"/>
          <w:bCs/>
          <w:color w:val="002060"/>
          <w:lang w:val="nl-NL"/>
        </w:rPr>
      </w:pPr>
      <w:r>
        <w:rPr>
          <w:b w:val="0"/>
          <w:bCs/>
          <w:color w:val="002060"/>
          <w:lang w:val="nl-NL"/>
        </w:rPr>
        <w:t xml:space="preserve">1. </w:t>
      </w:r>
      <w:r w:rsidRPr="0076625B">
        <w:rPr>
          <w:b w:val="0"/>
          <w:bCs/>
          <w:color w:val="002060"/>
          <w:lang w:val="nl-NL"/>
        </w:rPr>
        <w:t>Định mức các khoản chi</w:t>
      </w:r>
      <w:r w:rsidR="00E3630B">
        <w:rPr>
          <w:b w:val="0"/>
          <w:bCs/>
          <w:color w:val="002060"/>
          <w:lang w:val="nl-NL"/>
        </w:rPr>
        <w:t>:</w:t>
      </w:r>
    </w:p>
    <w:p w:rsidR="00E3630B" w:rsidRPr="0076625B" w:rsidRDefault="00E3630B" w:rsidP="00E3630B">
      <w:pPr>
        <w:ind w:firstLine="709"/>
        <w:jc w:val="both"/>
        <w:rPr>
          <w:b w:val="0"/>
          <w:bCs/>
          <w:color w:val="002060"/>
          <w:lang w:val="nl-NL"/>
        </w:rPr>
      </w:pPr>
    </w:p>
    <w:tbl>
      <w:tblPr>
        <w:tblStyle w:val="TableGrid"/>
        <w:tblW w:w="9648" w:type="dxa"/>
        <w:tblLook w:val="04A0" w:firstRow="1" w:lastRow="0" w:firstColumn="1" w:lastColumn="0" w:noHBand="0" w:noVBand="1"/>
      </w:tblPr>
      <w:tblGrid>
        <w:gridCol w:w="828"/>
        <w:gridCol w:w="5670"/>
        <w:gridCol w:w="1530"/>
        <w:gridCol w:w="1620"/>
      </w:tblGrid>
      <w:tr w:rsidR="00332C8E" w:rsidRPr="006E589A" w:rsidTr="001C360F">
        <w:tc>
          <w:tcPr>
            <w:tcW w:w="828" w:type="dxa"/>
            <w:vAlign w:val="center"/>
          </w:tcPr>
          <w:p w:rsidR="00332C8E" w:rsidRPr="006E589A" w:rsidRDefault="00332C8E" w:rsidP="00C90354">
            <w:pPr>
              <w:jc w:val="center"/>
              <w:rPr>
                <w:bCs/>
                <w:color w:val="002060"/>
              </w:rPr>
            </w:pPr>
            <w:r w:rsidRPr="006E589A">
              <w:rPr>
                <w:bCs/>
                <w:color w:val="002060"/>
              </w:rPr>
              <w:t>TT</w:t>
            </w:r>
          </w:p>
        </w:tc>
        <w:tc>
          <w:tcPr>
            <w:tcW w:w="5670" w:type="dxa"/>
            <w:vAlign w:val="center"/>
          </w:tcPr>
          <w:p w:rsidR="00332C8E" w:rsidRPr="006E589A" w:rsidRDefault="00332C8E" w:rsidP="00C90354">
            <w:pPr>
              <w:jc w:val="center"/>
              <w:rPr>
                <w:bCs/>
                <w:color w:val="002060"/>
              </w:rPr>
            </w:pPr>
            <w:r w:rsidRPr="006E589A">
              <w:rPr>
                <w:bCs/>
                <w:color w:val="002060"/>
              </w:rPr>
              <w:t>Nội dung</w:t>
            </w:r>
          </w:p>
        </w:tc>
        <w:tc>
          <w:tcPr>
            <w:tcW w:w="1530" w:type="dxa"/>
            <w:vAlign w:val="center"/>
          </w:tcPr>
          <w:p w:rsidR="00332C8E" w:rsidRPr="006E589A" w:rsidRDefault="00332C8E" w:rsidP="00C90354">
            <w:pPr>
              <w:jc w:val="center"/>
              <w:rPr>
                <w:bCs/>
                <w:color w:val="002060"/>
              </w:rPr>
            </w:pPr>
            <w:r w:rsidRPr="006E589A">
              <w:rPr>
                <w:bCs/>
                <w:color w:val="002060"/>
              </w:rPr>
              <w:t>Đơn vị tính</w:t>
            </w:r>
          </w:p>
        </w:tc>
        <w:tc>
          <w:tcPr>
            <w:tcW w:w="1620" w:type="dxa"/>
            <w:vAlign w:val="center"/>
          </w:tcPr>
          <w:p w:rsidR="00332C8E" w:rsidRPr="006E589A" w:rsidRDefault="00332C8E" w:rsidP="00C90354">
            <w:pPr>
              <w:jc w:val="center"/>
              <w:rPr>
                <w:bCs/>
                <w:color w:val="002060"/>
              </w:rPr>
            </w:pPr>
            <w:r w:rsidRPr="006E589A">
              <w:rPr>
                <w:bCs/>
                <w:color w:val="002060"/>
              </w:rPr>
              <w:t xml:space="preserve"> Định mức chi   </w:t>
            </w:r>
          </w:p>
        </w:tc>
      </w:tr>
      <w:tr w:rsidR="00332C8E" w:rsidRPr="006E589A" w:rsidTr="001C360F">
        <w:tc>
          <w:tcPr>
            <w:tcW w:w="828" w:type="dxa"/>
            <w:vAlign w:val="center"/>
          </w:tcPr>
          <w:p w:rsidR="00332C8E" w:rsidRPr="006E589A" w:rsidRDefault="00332C8E" w:rsidP="00C90354">
            <w:pPr>
              <w:jc w:val="center"/>
              <w:rPr>
                <w:b w:val="0"/>
                <w:bCs/>
                <w:color w:val="002060"/>
              </w:rPr>
            </w:pPr>
            <w:r w:rsidRPr="006E589A">
              <w:rPr>
                <w:b w:val="0"/>
                <w:bCs/>
                <w:color w:val="002060"/>
              </w:rPr>
              <w:t>A</w:t>
            </w:r>
          </w:p>
        </w:tc>
        <w:tc>
          <w:tcPr>
            <w:tcW w:w="5670" w:type="dxa"/>
            <w:vAlign w:val="center"/>
          </w:tcPr>
          <w:p w:rsidR="00332C8E" w:rsidRPr="006E589A" w:rsidRDefault="00332C8E" w:rsidP="00C90354">
            <w:pPr>
              <w:rPr>
                <w:b w:val="0"/>
                <w:bCs/>
                <w:color w:val="002060"/>
              </w:rPr>
            </w:pPr>
            <w:r w:rsidRPr="006E589A">
              <w:rPr>
                <w:b w:val="0"/>
                <w:bCs/>
                <w:color w:val="002060"/>
              </w:rPr>
              <w:t>CHI GIẢNG DẠY</w:t>
            </w:r>
          </w:p>
        </w:tc>
        <w:tc>
          <w:tcPr>
            <w:tcW w:w="1530" w:type="dxa"/>
            <w:vAlign w:val="center"/>
          </w:tcPr>
          <w:p w:rsidR="00332C8E" w:rsidRPr="006E589A" w:rsidRDefault="00332C8E" w:rsidP="00C90354">
            <w:pPr>
              <w:jc w:val="center"/>
              <w:rPr>
                <w:b w:val="0"/>
                <w:bCs/>
                <w:color w:val="002060"/>
              </w:rPr>
            </w:pPr>
            <w:r w:rsidRPr="006E589A">
              <w:rPr>
                <w:b w:val="0"/>
                <w:bCs/>
                <w:color w:val="002060"/>
              </w:rPr>
              <w:t> </w:t>
            </w:r>
          </w:p>
        </w:tc>
        <w:tc>
          <w:tcPr>
            <w:tcW w:w="1620" w:type="dxa"/>
            <w:vAlign w:val="center"/>
          </w:tcPr>
          <w:p w:rsidR="00332C8E" w:rsidRPr="006E589A" w:rsidRDefault="00332C8E" w:rsidP="00C90354">
            <w:pPr>
              <w:jc w:val="center"/>
              <w:rPr>
                <w:b w:val="0"/>
                <w:bCs/>
                <w:color w:val="002060"/>
              </w:rPr>
            </w:pPr>
            <w:r w:rsidRPr="006E589A">
              <w:rPr>
                <w:b w:val="0"/>
                <w:bCs/>
                <w:color w:val="002060"/>
              </w:rPr>
              <w:t> </w:t>
            </w:r>
          </w:p>
        </w:tc>
      </w:tr>
      <w:tr w:rsidR="00332C8E" w:rsidRPr="006E589A" w:rsidTr="001C360F">
        <w:tc>
          <w:tcPr>
            <w:tcW w:w="828" w:type="dxa"/>
            <w:vAlign w:val="center"/>
          </w:tcPr>
          <w:p w:rsidR="00332C8E" w:rsidRPr="006E589A" w:rsidRDefault="00332C8E" w:rsidP="00C90354">
            <w:pPr>
              <w:jc w:val="center"/>
              <w:rPr>
                <w:b w:val="0"/>
                <w:color w:val="002060"/>
              </w:rPr>
            </w:pPr>
            <w:r w:rsidRPr="006E589A">
              <w:rPr>
                <w:b w:val="0"/>
                <w:color w:val="002060"/>
              </w:rPr>
              <w:t>1</w:t>
            </w:r>
          </w:p>
        </w:tc>
        <w:tc>
          <w:tcPr>
            <w:tcW w:w="5670" w:type="dxa"/>
            <w:vAlign w:val="center"/>
          </w:tcPr>
          <w:p w:rsidR="00332C8E" w:rsidRPr="006E589A" w:rsidRDefault="00332C8E" w:rsidP="00C90354">
            <w:pPr>
              <w:jc w:val="both"/>
              <w:rPr>
                <w:b w:val="0"/>
                <w:color w:val="002060"/>
              </w:rPr>
            </w:pPr>
            <w:r w:rsidRPr="006E589A">
              <w:rPr>
                <w:b w:val="0"/>
                <w:color w:val="002060"/>
              </w:rPr>
              <w:t xml:space="preserve">Giảng dạy các lớp Ngoại ngữ cấp độ </w:t>
            </w:r>
            <w:r w:rsidR="008B1504">
              <w:rPr>
                <w:b w:val="0"/>
                <w:color w:val="002060"/>
              </w:rPr>
              <w:t xml:space="preserve">A2, </w:t>
            </w:r>
            <w:r w:rsidRPr="006E589A">
              <w:rPr>
                <w:b w:val="0"/>
                <w:bCs/>
                <w:color w:val="002060"/>
              </w:rPr>
              <w:t>B1</w:t>
            </w:r>
            <w:r w:rsidR="008B1504">
              <w:rPr>
                <w:b w:val="0"/>
                <w:bCs/>
                <w:color w:val="002060"/>
              </w:rPr>
              <w:t xml:space="preserve"> </w:t>
            </w:r>
            <w:r w:rsidRPr="006E589A">
              <w:rPr>
                <w:b w:val="0"/>
                <w:color w:val="002060"/>
              </w:rPr>
              <w:t>Khung tham chiếu châu Âu</w:t>
            </w:r>
          </w:p>
        </w:tc>
        <w:tc>
          <w:tcPr>
            <w:tcW w:w="1530" w:type="dxa"/>
            <w:vAlign w:val="center"/>
          </w:tcPr>
          <w:p w:rsidR="00332C8E" w:rsidRPr="006E589A" w:rsidRDefault="008B1504" w:rsidP="00C90354">
            <w:pPr>
              <w:jc w:val="center"/>
              <w:rPr>
                <w:b w:val="0"/>
                <w:color w:val="002060"/>
              </w:rPr>
            </w:pPr>
            <w:r>
              <w:rPr>
                <w:b w:val="0"/>
                <w:color w:val="002060"/>
              </w:rPr>
              <w:t>T</w:t>
            </w:r>
            <w:r w:rsidR="00332C8E" w:rsidRPr="006E589A">
              <w:rPr>
                <w:b w:val="0"/>
                <w:color w:val="002060"/>
              </w:rPr>
              <w:t>iết</w:t>
            </w:r>
          </w:p>
        </w:tc>
        <w:tc>
          <w:tcPr>
            <w:tcW w:w="1620" w:type="dxa"/>
            <w:vAlign w:val="center"/>
          </w:tcPr>
          <w:p w:rsidR="00332C8E" w:rsidRPr="006E589A" w:rsidRDefault="00332C8E" w:rsidP="00C90354">
            <w:pPr>
              <w:jc w:val="center"/>
              <w:rPr>
                <w:b w:val="0"/>
                <w:color w:val="002060"/>
              </w:rPr>
            </w:pPr>
            <w:r w:rsidRPr="006E589A">
              <w:rPr>
                <w:b w:val="0"/>
                <w:color w:val="002060"/>
              </w:rPr>
              <w:t>130.000</w:t>
            </w:r>
          </w:p>
        </w:tc>
      </w:tr>
      <w:tr w:rsidR="008B1504" w:rsidRPr="006E589A" w:rsidTr="001C360F">
        <w:tc>
          <w:tcPr>
            <w:tcW w:w="828" w:type="dxa"/>
            <w:vAlign w:val="center"/>
          </w:tcPr>
          <w:p w:rsidR="008B1504" w:rsidRPr="006E589A" w:rsidRDefault="008B1504" w:rsidP="00C90354">
            <w:pPr>
              <w:jc w:val="center"/>
              <w:rPr>
                <w:b w:val="0"/>
                <w:color w:val="002060"/>
              </w:rPr>
            </w:pPr>
            <w:r w:rsidRPr="006E589A">
              <w:rPr>
                <w:b w:val="0"/>
                <w:color w:val="002060"/>
              </w:rPr>
              <w:t>2</w:t>
            </w:r>
          </w:p>
        </w:tc>
        <w:tc>
          <w:tcPr>
            <w:tcW w:w="5670" w:type="dxa"/>
            <w:vAlign w:val="center"/>
          </w:tcPr>
          <w:p w:rsidR="008B1504" w:rsidRPr="006E589A" w:rsidRDefault="008B1504" w:rsidP="00C90354">
            <w:pPr>
              <w:jc w:val="both"/>
              <w:rPr>
                <w:b w:val="0"/>
                <w:color w:val="002060"/>
              </w:rPr>
            </w:pPr>
            <w:r w:rsidRPr="006E589A">
              <w:rPr>
                <w:b w:val="0"/>
                <w:color w:val="002060"/>
              </w:rPr>
              <w:t xml:space="preserve">Giảng dạy các lớp Ngoại ngữ cấp độ </w:t>
            </w:r>
            <w:r w:rsidRPr="006E589A">
              <w:rPr>
                <w:b w:val="0"/>
                <w:bCs/>
                <w:color w:val="002060"/>
              </w:rPr>
              <w:t>B2, C1</w:t>
            </w:r>
            <w:r w:rsidRPr="006E589A">
              <w:rPr>
                <w:b w:val="0"/>
                <w:color w:val="002060"/>
              </w:rPr>
              <w:t xml:space="preserve"> </w:t>
            </w:r>
            <w:r>
              <w:rPr>
                <w:b w:val="0"/>
                <w:color w:val="002060"/>
              </w:rPr>
              <w:t>K</w:t>
            </w:r>
            <w:r w:rsidRPr="006E589A">
              <w:rPr>
                <w:b w:val="0"/>
                <w:color w:val="002060"/>
              </w:rPr>
              <w:t>hung tham chiếu châu Âu</w:t>
            </w:r>
          </w:p>
        </w:tc>
        <w:tc>
          <w:tcPr>
            <w:tcW w:w="1530" w:type="dxa"/>
            <w:vAlign w:val="center"/>
          </w:tcPr>
          <w:p w:rsidR="008B1504" w:rsidRPr="006E589A" w:rsidRDefault="008B1504" w:rsidP="00C90354">
            <w:pPr>
              <w:jc w:val="center"/>
              <w:rPr>
                <w:b w:val="0"/>
                <w:color w:val="002060"/>
              </w:rPr>
            </w:pPr>
            <w:r>
              <w:rPr>
                <w:b w:val="0"/>
                <w:color w:val="002060"/>
              </w:rPr>
              <w:t>T</w:t>
            </w:r>
            <w:r w:rsidRPr="006E589A">
              <w:rPr>
                <w:b w:val="0"/>
                <w:color w:val="002060"/>
              </w:rPr>
              <w:t>iết</w:t>
            </w:r>
          </w:p>
        </w:tc>
        <w:tc>
          <w:tcPr>
            <w:tcW w:w="1620" w:type="dxa"/>
            <w:vAlign w:val="center"/>
          </w:tcPr>
          <w:p w:rsidR="008B1504" w:rsidRPr="006E589A" w:rsidRDefault="008B1504" w:rsidP="00C90354">
            <w:pPr>
              <w:jc w:val="center"/>
              <w:rPr>
                <w:b w:val="0"/>
                <w:color w:val="002060"/>
              </w:rPr>
            </w:pPr>
            <w:r w:rsidRPr="006E589A">
              <w:rPr>
                <w:b w:val="0"/>
                <w:color w:val="002060"/>
              </w:rPr>
              <w:t>140.000</w:t>
            </w:r>
          </w:p>
        </w:tc>
      </w:tr>
      <w:tr w:rsidR="008B1504" w:rsidRPr="006E589A" w:rsidTr="001C360F">
        <w:tc>
          <w:tcPr>
            <w:tcW w:w="828" w:type="dxa"/>
            <w:vAlign w:val="center"/>
          </w:tcPr>
          <w:p w:rsidR="008B1504" w:rsidRPr="006E589A" w:rsidRDefault="008B1504" w:rsidP="00C90354">
            <w:pPr>
              <w:jc w:val="center"/>
              <w:rPr>
                <w:b w:val="0"/>
                <w:color w:val="002060"/>
              </w:rPr>
            </w:pPr>
            <w:r w:rsidRPr="006E589A">
              <w:rPr>
                <w:b w:val="0"/>
                <w:color w:val="002060"/>
              </w:rPr>
              <w:t>3</w:t>
            </w:r>
          </w:p>
        </w:tc>
        <w:tc>
          <w:tcPr>
            <w:tcW w:w="5670" w:type="dxa"/>
            <w:vAlign w:val="center"/>
          </w:tcPr>
          <w:p w:rsidR="008B1504" w:rsidRPr="006E589A" w:rsidRDefault="008B1504" w:rsidP="00C90354">
            <w:pPr>
              <w:jc w:val="both"/>
              <w:rPr>
                <w:b w:val="0"/>
                <w:bCs/>
                <w:color w:val="002060"/>
              </w:rPr>
            </w:pPr>
            <w:r w:rsidRPr="006E589A">
              <w:rPr>
                <w:b w:val="0"/>
                <w:bCs/>
                <w:color w:val="002060"/>
              </w:rPr>
              <w:t>Chi hỗ trợ kinh phí xăng, xe cho GV giảng dạy tiếng Anh Khung tham chiếu châu Âu tại cơ sở 2 Nông lâm ngư</w:t>
            </w:r>
          </w:p>
        </w:tc>
        <w:tc>
          <w:tcPr>
            <w:tcW w:w="1530" w:type="dxa"/>
            <w:vAlign w:val="center"/>
          </w:tcPr>
          <w:p w:rsidR="008B1504" w:rsidRPr="006E589A" w:rsidRDefault="008B1504" w:rsidP="00C90354">
            <w:pPr>
              <w:jc w:val="center"/>
              <w:rPr>
                <w:b w:val="0"/>
                <w:color w:val="002060"/>
              </w:rPr>
            </w:pPr>
            <w:r>
              <w:rPr>
                <w:b w:val="0"/>
                <w:color w:val="002060"/>
              </w:rPr>
              <w:t>T</w:t>
            </w:r>
            <w:r w:rsidRPr="006E589A">
              <w:rPr>
                <w:b w:val="0"/>
                <w:color w:val="002060"/>
              </w:rPr>
              <w:t>iết</w:t>
            </w:r>
          </w:p>
        </w:tc>
        <w:tc>
          <w:tcPr>
            <w:tcW w:w="1620" w:type="dxa"/>
            <w:vAlign w:val="center"/>
          </w:tcPr>
          <w:p w:rsidR="008B1504" w:rsidRPr="006E589A" w:rsidRDefault="008B1504" w:rsidP="00C90354">
            <w:pPr>
              <w:jc w:val="center"/>
              <w:rPr>
                <w:b w:val="0"/>
                <w:color w:val="002060"/>
              </w:rPr>
            </w:pPr>
            <w:r w:rsidRPr="006E589A">
              <w:rPr>
                <w:b w:val="0"/>
                <w:color w:val="002060"/>
              </w:rPr>
              <w:t>25.000</w:t>
            </w:r>
          </w:p>
        </w:tc>
      </w:tr>
      <w:tr w:rsidR="00332C8E" w:rsidRPr="006E589A" w:rsidTr="001C360F">
        <w:tc>
          <w:tcPr>
            <w:tcW w:w="828" w:type="dxa"/>
            <w:vAlign w:val="center"/>
          </w:tcPr>
          <w:p w:rsidR="00332C8E" w:rsidRPr="006E589A" w:rsidRDefault="00332C8E" w:rsidP="00C90354">
            <w:pPr>
              <w:jc w:val="center"/>
              <w:rPr>
                <w:b w:val="0"/>
                <w:bCs/>
                <w:color w:val="002060"/>
              </w:rPr>
            </w:pPr>
            <w:r w:rsidRPr="006E589A">
              <w:rPr>
                <w:b w:val="0"/>
                <w:bCs/>
                <w:color w:val="002060"/>
              </w:rPr>
              <w:t>B</w:t>
            </w:r>
          </w:p>
        </w:tc>
        <w:tc>
          <w:tcPr>
            <w:tcW w:w="5670" w:type="dxa"/>
            <w:vAlign w:val="center"/>
          </w:tcPr>
          <w:p w:rsidR="00332C8E" w:rsidRPr="006E589A" w:rsidRDefault="00332C8E" w:rsidP="00C90354">
            <w:pPr>
              <w:jc w:val="both"/>
              <w:rPr>
                <w:b w:val="0"/>
                <w:bCs/>
                <w:color w:val="002060"/>
              </w:rPr>
            </w:pPr>
            <w:r w:rsidRPr="006E589A">
              <w:rPr>
                <w:b w:val="0"/>
                <w:bCs/>
                <w:color w:val="002060"/>
              </w:rPr>
              <w:t xml:space="preserve">CHI CÔNG TÁC COI THI </w:t>
            </w:r>
          </w:p>
        </w:tc>
        <w:tc>
          <w:tcPr>
            <w:tcW w:w="1530" w:type="dxa"/>
            <w:vAlign w:val="center"/>
          </w:tcPr>
          <w:p w:rsidR="00332C8E" w:rsidRPr="006E589A" w:rsidRDefault="00332C8E" w:rsidP="00C90354">
            <w:pPr>
              <w:jc w:val="center"/>
              <w:rPr>
                <w:b w:val="0"/>
                <w:color w:val="002060"/>
              </w:rPr>
            </w:pPr>
            <w:r w:rsidRPr="006E589A">
              <w:rPr>
                <w:b w:val="0"/>
                <w:color w:val="002060"/>
              </w:rPr>
              <w:t> </w:t>
            </w:r>
          </w:p>
        </w:tc>
        <w:tc>
          <w:tcPr>
            <w:tcW w:w="1620" w:type="dxa"/>
            <w:vAlign w:val="center"/>
          </w:tcPr>
          <w:p w:rsidR="00332C8E" w:rsidRPr="006E589A" w:rsidRDefault="00332C8E" w:rsidP="00C90354">
            <w:pPr>
              <w:jc w:val="center"/>
              <w:rPr>
                <w:b w:val="0"/>
                <w:color w:val="002060"/>
              </w:rPr>
            </w:pPr>
            <w:r w:rsidRPr="006E589A">
              <w:rPr>
                <w:b w:val="0"/>
                <w:color w:val="002060"/>
              </w:rPr>
              <w:t> </w:t>
            </w:r>
          </w:p>
        </w:tc>
      </w:tr>
      <w:tr w:rsidR="00332C8E" w:rsidRPr="006E589A" w:rsidTr="001C360F">
        <w:tc>
          <w:tcPr>
            <w:tcW w:w="828" w:type="dxa"/>
            <w:vAlign w:val="center"/>
          </w:tcPr>
          <w:p w:rsidR="00332C8E" w:rsidRPr="006E589A" w:rsidRDefault="00332C8E" w:rsidP="00C90354">
            <w:pPr>
              <w:jc w:val="center"/>
              <w:rPr>
                <w:b w:val="0"/>
                <w:bCs/>
                <w:color w:val="002060"/>
              </w:rPr>
            </w:pPr>
            <w:r w:rsidRPr="006E589A">
              <w:rPr>
                <w:b w:val="0"/>
                <w:bCs/>
                <w:color w:val="002060"/>
              </w:rPr>
              <w:t>I</w:t>
            </w:r>
          </w:p>
        </w:tc>
        <w:tc>
          <w:tcPr>
            <w:tcW w:w="5670" w:type="dxa"/>
            <w:vAlign w:val="center"/>
          </w:tcPr>
          <w:p w:rsidR="00332C8E" w:rsidRPr="006E589A" w:rsidRDefault="00332C8E" w:rsidP="00C90354">
            <w:pPr>
              <w:jc w:val="both"/>
              <w:rPr>
                <w:b w:val="0"/>
                <w:bCs/>
                <w:color w:val="002060"/>
              </w:rPr>
            </w:pPr>
            <w:r w:rsidRPr="006E589A">
              <w:rPr>
                <w:b w:val="0"/>
                <w:bCs/>
                <w:color w:val="002060"/>
              </w:rPr>
              <w:t>Coi thi ngoài Trường</w:t>
            </w:r>
          </w:p>
        </w:tc>
        <w:tc>
          <w:tcPr>
            <w:tcW w:w="1530" w:type="dxa"/>
            <w:vAlign w:val="center"/>
          </w:tcPr>
          <w:p w:rsidR="00332C8E" w:rsidRPr="006E589A" w:rsidRDefault="00332C8E" w:rsidP="00C90354">
            <w:pPr>
              <w:jc w:val="center"/>
              <w:rPr>
                <w:b w:val="0"/>
                <w:color w:val="002060"/>
              </w:rPr>
            </w:pPr>
            <w:r w:rsidRPr="006E589A">
              <w:rPr>
                <w:b w:val="0"/>
                <w:color w:val="002060"/>
              </w:rPr>
              <w:t> </w:t>
            </w:r>
          </w:p>
        </w:tc>
        <w:tc>
          <w:tcPr>
            <w:tcW w:w="1620" w:type="dxa"/>
            <w:vAlign w:val="center"/>
          </w:tcPr>
          <w:p w:rsidR="00332C8E" w:rsidRPr="006E589A" w:rsidRDefault="00332C8E" w:rsidP="00C90354">
            <w:pPr>
              <w:jc w:val="center"/>
              <w:rPr>
                <w:b w:val="0"/>
                <w:color w:val="002060"/>
              </w:rPr>
            </w:pPr>
            <w:r w:rsidRPr="006E589A">
              <w:rPr>
                <w:b w:val="0"/>
                <w:color w:val="002060"/>
              </w:rPr>
              <w:t> </w:t>
            </w:r>
          </w:p>
        </w:tc>
      </w:tr>
      <w:tr w:rsidR="008B1504" w:rsidRPr="006E589A" w:rsidTr="001C360F">
        <w:tc>
          <w:tcPr>
            <w:tcW w:w="828" w:type="dxa"/>
            <w:vAlign w:val="center"/>
          </w:tcPr>
          <w:p w:rsidR="008B1504" w:rsidRPr="006E589A" w:rsidRDefault="008B1504" w:rsidP="00C90354">
            <w:pPr>
              <w:jc w:val="center"/>
              <w:rPr>
                <w:b w:val="0"/>
                <w:color w:val="002060"/>
              </w:rPr>
            </w:pPr>
            <w:r w:rsidRPr="006E589A">
              <w:rPr>
                <w:b w:val="0"/>
                <w:color w:val="002060"/>
              </w:rPr>
              <w:lastRenderedPageBreak/>
              <w:t>1</w:t>
            </w:r>
          </w:p>
        </w:tc>
        <w:tc>
          <w:tcPr>
            <w:tcW w:w="5670" w:type="dxa"/>
            <w:vAlign w:val="center"/>
          </w:tcPr>
          <w:p w:rsidR="008B1504" w:rsidRPr="006E589A" w:rsidRDefault="008B1504" w:rsidP="00C90354">
            <w:pPr>
              <w:jc w:val="both"/>
              <w:rPr>
                <w:b w:val="0"/>
                <w:color w:val="002060"/>
              </w:rPr>
            </w:pPr>
            <w:r w:rsidRPr="006E589A">
              <w:rPr>
                <w:b w:val="0"/>
                <w:color w:val="002060"/>
              </w:rPr>
              <w:t>Cán bộ coi thi</w:t>
            </w:r>
          </w:p>
        </w:tc>
        <w:tc>
          <w:tcPr>
            <w:tcW w:w="1530" w:type="dxa"/>
            <w:vAlign w:val="center"/>
          </w:tcPr>
          <w:p w:rsidR="008B1504" w:rsidRPr="006E589A" w:rsidRDefault="008B1504" w:rsidP="00C90354">
            <w:pPr>
              <w:jc w:val="center"/>
              <w:rPr>
                <w:b w:val="0"/>
                <w:color w:val="002060"/>
              </w:rPr>
            </w:pPr>
            <w:r>
              <w:rPr>
                <w:b w:val="0"/>
                <w:color w:val="002060"/>
              </w:rPr>
              <w:t>C</w:t>
            </w:r>
            <w:r w:rsidRPr="006E589A">
              <w:rPr>
                <w:b w:val="0"/>
                <w:color w:val="002060"/>
              </w:rPr>
              <w:t>a thi</w:t>
            </w:r>
          </w:p>
        </w:tc>
        <w:tc>
          <w:tcPr>
            <w:tcW w:w="1620" w:type="dxa"/>
            <w:vAlign w:val="center"/>
          </w:tcPr>
          <w:p w:rsidR="008B1504" w:rsidRPr="006E589A" w:rsidRDefault="008B1504" w:rsidP="00C90354">
            <w:pPr>
              <w:jc w:val="center"/>
              <w:rPr>
                <w:b w:val="0"/>
                <w:color w:val="002060"/>
              </w:rPr>
            </w:pPr>
            <w:r w:rsidRPr="006E589A">
              <w:rPr>
                <w:b w:val="0"/>
                <w:color w:val="002060"/>
              </w:rPr>
              <w:t>200.000</w:t>
            </w:r>
          </w:p>
        </w:tc>
      </w:tr>
      <w:tr w:rsidR="008B1504" w:rsidRPr="006E589A" w:rsidTr="001C360F">
        <w:tc>
          <w:tcPr>
            <w:tcW w:w="828" w:type="dxa"/>
            <w:vAlign w:val="center"/>
          </w:tcPr>
          <w:p w:rsidR="008B1504" w:rsidRPr="006E589A" w:rsidRDefault="008B1504" w:rsidP="00C90354">
            <w:pPr>
              <w:jc w:val="center"/>
              <w:rPr>
                <w:b w:val="0"/>
                <w:color w:val="002060"/>
              </w:rPr>
            </w:pPr>
            <w:r w:rsidRPr="006E589A">
              <w:rPr>
                <w:b w:val="0"/>
                <w:color w:val="002060"/>
              </w:rPr>
              <w:t>2</w:t>
            </w:r>
          </w:p>
        </w:tc>
        <w:tc>
          <w:tcPr>
            <w:tcW w:w="5670" w:type="dxa"/>
            <w:vAlign w:val="center"/>
          </w:tcPr>
          <w:p w:rsidR="008B1504" w:rsidRPr="006E589A" w:rsidRDefault="008B1504" w:rsidP="00C90354">
            <w:pPr>
              <w:jc w:val="both"/>
              <w:rPr>
                <w:b w:val="0"/>
                <w:color w:val="002060"/>
              </w:rPr>
            </w:pPr>
            <w:r w:rsidRPr="006E589A">
              <w:rPr>
                <w:b w:val="0"/>
                <w:color w:val="002060"/>
              </w:rPr>
              <w:t>Ban chỉ đạo, ủy viên hội đồng, thư ký (chi theo thực tế người đi)</w:t>
            </w:r>
          </w:p>
        </w:tc>
        <w:tc>
          <w:tcPr>
            <w:tcW w:w="1530" w:type="dxa"/>
            <w:vAlign w:val="center"/>
          </w:tcPr>
          <w:p w:rsidR="008B1504" w:rsidRPr="006E589A" w:rsidRDefault="008B1504" w:rsidP="00C90354">
            <w:pPr>
              <w:jc w:val="center"/>
              <w:rPr>
                <w:b w:val="0"/>
                <w:color w:val="002060"/>
              </w:rPr>
            </w:pPr>
            <w:r>
              <w:rPr>
                <w:b w:val="0"/>
                <w:color w:val="002060"/>
              </w:rPr>
              <w:t>C</w:t>
            </w:r>
            <w:r w:rsidRPr="006E589A">
              <w:rPr>
                <w:b w:val="0"/>
                <w:color w:val="002060"/>
              </w:rPr>
              <w:t>a thi</w:t>
            </w:r>
          </w:p>
        </w:tc>
        <w:tc>
          <w:tcPr>
            <w:tcW w:w="1620" w:type="dxa"/>
            <w:vAlign w:val="center"/>
          </w:tcPr>
          <w:p w:rsidR="008B1504" w:rsidRPr="006E589A" w:rsidRDefault="008B1504" w:rsidP="00C90354">
            <w:pPr>
              <w:jc w:val="center"/>
              <w:rPr>
                <w:b w:val="0"/>
                <w:color w:val="002060"/>
              </w:rPr>
            </w:pPr>
            <w:r w:rsidRPr="006E589A">
              <w:rPr>
                <w:b w:val="0"/>
                <w:color w:val="002060"/>
              </w:rPr>
              <w:t>250.000</w:t>
            </w:r>
          </w:p>
        </w:tc>
      </w:tr>
      <w:tr w:rsidR="008B1504" w:rsidRPr="006E589A" w:rsidTr="001C360F">
        <w:tc>
          <w:tcPr>
            <w:tcW w:w="828" w:type="dxa"/>
            <w:vAlign w:val="center"/>
          </w:tcPr>
          <w:p w:rsidR="008B1504" w:rsidRPr="006E589A" w:rsidRDefault="008B1504" w:rsidP="00C90354">
            <w:pPr>
              <w:jc w:val="center"/>
              <w:rPr>
                <w:b w:val="0"/>
                <w:color w:val="002060"/>
              </w:rPr>
            </w:pPr>
            <w:r w:rsidRPr="006E589A">
              <w:rPr>
                <w:b w:val="0"/>
                <w:color w:val="002060"/>
              </w:rPr>
              <w:t>3</w:t>
            </w:r>
          </w:p>
        </w:tc>
        <w:tc>
          <w:tcPr>
            <w:tcW w:w="5670" w:type="dxa"/>
            <w:vAlign w:val="center"/>
          </w:tcPr>
          <w:p w:rsidR="008B1504" w:rsidRPr="006E589A" w:rsidRDefault="008B1504" w:rsidP="00C90354">
            <w:pPr>
              <w:rPr>
                <w:b w:val="0"/>
                <w:color w:val="002060"/>
              </w:rPr>
            </w:pPr>
            <w:r w:rsidRPr="006E589A">
              <w:rPr>
                <w:b w:val="0"/>
                <w:color w:val="002060"/>
              </w:rPr>
              <w:t>Bảo vệ, y tế, phục vụ</w:t>
            </w:r>
          </w:p>
        </w:tc>
        <w:tc>
          <w:tcPr>
            <w:tcW w:w="1530" w:type="dxa"/>
            <w:vAlign w:val="center"/>
          </w:tcPr>
          <w:p w:rsidR="008B1504" w:rsidRPr="006E589A" w:rsidRDefault="008B1504" w:rsidP="00C90354">
            <w:pPr>
              <w:jc w:val="center"/>
              <w:rPr>
                <w:b w:val="0"/>
                <w:color w:val="002060"/>
              </w:rPr>
            </w:pPr>
            <w:r>
              <w:rPr>
                <w:b w:val="0"/>
                <w:color w:val="002060"/>
              </w:rPr>
              <w:t>C</w:t>
            </w:r>
            <w:r w:rsidRPr="006E589A">
              <w:rPr>
                <w:b w:val="0"/>
                <w:color w:val="002060"/>
              </w:rPr>
              <w:t>a thi</w:t>
            </w:r>
          </w:p>
        </w:tc>
        <w:tc>
          <w:tcPr>
            <w:tcW w:w="1620" w:type="dxa"/>
            <w:vAlign w:val="center"/>
          </w:tcPr>
          <w:p w:rsidR="008B1504" w:rsidRPr="006E589A" w:rsidRDefault="008B1504" w:rsidP="00C90354">
            <w:pPr>
              <w:jc w:val="center"/>
              <w:rPr>
                <w:b w:val="0"/>
                <w:color w:val="002060"/>
              </w:rPr>
            </w:pPr>
            <w:r w:rsidRPr="006E589A">
              <w:rPr>
                <w:b w:val="0"/>
                <w:color w:val="002060"/>
              </w:rPr>
              <w:t>150.000</w:t>
            </w:r>
          </w:p>
        </w:tc>
      </w:tr>
      <w:tr w:rsidR="00332C8E" w:rsidRPr="006E589A" w:rsidTr="001C360F">
        <w:tc>
          <w:tcPr>
            <w:tcW w:w="828" w:type="dxa"/>
            <w:vAlign w:val="center"/>
          </w:tcPr>
          <w:p w:rsidR="00332C8E" w:rsidRPr="006E589A" w:rsidRDefault="00332C8E" w:rsidP="00C90354">
            <w:pPr>
              <w:jc w:val="center"/>
              <w:rPr>
                <w:b w:val="0"/>
                <w:color w:val="002060"/>
              </w:rPr>
            </w:pPr>
            <w:r w:rsidRPr="006E589A">
              <w:rPr>
                <w:b w:val="0"/>
                <w:color w:val="002060"/>
              </w:rPr>
              <w:t>4</w:t>
            </w:r>
          </w:p>
        </w:tc>
        <w:tc>
          <w:tcPr>
            <w:tcW w:w="5670" w:type="dxa"/>
            <w:vAlign w:val="center"/>
          </w:tcPr>
          <w:p w:rsidR="00332C8E" w:rsidRPr="006E589A" w:rsidRDefault="00332C8E" w:rsidP="00C90354">
            <w:pPr>
              <w:rPr>
                <w:b w:val="0"/>
                <w:color w:val="002060"/>
              </w:rPr>
            </w:pPr>
            <w:r w:rsidRPr="006E589A">
              <w:rPr>
                <w:b w:val="0"/>
                <w:color w:val="002060"/>
              </w:rPr>
              <w:t>Kinh phí phụ cấp trách nhiệm Hội đồng coi thi (Ban chỉ đạo, ủy viên, thư ký hội đồng theo QĐ)</w:t>
            </w:r>
          </w:p>
        </w:tc>
        <w:tc>
          <w:tcPr>
            <w:tcW w:w="1530" w:type="dxa"/>
            <w:vAlign w:val="center"/>
          </w:tcPr>
          <w:p w:rsidR="00332C8E" w:rsidRPr="006E589A" w:rsidRDefault="008B1504" w:rsidP="00C90354">
            <w:pPr>
              <w:jc w:val="center"/>
              <w:rPr>
                <w:b w:val="0"/>
                <w:color w:val="002060"/>
              </w:rPr>
            </w:pPr>
            <w:r>
              <w:rPr>
                <w:b w:val="0"/>
                <w:color w:val="002060"/>
              </w:rPr>
              <w:t>N</w:t>
            </w:r>
            <w:r w:rsidR="00332C8E" w:rsidRPr="006E589A">
              <w:rPr>
                <w:b w:val="0"/>
                <w:color w:val="002060"/>
              </w:rPr>
              <w:t>gười/đợt thi</w:t>
            </w:r>
          </w:p>
        </w:tc>
        <w:tc>
          <w:tcPr>
            <w:tcW w:w="1620" w:type="dxa"/>
            <w:vAlign w:val="center"/>
          </w:tcPr>
          <w:p w:rsidR="00332C8E" w:rsidRPr="006E589A" w:rsidRDefault="00332C8E" w:rsidP="00C90354">
            <w:pPr>
              <w:jc w:val="center"/>
              <w:rPr>
                <w:b w:val="0"/>
                <w:color w:val="002060"/>
              </w:rPr>
            </w:pPr>
            <w:r w:rsidRPr="006E589A">
              <w:rPr>
                <w:b w:val="0"/>
                <w:color w:val="002060"/>
              </w:rPr>
              <w:t>500.000</w:t>
            </w:r>
          </w:p>
        </w:tc>
      </w:tr>
      <w:tr w:rsidR="00332C8E" w:rsidRPr="006E589A" w:rsidTr="001C360F">
        <w:tc>
          <w:tcPr>
            <w:tcW w:w="828" w:type="dxa"/>
            <w:vAlign w:val="center"/>
          </w:tcPr>
          <w:p w:rsidR="00332C8E" w:rsidRPr="006E589A" w:rsidRDefault="00332C8E" w:rsidP="00C90354">
            <w:pPr>
              <w:jc w:val="center"/>
              <w:rPr>
                <w:b w:val="0"/>
                <w:color w:val="002060"/>
              </w:rPr>
            </w:pPr>
            <w:r w:rsidRPr="006E589A">
              <w:rPr>
                <w:b w:val="0"/>
                <w:color w:val="002060"/>
              </w:rPr>
              <w:t>5</w:t>
            </w:r>
          </w:p>
        </w:tc>
        <w:tc>
          <w:tcPr>
            <w:tcW w:w="5670" w:type="dxa"/>
            <w:vAlign w:val="center"/>
          </w:tcPr>
          <w:p w:rsidR="00332C8E" w:rsidRPr="006E589A" w:rsidRDefault="00332C8E" w:rsidP="00C90354">
            <w:pPr>
              <w:rPr>
                <w:b w:val="0"/>
                <w:color w:val="002060"/>
              </w:rPr>
            </w:pPr>
            <w:r w:rsidRPr="006E589A">
              <w:rPr>
                <w:b w:val="0"/>
                <w:color w:val="002060"/>
              </w:rPr>
              <w:t>Kinh phí hỗ trợ đi đường cho cán bộ coi thi, chỉ đạo thi (chi theo thực tế người đi)</w:t>
            </w:r>
          </w:p>
        </w:tc>
        <w:tc>
          <w:tcPr>
            <w:tcW w:w="1530" w:type="dxa"/>
            <w:vAlign w:val="center"/>
          </w:tcPr>
          <w:p w:rsidR="00332C8E" w:rsidRPr="006E589A" w:rsidRDefault="008B1504" w:rsidP="00C90354">
            <w:pPr>
              <w:jc w:val="center"/>
              <w:rPr>
                <w:b w:val="0"/>
                <w:color w:val="002060"/>
              </w:rPr>
            </w:pPr>
            <w:r>
              <w:rPr>
                <w:b w:val="0"/>
                <w:color w:val="002060"/>
              </w:rPr>
              <w:t>N</w:t>
            </w:r>
            <w:r w:rsidR="00332C8E" w:rsidRPr="006E589A">
              <w:rPr>
                <w:b w:val="0"/>
                <w:color w:val="002060"/>
              </w:rPr>
              <w:t>gười/đợt thi</w:t>
            </w:r>
          </w:p>
        </w:tc>
        <w:tc>
          <w:tcPr>
            <w:tcW w:w="1620" w:type="dxa"/>
            <w:vAlign w:val="center"/>
          </w:tcPr>
          <w:p w:rsidR="00332C8E" w:rsidRPr="006E589A" w:rsidRDefault="00332C8E" w:rsidP="00C90354">
            <w:pPr>
              <w:jc w:val="center"/>
              <w:rPr>
                <w:b w:val="0"/>
                <w:color w:val="002060"/>
              </w:rPr>
            </w:pPr>
            <w:r w:rsidRPr="006E589A">
              <w:rPr>
                <w:b w:val="0"/>
                <w:color w:val="002060"/>
              </w:rPr>
              <w:t>400.000</w:t>
            </w:r>
          </w:p>
        </w:tc>
      </w:tr>
      <w:tr w:rsidR="00332C8E" w:rsidRPr="006E589A" w:rsidTr="001C360F">
        <w:tc>
          <w:tcPr>
            <w:tcW w:w="828" w:type="dxa"/>
            <w:vAlign w:val="center"/>
          </w:tcPr>
          <w:p w:rsidR="00332C8E" w:rsidRPr="006E589A" w:rsidRDefault="00332C8E" w:rsidP="00C90354">
            <w:pPr>
              <w:jc w:val="center"/>
              <w:rPr>
                <w:b w:val="0"/>
                <w:bCs/>
                <w:color w:val="002060"/>
              </w:rPr>
            </w:pPr>
            <w:r w:rsidRPr="006E589A">
              <w:rPr>
                <w:b w:val="0"/>
                <w:bCs/>
                <w:color w:val="002060"/>
              </w:rPr>
              <w:t>II</w:t>
            </w:r>
          </w:p>
        </w:tc>
        <w:tc>
          <w:tcPr>
            <w:tcW w:w="5670" w:type="dxa"/>
            <w:vAlign w:val="center"/>
          </w:tcPr>
          <w:p w:rsidR="00332C8E" w:rsidRPr="006E589A" w:rsidRDefault="00332C8E" w:rsidP="00C90354">
            <w:pPr>
              <w:rPr>
                <w:b w:val="0"/>
                <w:bCs/>
                <w:color w:val="002060"/>
              </w:rPr>
            </w:pPr>
            <w:r w:rsidRPr="006E589A">
              <w:rPr>
                <w:b w:val="0"/>
                <w:bCs/>
                <w:color w:val="002060"/>
              </w:rPr>
              <w:t>Coi thi trong Trường</w:t>
            </w:r>
          </w:p>
        </w:tc>
        <w:tc>
          <w:tcPr>
            <w:tcW w:w="1530" w:type="dxa"/>
            <w:vAlign w:val="center"/>
          </w:tcPr>
          <w:p w:rsidR="00332C8E" w:rsidRPr="006E589A" w:rsidRDefault="00332C8E" w:rsidP="00C90354">
            <w:pPr>
              <w:jc w:val="center"/>
              <w:rPr>
                <w:b w:val="0"/>
                <w:color w:val="002060"/>
              </w:rPr>
            </w:pPr>
            <w:r w:rsidRPr="006E589A">
              <w:rPr>
                <w:b w:val="0"/>
                <w:color w:val="002060"/>
              </w:rPr>
              <w:t> </w:t>
            </w:r>
          </w:p>
        </w:tc>
        <w:tc>
          <w:tcPr>
            <w:tcW w:w="1620" w:type="dxa"/>
            <w:vAlign w:val="center"/>
          </w:tcPr>
          <w:p w:rsidR="00332C8E" w:rsidRPr="006E589A" w:rsidRDefault="00332C8E" w:rsidP="00C90354">
            <w:pPr>
              <w:jc w:val="center"/>
              <w:rPr>
                <w:b w:val="0"/>
                <w:color w:val="002060"/>
              </w:rPr>
            </w:pPr>
            <w:r w:rsidRPr="006E589A">
              <w:rPr>
                <w:b w:val="0"/>
                <w:color w:val="002060"/>
              </w:rPr>
              <w:t> </w:t>
            </w:r>
          </w:p>
        </w:tc>
      </w:tr>
      <w:tr w:rsidR="008B1504" w:rsidRPr="006E589A" w:rsidTr="001C360F">
        <w:tc>
          <w:tcPr>
            <w:tcW w:w="828" w:type="dxa"/>
            <w:vAlign w:val="center"/>
          </w:tcPr>
          <w:p w:rsidR="008B1504" w:rsidRPr="006E589A" w:rsidRDefault="008B1504" w:rsidP="00C90354">
            <w:pPr>
              <w:jc w:val="center"/>
              <w:rPr>
                <w:b w:val="0"/>
                <w:color w:val="002060"/>
              </w:rPr>
            </w:pPr>
            <w:r w:rsidRPr="006E589A">
              <w:rPr>
                <w:b w:val="0"/>
                <w:color w:val="002060"/>
              </w:rPr>
              <w:t>1</w:t>
            </w:r>
          </w:p>
        </w:tc>
        <w:tc>
          <w:tcPr>
            <w:tcW w:w="5670" w:type="dxa"/>
            <w:vAlign w:val="center"/>
          </w:tcPr>
          <w:p w:rsidR="008B1504" w:rsidRPr="006E589A" w:rsidRDefault="008B1504" w:rsidP="00C90354">
            <w:pPr>
              <w:rPr>
                <w:b w:val="0"/>
                <w:color w:val="002060"/>
              </w:rPr>
            </w:pPr>
            <w:r w:rsidRPr="006E589A">
              <w:rPr>
                <w:b w:val="0"/>
                <w:color w:val="002060"/>
              </w:rPr>
              <w:t>Cán bộ coi thi</w:t>
            </w:r>
          </w:p>
        </w:tc>
        <w:tc>
          <w:tcPr>
            <w:tcW w:w="1530" w:type="dxa"/>
            <w:vAlign w:val="center"/>
          </w:tcPr>
          <w:p w:rsidR="008B1504" w:rsidRPr="006E589A" w:rsidRDefault="008B1504" w:rsidP="00C90354">
            <w:pPr>
              <w:jc w:val="center"/>
              <w:rPr>
                <w:b w:val="0"/>
                <w:color w:val="002060"/>
              </w:rPr>
            </w:pPr>
            <w:r>
              <w:rPr>
                <w:b w:val="0"/>
                <w:color w:val="002060"/>
              </w:rPr>
              <w:t>C</w:t>
            </w:r>
            <w:r w:rsidRPr="006E589A">
              <w:rPr>
                <w:b w:val="0"/>
                <w:color w:val="002060"/>
              </w:rPr>
              <w:t>a thi</w:t>
            </w:r>
          </w:p>
        </w:tc>
        <w:tc>
          <w:tcPr>
            <w:tcW w:w="1620" w:type="dxa"/>
            <w:vAlign w:val="center"/>
          </w:tcPr>
          <w:p w:rsidR="008B1504" w:rsidRPr="006E589A" w:rsidRDefault="008B1504" w:rsidP="00C90354">
            <w:pPr>
              <w:jc w:val="center"/>
              <w:rPr>
                <w:b w:val="0"/>
                <w:color w:val="002060"/>
              </w:rPr>
            </w:pPr>
            <w:r w:rsidRPr="006E589A">
              <w:rPr>
                <w:b w:val="0"/>
                <w:color w:val="002060"/>
              </w:rPr>
              <w:t>200.000</w:t>
            </w:r>
          </w:p>
        </w:tc>
      </w:tr>
      <w:tr w:rsidR="008B1504" w:rsidRPr="006E589A" w:rsidTr="001C360F">
        <w:tc>
          <w:tcPr>
            <w:tcW w:w="828" w:type="dxa"/>
            <w:vAlign w:val="center"/>
          </w:tcPr>
          <w:p w:rsidR="008B1504" w:rsidRPr="006E589A" w:rsidRDefault="008B1504" w:rsidP="00C90354">
            <w:pPr>
              <w:jc w:val="center"/>
              <w:rPr>
                <w:b w:val="0"/>
                <w:color w:val="002060"/>
              </w:rPr>
            </w:pPr>
            <w:r w:rsidRPr="006E589A">
              <w:rPr>
                <w:b w:val="0"/>
                <w:color w:val="002060"/>
              </w:rPr>
              <w:t>2</w:t>
            </w:r>
          </w:p>
        </w:tc>
        <w:tc>
          <w:tcPr>
            <w:tcW w:w="5670" w:type="dxa"/>
            <w:vAlign w:val="center"/>
          </w:tcPr>
          <w:p w:rsidR="008B1504" w:rsidRPr="006E589A" w:rsidRDefault="008B1504" w:rsidP="00C90354">
            <w:pPr>
              <w:rPr>
                <w:b w:val="0"/>
                <w:color w:val="002060"/>
              </w:rPr>
            </w:pPr>
            <w:r w:rsidRPr="006E589A">
              <w:rPr>
                <w:b w:val="0"/>
                <w:color w:val="002060"/>
              </w:rPr>
              <w:t>Ban chỉ đạo, ủy viên hội đồng, thư ký, thanh tra</w:t>
            </w:r>
          </w:p>
        </w:tc>
        <w:tc>
          <w:tcPr>
            <w:tcW w:w="1530" w:type="dxa"/>
            <w:vAlign w:val="center"/>
          </w:tcPr>
          <w:p w:rsidR="008B1504" w:rsidRPr="006E589A" w:rsidRDefault="008B1504" w:rsidP="00C90354">
            <w:pPr>
              <w:jc w:val="center"/>
              <w:rPr>
                <w:b w:val="0"/>
                <w:color w:val="002060"/>
              </w:rPr>
            </w:pPr>
            <w:r>
              <w:rPr>
                <w:b w:val="0"/>
                <w:color w:val="002060"/>
              </w:rPr>
              <w:t>C</w:t>
            </w:r>
            <w:r w:rsidRPr="006E589A">
              <w:rPr>
                <w:b w:val="0"/>
                <w:color w:val="002060"/>
              </w:rPr>
              <w:t>a thi</w:t>
            </w:r>
          </w:p>
        </w:tc>
        <w:tc>
          <w:tcPr>
            <w:tcW w:w="1620" w:type="dxa"/>
            <w:vAlign w:val="center"/>
          </w:tcPr>
          <w:p w:rsidR="008B1504" w:rsidRPr="006E589A" w:rsidRDefault="008B1504" w:rsidP="00C90354">
            <w:pPr>
              <w:jc w:val="center"/>
              <w:rPr>
                <w:b w:val="0"/>
                <w:color w:val="002060"/>
              </w:rPr>
            </w:pPr>
            <w:r w:rsidRPr="006E589A">
              <w:rPr>
                <w:b w:val="0"/>
                <w:color w:val="002060"/>
              </w:rPr>
              <w:t>250.000</w:t>
            </w:r>
          </w:p>
        </w:tc>
      </w:tr>
      <w:tr w:rsidR="00332C8E" w:rsidRPr="006E589A" w:rsidTr="001C360F">
        <w:tc>
          <w:tcPr>
            <w:tcW w:w="828" w:type="dxa"/>
            <w:vAlign w:val="center"/>
          </w:tcPr>
          <w:p w:rsidR="00332C8E" w:rsidRPr="006E589A" w:rsidRDefault="00332C8E" w:rsidP="00C90354">
            <w:pPr>
              <w:jc w:val="center"/>
              <w:rPr>
                <w:b w:val="0"/>
                <w:color w:val="002060"/>
              </w:rPr>
            </w:pPr>
            <w:r w:rsidRPr="006E589A">
              <w:rPr>
                <w:b w:val="0"/>
                <w:color w:val="002060"/>
              </w:rPr>
              <w:t>3</w:t>
            </w:r>
          </w:p>
        </w:tc>
        <w:tc>
          <w:tcPr>
            <w:tcW w:w="5670" w:type="dxa"/>
            <w:vAlign w:val="center"/>
          </w:tcPr>
          <w:p w:rsidR="00332C8E" w:rsidRPr="006E589A" w:rsidRDefault="00332C8E" w:rsidP="00C90354">
            <w:pPr>
              <w:rPr>
                <w:b w:val="0"/>
                <w:color w:val="002060"/>
              </w:rPr>
            </w:pPr>
            <w:r w:rsidRPr="006E589A">
              <w:rPr>
                <w:b w:val="0"/>
                <w:color w:val="002060"/>
              </w:rPr>
              <w:t>Bảo vệ, y tế, phục vụ</w:t>
            </w:r>
          </w:p>
        </w:tc>
        <w:tc>
          <w:tcPr>
            <w:tcW w:w="1530" w:type="dxa"/>
            <w:vAlign w:val="center"/>
          </w:tcPr>
          <w:p w:rsidR="00332C8E" w:rsidRPr="006E589A" w:rsidRDefault="008B1504" w:rsidP="00C90354">
            <w:pPr>
              <w:jc w:val="center"/>
              <w:rPr>
                <w:b w:val="0"/>
                <w:color w:val="002060"/>
              </w:rPr>
            </w:pPr>
            <w:r>
              <w:rPr>
                <w:b w:val="0"/>
                <w:color w:val="002060"/>
              </w:rPr>
              <w:t>C</w:t>
            </w:r>
            <w:r w:rsidR="00332C8E" w:rsidRPr="006E589A">
              <w:rPr>
                <w:b w:val="0"/>
                <w:color w:val="002060"/>
              </w:rPr>
              <w:t>a thi</w:t>
            </w:r>
          </w:p>
        </w:tc>
        <w:tc>
          <w:tcPr>
            <w:tcW w:w="1620" w:type="dxa"/>
            <w:vAlign w:val="center"/>
          </w:tcPr>
          <w:p w:rsidR="00332C8E" w:rsidRPr="006E589A" w:rsidRDefault="00332C8E" w:rsidP="00C90354">
            <w:pPr>
              <w:jc w:val="center"/>
              <w:rPr>
                <w:b w:val="0"/>
                <w:color w:val="002060"/>
              </w:rPr>
            </w:pPr>
            <w:r w:rsidRPr="006E589A">
              <w:rPr>
                <w:b w:val="0"/>
                <w:color w:val="002060"/>
              </w:rPr>
              <w:t>150.000</w:t>
            </w:r>
          </w:p>
        </w:tc>
      </w:tr>
      <w:tr w:rsidR="008B1504" w:rsidRPr="006E589A" w:rsidTr="001C360F">
        <w:tc>
          <w:tcPr>
            <w:tcW w:w="828" w:type="dxa"/>
            <w:vAlign w:val="center"/>
          </w:tcPr>
          <w:p w:rsidR="008B1504" w:rsidRPr="006E589A" w:rsidRDefault="008B1504" w:rsidP="00C90354">
            <w:pPr>
              <w:jc w:val="center"/>
              <w:rPr>
                <w:b w:val="0"/>
                <w:color w:val="002060"/>
              </w:rPr>
            </w:pPr>
            <w:r w:rsidRPr="006E589A">
              <w:rPr>
                <w:b w:val="0"/>
                <w:color w:val="002060"/>
              </w:rPr>
              <w:t>4</w:t>
            </w:r>
          </w:p>
        </w:tc>
        <w:tc>
          <w:tcPr>
            <w:tcW w:w="5670" w:type="dxa"/>
            <w:vAlign w:val="center"/>
          </w:tcPr>
          <w:p w:rsidR="008B1504" w:rsidRPr="009E3C30" w:rsidRDefault="008B1504" w:rsidP="00C90354">
            <w:pPr>
              <w:rPr>
                <w:b w:val="0"/>
              </w:rPr>
            </w:pPr>
            <w:r w:rsidRPr="009E3C30">
              <w:rPr>
                <w:b w:val="0"/>
              </w:rPr>
              <w:t>Kinh phí phụ cấp trách nhiệm Hội đồng coi thi (Ban chỉ đạo, ủy viên, thư ký hội đồng theo QĐ)</w:t>
            </w:r>
          </w:p>
        </w:tc>
        <w:tc>
          <w:tcPr>
            <w:tcW w:w="1530" w:type="dxa"/>
            <w:vAlign w:val="center"/>
          </w:tcPr>
          <w:p w:rsidR="008B1504" w:rsidRPr="009E3C30" w:rsidRDefault="008B1504" w:rsidP="00C90354">
            <w:pPr>
              <w:jc w:val="center"/>
              <w:rPr>
                <w:b w:val="0"/>
              </w:rPr>
            </w:pPr>
            <w:r w:rsidRPr="009E3C30">
              <w:rPr>
                <w:b w:val="0"/>
              </w:rPr>
              <w:t>Người</w:t>
            </w:r>
          </w:p>
        </w:tc>
        <w:tc>
          <w:tcPr>
            <w:tcW w:w="1620" w:type="dxa"/>
            <w:vAlign w:val="center"/>
          </w:tcPr>
          <w:p w:rsidR="008B1504" w:rsidRPr="009E3C30" w:rsidRDefault="008B1504" w:rsidP="00C90354">
            <w:pPr>
              <w:jc w:val="center"/>
              <w:rPr>
                <w:b w:val="0"/>
              </w:rPr>
            </w:pPr>
            <w:r w:rsidRPr="009E3C30">
              <w:rPr>
                <w:b w:val="0"/>
              </w:rPr>
              <w:t>500.000</w:t>
            </w:r>
          </w:p>
        </w:tc>
      </w:tr>
      <w:tr w:rsidR="00332C8E" w:rsidRPr="006E589A" w:rsidTr="001C360F">
        <w:tc>
          <w:tcPr>
            <w:tcW w:w="828" w:type="dxa"/>
            <w:vAlign w:val="center"/>
          </w:tcPr>
          <w:p w:rsidR="00332C8E" w:rsidRPr="006E589A" w:rsidRDefault="00332C8E" w:rsidP="00C90354">
            <w:pPr>
              <w:jc w:val="center"/>
              <w:rPr>
                <w:b w:val="0"/>
                <w:bCs/>
                <w:color w:val="002060"/>
              </w:rPr>
            </w:pPr>
            <w:r w:rsidRPr="006E589A">
              <w:rPr>
                <w:b w:val="0"/>
                <w:bCs/>
                <w:color w:val="002060"/>
              </w:rPr>
              <w:t>C</w:t>
            </w:r>
          </w:p>
        </w:tc>
        <w:tc>
          <w:tcPr>
            <w:tcW w:w="5670" w:type="dxa"/>
            <w:vAlign w:val="center"/>
          </w:tcPr>
          <w:p w:rsidR="00332C8E" w:rsidRPr="009E3C30" w:rsidRDefault="00332C8E" w:rsidP="00C90354">
            <w:pPr>
              <w:rPr>
                <w:b w:val="0"/>
                <w:bCs/>
              </w:rPr>
            </w:pPr>
            <w:r w:rsidRPr="009E3C30">
              <w:rPr>
                <w:b w:val="0"/>
                <w:bCs/>
              </w:rPr>
              <w:t>CHI CÔNG TÁC TỔ CHỨC CHẤM THI</w:t>
            </w:r>
          </w:p>
        </w:tc>
        <w:tc>
          <w:tcPr>
            <w:tcW w:w="1530" w:type="dxa"/>
            <w:vAlign w:val="center"/>
          </w:tcPr>
          <w:p w:rsidR="00332C8E" w:rsidRPr="009E3C30" w:rsidRDefault="00332C8E" w:rsidP="00C90354">
            <w:pPr>
              <w:jc w:val="center"/>
              <w:rPr>
                <w:b w:val="0"/>
              </w:rPr>
            </w:pPr>
            <w:r w:rsidRPr="009E3C30">
              <w:rPr>
                <w:b w:val="0"/>
              </w:rPr>
              <w:t> </w:t>
            </w:r>
          </w:p>
        </w:tc>
        <w:tc>
          <w:tcPr>
            <w:tcW w:w="1620" w:type="dxa"/>
            <w:vAlign w:val="center"/>
          </w:tcPr>
          <w:p w:rsidR="00332C8E" w:rsidRPr="009E3C30" w:rsidRDefault="00332C8E" w:rsidP="00C90354">
            <w:pPr>
              <w:jc w:val="center"/>
              <w:rPr>
                <w:b w:val="0"/>
              </w:rPr>
            </w:pPr>
            <w:r w:rsidRPr="009E3C30">
              <w:rPr>
                <w:b w:val="0"/>
              </w:rPr>
              <w:t> </w:t>
            </w:r>
          </w:p>
        </w:tc>
      </w:tr>
      <w:tr w:rsidR="00332C8E" w:rsidRPr="006E589A" w:rsidTr="001C360F">
        <w:tc>
          <w:tcPr>
            <w:tcW w:w="828" w:type="dxa"/>
            <w:vAlign w:val="center"/>
          </w:tcPr>
          <w:p w:rsidR="00332C8E" w:rsidRPr="006E589A" w:rsidRDefault="00332C8E" w:rsidP="00C90354">
            <w:pPr>
              <w:jc w:val="center"/>
              <w:rPr>
                <w:b w:val="0"/>
                <w:bCs/>
                <w:color w:val="002060"/>
              </w:rPr>
            </w:pPr>
            <w:r w:rsidRPr="006E589A">
              <w:rPr>
                <w:b w:val="0"/>
                <w:bCs/>
                <w:color w:val="002060"/>
              </w:rPr>
              <w:t>I</w:t>
            </w:r>
          </w:p>
        </w:tc>
        <w:tc>
          <w:tcPr>
            <w:tcW w:w="5670" w:type="dxa"/>
            <w:vAlign w:val="center"/>
          </w:tcPr>
          <w:p w:rsidR="00332C8E" w:rsidRPr="009E3C30" w:rsidRDefault="00332C8E" w:rsidP="00C90354">
            <w:pPr>
              <w:rPr>
                <w:b w:val="0"/>
                <w:bCs/>
              </w:rPr>
            </w:pPr>
            <w:r w:rsidRPr="009E3C30">
              <w:rPr>
                <w:b w:val="0"/>
                <w:bCs/>
              </w:rPr>
              <w:t>Chi cho Hội đồng chấm thi</w:t>
            </w:r>
          </w:p>
        </w:tc>
        <w:tc>
          <w:tcPr>
            <w:tcW w:w="1530" w:type="dxa"/>
            <w:vAlign w:val="center"/>
          </w:tcPr>
          <w:p w:rsidR="00332C8E" w:rsidRPr="009E3C30" w:rsidRDefault="00332C8E" w:rsidP="00C90354">
            <w:pPr>
              <w:jc w:val="center"/>
              <w:rPr>
                <w:b w:val="0"/>
              </w:rPr>
            </w:pPr>
            <w:r w:rsidRPr="009E3C30">
              <w:rPr>
                <w:b w:val="0"/>
              </w:rPr>
              <w:t> </w:t>
            </w:r>
          </w:p>
        </w:tc>
        <w:tc>
          <w:tcPr>
            <w:tcW w:w="1620" w:type="dxa"/>
            <w:vAlign w:val="center"/>
          </w:tcPr>
          <w:p w:rsidR="00332C8E" w:rsidRPr="009E3C30" w:rsidRDefault="00332C8E" w:rsidP="00C90354">
            <w:pPr>
              <w:jc w:val="center"/>
              <w:rPr>
                <w:b w:val="0"/>
              </w:rPr>
            </w:pPr>
            <w:r w:rsidRPr="009E3C30">
              <w:rPr>
                <w:b w:val="0"/>
              </w:rPr>
              <w:t> </w:t>
            </w:r>
          </w:p>
        </w:tc>
      </w:tr>
      <w:tr w:rsidR="008B1504" w:rsidRPr="006E589A" w:rsidTr="001C360F">
        <w:tc>
          <w:tcPr>
            <w:tcW w:w="828" w:type="dxa"/>
            <w:vAlign w:val="center"/>
          </w:tcPr>
          <w:p w:rsidR="008B1504" w:rsidRPr="006E589A" w:rsidRDefault="008B1504" w:rsidP="00C90354">
            <w:pPr>
              <w:jc w:val="center"/>
              <w:rPr>
                <w:b w:val="0"/>
                <w:color w:val="002060"/>
              </w:rPr>
            </w:pPr>
            <w:r w:rsidRPr="006E589A">
              <w:rPr>
                <w:b w:val="0"/>
                <w:color w:val="002060"/>
              </w:rPr>
              <w:t>1</w:t>
            </w:r>
          </w:p>
        </w:tc>
        <w:tc>
          <w:tcPr>
            <w:tcW w:w="5670" w:type="dxa"/>
            <w:vAlign w:val="center"/>
          </w:tcPr>
          <w:p w:rsidR="008B1504" w:rsidRPr="009E3C30" w:rsidRDefault="008B1504" w:rsidP="00C90354">
            <w:pPr>
              <w:rPr>
                <w:b w:val="0"/>
              </w:rPr>
            </w:pPr>
            <w:r w:rsidRPr="009E3C30">
              <w:rPr>
                <w:b w:val="0"/>
              </w:rPr>
              <w:t>Chủ tịch, Phó chủ tịch Hội đồng (theo Quyết định)</w:t>
            </w:r>
          </w:p>
        </w:tc>
        <w:tc>
          <w:tcPr>
            <w:tcW w:w="1530" w:type="dxa"/>
            <w:vAlign w:val="center"/>
          </w:tcPr>
          <w:p w:rsidR="008B1504" w:rsidRPr="009E3C30" w:rsidRDefault="008B1504" w:rsidP="00C90354">
            <w:pPr>
              <w:jc w:val="center"/>
              <w:rPr>
                <w:b w:val="0"/>
              </w:rPr>
            </w:pPr>
            <w:r w:rsidRPr="009E3C30">
              <w:rPr>
                <w:b w:val="0"/>
              </w:rPr>
              <w:t>Người</w:t>
            </w:r>
          </w:p>
        </w:tc>
        <w:tc>
          <w:tcPr>
            <w:tcW w:w="1620" w:type="dxa"/>
            <w:vAlign w:val="center"/>
          </w:tcPr>
          <w:p w:rsidR="008B1504" w:rsidRPr="009E3C30" w:rsidRDefault="008B1504" w:rsidP="00C90354">
            <w:pPr>
              <w:jc w:val="center"/>
              <w:rPr>
                <w:b w:val="0"/>
              </w:rPr>
            </w:pPr>
            <w:r w:rsidRPr="009E3C30">
              <w:rPr>
                <w:b w:val="0"/>
              </w:rPr>
              <w:t>600.000</w:t>
            </w:r>
          </w:p>
        </w:tc>
      </w:tr>
      <w:tr w:rsidR="008B1504" w:rsidRPr="006E589A" w:rsidTr="001C360F">
        <w:tc>
          <w:tcPr>
            <w:tcW w:w="828" w:type="dxa"/>
            <w:vAlign w:val="center"/>
          </w:tcPr>
          <w:p w:rsidR="008B1504" w:rsidRPr="006E589A" w:rsidRDefault="008B1504" w:rsidP="00C90354">
            <w:pPr>
              <w:jc w:val="center"/>
              <w:rPr>
                <w:b w:val="0"/>
                <w:color w:val="002060"/>
              </w:rPr>
            </w:pPr>
            <w:r w:rsidRPr="006E589A">
              <w:rPr>
                <w:b w:val="0"/>
                <w:color w:val="002060"/>
              </w:rPr>
              <w:t>3</w:t>
            </w:r>
          </w:p>
        </w:tc>
        <w:tc>
          <w:tcPr>
            <w:tcW w:w="5670" w:type="dxa"/>
            <w:vAlign w:val="center"/>
          </w:tcPr>
          <w:p w:rsidR="008B1504" w:rsidRPr="009E3C30" w:rsidRDefault="008B1504" w:rsidP="00C90354">
            <w:pPr>
              <w:rPr>
                <w:b w:val="0"/>
              </w:rPr>
            </w:pPr>
            <w:r w:rsidRPr="009E3C30">
              <w:rPr>
                <w:b w:val="0"/>
              </w:rPr>
              <w:t>Ủy viên, thư ký Hội đồng (theo Quyết định)</w:t>
            </w:r>
          </w:p>
        </w:tc>
        <w:tc>
          <w:tcPr>
            <w:tcW w:w="1530" w:type="dxa"/>
            <w:vAlign w:val="center"/>
          </w:tcPr>
          <w:p w:rsidR="008B1504" w:rsidRPr="009E3C30" w:rsidRDefault="008B1504" w:rsidP="00C90354">
            <w:pPr>
              <w:jc w:val="center"/>
              <w:rPr>
                <w:b w:val="0"/>
              </w:rPr>
            </w:pPr>
            <w:r w:rsidRPr="009E3C30">
              <w:rPr>
                <w:b w:val="0"/>
              </w:rPr>
              <w:t>Người</w:t>
            </w:r>
          </w:p>
        </w:tc>
        <w:tc>
          <w:tcPr>
            <w:tcW w:w="1620" w:type="dxa"/>
            <w:vAlign w:val="center"/>
          </w:tcPr>
          <w:p w:rsidR="008B1504" w:rsidRPr="009E3C30" w:rsidRDefault="008B1504" w:rsidP="00C90354">
            <w:pPr>
              <w:jc w:val="center"/>
              <w:rPr>
                <w:b w:val="0"/>
              </w:rPr>
            </w:pPr>
            <w:r w:rsidRPr="009E3C30">
              <w:rPr>
                <w:b w:val="0"/>
              </w:rPr>
              <w:t>400.000</w:t>
            </w:r>
          </w:p>
        </w:tc>
      </w:tr>
      <w:tr w:rsidR="00332C8E" w:rsidRPr="006E589A" w:rsidTr="001C360F">
        <w:tc>
          <w:tcPr>
            <w:tcW w:w="828" w:type="dxa"/>
            <w:vAlign w:val="center"/>
          </w:tcPr>
          <w:p w:rsidR="00332C8E" w:rsidRPr="006E589A" w:rsidRDefault="00332C8E" w:rsidP="00C90354">
            <w:pPr>
              <w:jc w:val="center"/>
              <w:rPr>
                <w:b w:val="0"/>
                <w:bCs/>
                <w:color w:val="002060"/>
              </w:rPr>
            </w:pPr>
            <w:r w:rsidRPr="006E589A">
              <w:rPr>
                <w:b w:val="0"/>
                <w:bCs/>
                <w:color w:val="002060"/>
              </w:rPr>
              <w:t>II</w:t>
            </w:r>
          </w:p>
        </w:tc>
        <w:tc>
          <w:tcPr>
            <w:tcW w:w="5670" w:type="dxa"/>
            <w:vAlign w:val="center"/>
          </w:tcPr>
          <w:p w:rsidR="00332C8E" w:rsidRPr="00CA7B9F" w:rsidRDefault="00332C8E" w:rsidP="00C90354">
            <w:pPr>
              <w:rPr>
                <w:b w:val="0"/>
                <w:bCs/>
                <w:color w:val="002060"/>
              </w:rPr>
            </w:pPr>
            <w:r w:rsidRPr="00CA7B9F">
              <w:rPr>
                <w:b w:val="0"/>
                <w:bCs/>
                <w:color w:val="002060"/>
              </w:rPr>
              <w:t>Chi cho công tác chấm thi</w:t>
            </w:r>
          </w:p>
        </w:tc>
        <w:tc>
          <w:tcPr>
            <w:tcW w:w="1530" w:type="dxa"/>
            <w:vAlign w:val="center"/>
          </w:tcPr>
          <w:p w:rsidR="00332C8E" w:rsidRPr="006E589A" w:rsidRDefault="00332C8E" w:rsidP="00C90354">
            <w:pPr>
              <w:jc w:val="center"/>
              <w:rPr>
                <w:b w:val="0"/>
                <w:color w:val="002060"/>
              </w:rPr>
            </w:pPr>
            <w:r w:rsidRPr="006E589A">
              <w:rPr>
                <w:b w:val="0"/>
                <w:color w:val="002060"/>
              </w:rPr>
              <w:t> </w:t>
            </w:r>
          </w:p>
        </w:tc>
        <w:tc>
          <w:tcPr>
            <w:tcW w:w="1620" w:type="dxa"/>
            <w:vAlign w:val="center"/>
          </w:tcPr>
          <w:p w:rsidR="00332C8E" w:rsidRPr="006E589A" w:rsidRDefault="00332C8E" w:rsidP="00C90354">
            <w:pPr>
              <w:jc w:val="center"/>
              <w:rPr>
                <w:b w:val="0"/>
                <w:color w:val="002060"/>
              </w:rPr>
            </w:pPr>
            <w:r w:rsidRPr="006E589A">
              <w:rPr>
                <w:b w:val="0"/>
                <w:color w:val="002060"/>
              </w:rPr>
              <w:t> </w:t>
            </w:r>
          </w:p>
        </w:tc>
      </w:tr>
      <w:tr w:rsidR="008B1504" w:rsidRPr="006E589A" w:rsidTr="001C360F">
        <w:tc>
          <w:tcPr>
            <w:tcW w:w="828" w:type="dxa"/>
            <w:vAlign w:val="center"/>
          </w:tcPr>
          <w:p w:rsidR="008B1504" w:rsidRPr="006E589A" w:rsidRDefault="008B1504" w:rsidP="00C90354">
            <w:pPr>
              <w:jc w:val="center"/>
              <w:rPr>
                <w:b w:val="0"/>
                <w:color w:val="002060"/>
              </w:rPr>
            </w:pPr>
            <w:r w:rsidRPr="006E589A">
              <w:rPr>
                <w:b w:val="0"/>
                <w:color w:val="002060"/>
              </w:rPr>
              <w:t>1</w:t>
            </w:r>
          </w:p>
        </w:tc>
        <w:tc>
          <w:tcPr>
            <w:tcW w:w="5670" w:type="dxa"/>
            <w:vAlign w:val="center"/>
          </w:tcPr>
          <w:p w:rsidR="008B1504" w:rsidRPr="009E3C30" w:rsidRDefault="008B1504" w:rsidP="00C90354">
            <w:pPr>
              <w:rPr>
                <w:color w:val="FF0000"/>
              </w:rPr>
            </w:pPr>
            <w:r w:rsidRPr="009E3C30">
              <w:rPr>
                <w:color w:val="FF0000"/>
              </w:rPr>
              <w:t>Chấm thi tự luận</w:t>
            </w:r>
          </w:p>
          <w:p w:rsidR="008B1504" w:rsidRPr="009E3C30" w:rsidRDefault="00043F8D" w:rsidP="00C90354">
            <w:pPr>
              <w:rPr>
                <w:color w:val="FF0000"/>
                <w:lang w:val="pt-BR"/>
              </w:rPr>
            </w:pPr>
            <w:r w:rsidRPr="009E3C30">
              <w:rPr>
                <w:color w:val="FF0000"/>
                <w:lang w:val="pt-BR"/>
              </w:rPr>
              <w:t>Ngoại ngữ</w:t>
            </w:r>
            <w:r w:rsidR="008B1504" w:rsidRPr="009E3C30">
              <w:rPr>
                <w:color w:val="FF0000"/>
                <w:lang w:val="pt-BR"/>
              </w:rPr>
              <w:t xml:space="preserve"> bậc 1, 2/Cấp độ A1, A2</w:t>
            </w:r>
          </w:p>
          <w:p w:rsidR="008B1504" w:rsidRPr="009E3C30" w:rsidRDefault="00043F8D" w:rsidP="00C90354">
            <w:pPr>
              <w:rPr>
                <w:color w:val="FF0000"/>
                <w:lang w:val="pt-BR"/>
              </w:rPr>
            </w:pPr>
            <w:r w:rsidRPr="009E3C30">
              <w:rPr>
                <w:color w:val="FF0000"/>
                <w:lang w:val="pt-BR"/>
              </w:rPr>
              <w:t xml:space="preserve">Ngoại ngữ </w:t>
            </w:r>
            <w:r w:rsidR="008B1504" w:rsidRPr="009E3C30">
              <w:rPr>
                <w:color w:val="FF0000"/>
                <w:lang w:val="pt-BR"/>
              </w:rPr>
              <w:t>bậc 3/Cấp độ B1</w:t>
            </w:r>
          </w:p>
          <w:p w:rsidR="008B1504" w:rsidRPr="009E3C30" w:rsidRDefault="00043F8D" w:rsidP="00C90354">
            <w:pPr>
              <w:rPr>
                <w:color w:val="FF0000"/>
                <w:lang w:val="pt-BR"/>
              </w:rPr>
            </w:pPr>
            <w:r w:rsidRPr="009E3C30">
              <w:rPr>
                <w:color w:val="FF0000"/>
                <w:lang w:val="pt-BR"/>
              </w:rPr>
              <w:t xml:space="preserve">Ngoại ngữ </w:t>
            </w:r>
            <w:r w:rsidR="008B1504" w:rsidRPr="009E3C30">
              <w:rPr>
                <w:color w:val="FF0000"/>
                <w:lang w:val="pt-BR"/>
              </w:rPr>
              <w:t>bậc 4/Cấp độ B2</w:t>
            </w:r>
          </w:p>
          <w:p w:rsidR="008B1504" w:rsidRPr="009E3C30" w:rsidRDefault="00043F8D" w:rsidP="00C90354">
            <w:pPr>
              <w:rPr>
                <w:color w:val="FF0000"/>
                <w:lang w:val="pt-BR"/>
              </w:rPr>
            </w:pPr>
            <w:r w:rsidRPr="009E3C30">
              <w:rPr>
                <w:color w:val="FF0000"/>
                <w:lang w:val="pt-BR"/>
              </w:rPr>
              <w:t xml:space="preserve">Ngoại ngữ </w:t>
            </w:r>
            <w:r w:rsidR="008B1504" w:rsidRPr="009E3C30">
              <w:rPr>
                <w:color w:val="FF0000"/>
                <w:lang w:val="pt-BR"/>
              </w:rPr>
              <w:t>bậc 5/Cấp độ C1</w:t>
            </w:r>
          </w:p>
        </w:tc>
        <w:tc>
          <w:tcPr>
            <w:tcW w:w="1530" w:type="dxa"/>
            <w:vAlign w:val="center"/>
          </w:tcPr>
          <w:p w:rsidR="008B1504" w:rsidRPr="009E3C30" w:rsidRDefault="008B1504" w:rsidP="00C90354">
            <w:pPr>
              <w:jc w:val="center"/>
              <w:rPr>
                <w:color w:val="FF0000"/>
              </w:rPr>
            </w:pPr>
            <w:r w:rsidRPr="009E3C30">
              <w:rPr>
                <w:color w:val="FF0000"/>
              </w:rPr>
              <w:t>Bài/kỹ năng</w:t>
            </w:r>
          </w:p>
        </w:tc>
        <w:tc>
          <w:tcPr>
            <w:tcW w:w="1620" w:type="dxa"/>
            <w:vAlign w:val="center"/>
          </w:tcPr>
          <w:p w:rsidR="008B1504" w:rsidRPr="009E3C30" w:rsidRDefault="008B1504" w:rsidP="00C90354">
            <w:pPr>
              <w:jc w:val="center"/>
              <w:rPr>
                <w:color w:val="FF0000"/>
              </w:rPr>
            </w:pPr>
          </w:p>
          <w:p w:rsidR="008B1504" w:rsidRPr="009E3C30" w:rsidRDefault="008B1504" w:rsidP="00C90354">
            <w:pPr>
              <w:jc w:val="center"/>
              <w:rPr>
                <w:color w:val="FF0000"/>
              </w:rPr>
            </w:pPr>
            <w:r w:rsidRPr="009E3C30">
              <w:rPr>
                <w:color w:val="FF0000"/>
              </w:rPr>
              <w:t>12.000</w:t>
            </w:r>
          </w:p>
          <w:p w:rsidR="008B1504" w:rsidRPr="009E3C30" w:rsidRDefault="008B1504" w:rsidP="00C90354">
            <w:pPr>
              <w:jc w:val="center"/>
              <w:rPr>
                <w:color w:val="FF0000"/>
              </w:rPr>
            </w:pPr>
            <w:r w:rsidRPr="009E3C30">
              <w:rPr>
                <w:color w:val="FF0000"/>
              </w:rPr>
              <w:t>13.000</w:t>
            </w:r>
          </w:p>
          <w:p w:rsidR="008B1504" w:rsidRPr="009E3C30" w:rsidRDefault="008B1504" w:rsidP="00C90354">
            <w:pPr>
              <w:jc w:val="center"/>
              <w:rPr>
                <w:color w:val="FF0000"/>
              </w:rPr>
            </w:pPr>
            <w:r w:rsidRPr="009E3C30">
              <w:rPr>
                <w:color w:val="FF0000"/>
              </w:rPr>
              <w:t>14.000</w:t>
            </w:r>
          </w:p>
          <w:p w:rsidR="008B1504" w:rsidRPr="009E3C30" w:rsidRDefault="008B1504" w:rsidP="00C90354">
            <w:pPr>
              <w:jc w:val="center"/>
              <w:rPr>
                <w:color w:val="FF0000"/>
              </w:rPr>
            </w:pPr>
            <w:r w:rsidRPr="009E3C30">
              <w:rPr>
                <w:color w:val="FF0000"/>
              </w:rPr>
              <w:t>15.000</w:t>
            </w:r>
          </w:p>
        </w:tc>
      </w:tr>
      <w:tr w:rsidR="008B1504" w:rsidRPr="006E589A" w:rsidTr="001C360F">
        <w:tc>
          <w:tcPr>
            <w:tcW w:w="828" w:type="dxa"/>
            <w:vAlign w:val="center"/>
          </w:tcPr>
          <w:p w:rsidR="008B1504" w:rsidRPr="006E589A" w:rsidRDefault="008B1504" w:rsidP="00C90354">
            <w:pPr>
              <w:jc w:val="center"/>
              <w:rPr>
                <w:b w:val="0"/>
                <w:color w:val="002060"/>
              </w:rPr>
            </w:pPr>
            <w:r w:rsidRPr="006E589A">
              <w:rPr>
                <w:b w:val="0"/>
                <w:color w:val="002060"/>
              </w:rPr>
              <w:t>2</w:t>
            </w:r>
          </w:p>
        </w:tc>
        <w:tc>
          <w:tcPr>
            <w:tcW w:w="5670" w:type="dxa"/>
            <w:vAlign w:val="center"/>
          </w:tcPr>
          <w:p w:rsidR="008B1504" w:rsidRPr="009E3C30" w:rsidRDefault="008B1504" w:rsidP="00C90354">
            <w:pPr>
              <w:rPr>
                <w:color w:val="FF0000"/>
              </w:rPr>
            </w:pPr>
            <w:r w:rsidRPr="009E3C30">
              <w:rPr>
                <w:color w:val="FF0000"/>
              </w:rPr>
              <w:t>Chấm thi vấn đáp</w:t>
            </w:r>
          </w:p>
          <w:p w:rsidR="008B1504" w:rsidRPr="009E3C30" w:rsidRDefault="00043F8D" w:rsidP="00C90354">
            <w:pPr>
              <w:rPr>
                <w:color w:val="FF0000"/>
                <w:lang w:val="pt-BR"/>
              </w:rPr>
            </w:pPr>
            <w:r w:rsidRPr="009E3C30">
              <w:rPr>
                <w:color w:val="FF0000"/>
                <w:lang w:val="pt-BR"/>
              </w:rPr>
              <w:t xml:space="preserve">Ngoại ngữ </w:t>
            </w:r>
            <w:r w:rsidR="008B1504" w:rsidRPr="009E3C30">
              <w:rPr>
                <w:color w:val="FF0000"/>
                <w:lang w:val="pt-BR"/>
              </w:rPr>
              <w:t>bậc 1, 2, 3/Cấp độ A1, A2, B1</w:t>
            </w:r>
          </w:p>
          <w:p w:rsidR="008B1504" w:rsidRPr="009E3C30" w:rsidRDefault="00043F8D" w:rsidP="00C90354">
            <w:pPr>
              <w:rPr>
                <w:color w:val="FF0000"/>
                <w:lang w:val="pt-BR"/>
              </w:rPr>
            </w:pPr>
            <w:r w:rsidRPr="009E3C30">
              <w:rPr>
                <w:color w:val="FF0000"/>
                <w:lang w:val="pt-BR"/>
              </w:rPr>
              <w:t xml:space="preserve">Ngoại ngữ </w:t>
            </w:r>
            <w:r w:rsidR="008B1504" w:rsidRPr="009E3C30">
              <w:rPr>
                <w:color w:val="FF0000"/>
                <w:lang w:val="pt-BR"/>
              </w:rPr>
              <w:t>bậc 4/Cấp độ B2</w:t>
            </w:r>
          </w:p>
          <w:p w:rsidR="008B1504" w:rsidRPr="009E3C30" w:rsidRDefault="00043F8D" w:rsidP="00C90354">
            <w:pPr>
              <w:rPr>
                <w:color w:val="FF0000"/>
                <w:lang w:val="pt-BR"/>
              </w:rPr>
            </w:pPr>
            <w:r w:rsidRPr="009E3C30">
              <w:rPr>
                <w:color w:val="FF0000"/>
                <w:lang w:val="pt-BR"/>
              </w:rPr>
              <w:t xml:space="preserve">Ngoại ngữ </w:t>
            </w:r>
            <w:r w:rsidR="008B1504" w:rsidRPr="009E3C30">
              <w:rPr>
                <w:color w:val="FF0000"/>
                <w:lang w:val="pt-BR"/>
              </w:rPr>
              <w:t>bậc 5/Cấp độ C1</w:t>
            </w:r>
          </w:p>
        </w:tc>
        <w:tc>
          <w:tcPr>
            <w:tcW w:w="1530" w:type="dxa"/>
            <w:vAlign w:val="center"/>
          </w:tcPr>
          <w:p w:rsidR="008B1504" w:rsidRPr="009E3C30" w:rsidRDefault="008B1504" w:rsidP="00C90354">
            <w:pPr>
              <w:jc w:val="center"/>
              <w:rPr>
                <w:color w:val="FF0000"/>
              </w:rPr>
            </w:pPr>
            <w:r w:rsidRPr="009E3C30">
              <w:rPr>
                <w:color w:val="FF0000"/>
              </w:rPr>
              <w:t>Người</w:t>
            </w:r>
          </w:p>
        </w:tc>
        <w:tc>
          <w:tcPr>
            <w:tcW w:w="1620" w:type="dxa"/>
            <w:vAlign w:val="center"/>
          </w:tcPr>
          <w:p w:rsidR="008B1504" w:rsidRPr="009E3C30" w:rsidRDefault="008B1504" w:rsidP="00C90354">
            <w:pPr>
              <w:jc w:val="center"/>
              <w:rPr>
                <w:color w:val="FF0000"/>
              </w:rPr>
            </w:pPr>
            <w:r w:rsidRPr="009E3C30">
              <w:rPr>
                <w:color w:val="FF0000"/>
              </w:rPr>
              <w:t>10.000</w:t>
            </w:r>
          </w:p>
          <w:p w:rsidR="008B1504" w:rsidRPr="009E3C30" w:rsidRDefault="008B1504" w:rsidP="00C90354">
            <w:pPr>
              <w:jc w:val="center"/>
              <w:rPr>
                <w:color w:val="FF0000"/>
              </w:rPr>
            </w:pPr>
            <w:r w:rsidRPr="009E3C30">
              <w:rPr>
                <w:color w:val="FF0000"/>
              </w:rPr>
              <w:t>11.000</w:t>
            </w:r>
          </w:p>
          <w:p w:rsidR="008B1504" w:rsidRPr="009E3C30" w:rsidRDefault="008B1504" w:rsidP="00C90354">
            <w:pPr>
              <w:jc w:val="center"/>
              <w:rPr>
                <w:color w:val="FF0000"/>
              </w:rPr>
            </w:pPr>
            <w:r w:rsidRPr="009E3C30">
              <w:rPr>
                <w:color w:val="FF0000"/>
              </w:rPr>
              <w:t>12.000</w:t>
            </w:r>
          </w:p>
        </w:tc>
      </w:tr>
      <w:tr w:rsidR="008B1504" w:rsidRPr="006E589A" w:rsidTr="001C360F">
        <w:tc>
          <w:tcPr>
            <w:tcW w:w="828" w:type="dxa"/>
            <w:vAlign w:val="center"/>
          </w:tcPr>
          <w:p w:rsidR="008B1504" w:rsidRPr="006E589A" w:rsidRDefault="008B1504" w:rsidP="00C90354">
            <w:pPr>
              <w:jc w:val="center"/>
              <w:rPr>
                <w:b w:val="0"/>
                <w:color w:val="002060"/>
              </w:rPr>
            </w:pPr>
            <w:r w:rsidRPr="006E589A">
              <w:rPr>
                <w:b w:val="0"/>
                <w:color w:val="002060"/>
              </w:rPr>
              <w:t>3</w:t>
            </w:r>
          </w:p>
        </w:tc>
        <w:tc>
          <w:tcPr>
            <w:tcW w:w="5670" w:type="dxa"/>
            <w:vAlign w:val="center"/>
          </w:tcPr>
          <w:p w:rsidR="008B1504" w:rsidRPr="006E589A" w:rsidRDefault="008B1504" w:rsidP="00C90354">
            <w:pPr>
              <w:rPr>
                <w:b w:val="0"/>
                <w:color w:val="002060"/>
              </w:rPr>
            </w:pPr>
            <w:r w:rsidRPr="006E589A">
              <w:rPr>
                <w:b w:val="0"/>
                <w:color w:val="002060"/>
              </w:rPr>
              <w:t>Chấm thi trắc nghiệm</w:t>
            </w:r>
          </w:p>
        </w:tc>
        <w:tc>
          <w:tcPr>
            <w:tcW w:w="1530" w:type="dxa"/>
            <w:vAlign w:val="center"/>
          </w:tcPr>
          <w:p w:rsidR="008B1504" w:rsidRPr="00CA7B9F" w:rsidRDefault="008B1504" w:rsidP="00CA7B9F">
            <w:pPr>
              <w:jc w:val="center"/>
              <w:rPr>
                <w:b w:val="0"/>
                <w:color w:val="002060"/>
              </w:rPr>
            </w:pPr>
            <w:r w:rsidRPr="00CA7B9F">
              <w:rPr>
                <w:b w:val="0"/>
                <w:color w:val="002060"/>
              </w:rPr>
              <w:t>Bài/kỹ năng</w:t>
            </w:r>
          </w:p>
        </w:tc>
        <w:tc>
          <w:tcPr>
            <w:tcW w:w="1620" w:type="dxa"/>
            <w:vAlign w:val="center"/>
          </w:tcPr>
          <w:p w:rsidR="008B1504" w:rsidRPr="006E589A" w:rsidRDefault="008B1504" w:rsidP="00C90354">
            <w:pPr>
              <w:jc w:val="center"/>
              <w:rPr>
                <w:b w:val="0"/>
                <w:color w:val="002060"/>
              </w:rPr>
            </w:pPr>
            <w:r w:rsidRPr="006E589A">
              <w:rPr>
                <w:b w:val="0"/>
                <w:color w:val="002060"/>
              </w:rPr>
              <w:t>8.000</w:t>
            </w:r>
          </w:p>
        </w:tc>
      </w:tr>
      <w:tr w:rsidR="00332C8E" w:rsidRPr="006E589A" w:rsidTr="001C360F">
        <w:tc>
          <w:tcPr>
            <w:tcW w:w="828" w:type="dxa"/>
            <w:vAlign w:val="center"/>
          </w:tcPr>
          <w:p w:rsidR="00332C8E" w:rsidRPr="006E589A" w:rsidRDefault="00332C8E" w:rsidP="00C90354">
            <w:pPr>
              <w:jc w:val="center"/>
              <w:rPr>
                <w:b w:val="0"/>
                <w:color w:val="002060"/>
              </w:rPr>
            </w:pPr>
            <w:r w:rsidRPr="006E589A">
              <w:rPr>
                <w:b w:val="0"/>
                <w:color w:val="002060"/>
              </w:rPr>
              <w:t>4</w:t>
            </w:r>
          </w:p>
        </w:tc>
        <w:tc>
          <w:tcPr>
            <w:tcW w:w="5670" w:type="dxa"/>
            <w:vAlign w:val="center"/>
          </w:tcPr>
          <w:p w:rsidR="00332C8E" w:rsidRPr="006E589A" w:rsidRDefault="00332C8E" w:rsidP="00C90354">
            <w:pPr>
              <w:rPr>
                <w:b w:val="0"/>
                <w:color w:val="002060"/>
              </w:rPr>
            </w:pPr>
            <w:r w:rsidRPr="006E589A">
              <w:rPr>
                <w:b w:val="0"/>
                <w:color w:val="002060"/>
              </w:rPr>
              <w:t>Dồn túi, đánh phách, lên điểm, ghép điểm</w:t>
            </w:r>
          </w:p>
        </w:tc>
        <w:tc>
          <w:tcPr>
            <w:tcW w:w="1530" w:type="dxa"/>
            <w:vAlign w:val="center"/>
          </w:tcPr>
          <w:p w:rsidR="00332C8E" w:rsidRPr="006E589A" w:rsidRDefault="008B1504" w:rsidP="00C90354">
            <w:pPr>
              <w:jc w:val="center"/>
              <w:rPr>
                <w:b w:val="0"/>
                <w:color w:val="002060"/>
              </w:rPr>
            </w:pPr>
            <w:r>
              <w:rPr>
                <w:b w:val="0"/>
                <w:color w:val="002060"/>
              </w:rPr>
              <w:t>H</w:t>
            </w:r>
            <w:r w:rsidR="00332C8E" w:rsidRPr="006E589A">
              <w:rPr>
                <w:b w:val="0"/>
                <w:color w:val="002060"/>
              </w:rPr>
              <w:t>ọc viên</w:t>
            </w:r>
          </w:p>
        </w:tc>
        <w:tc>
          <w:tcPr>
            <w:tcW w:w="1620" w:type="dxa"/>
            <w:vAlign w:val="center"/>
          </w:tcPr>
          <w:p w:rsidR="00332C8E" w:rsidRPr="006E589A" w:rsidRDefault="00332C8E" w:rsidP="00C90354">
            <w:pPr>
              <w:jc w:val="center"/>
              <w:rPr>
                <w:b w:val="0"/>
                <w:color w:val="002060"/>
              </w:rPr>
            </w:pPr>
            <w:r w:rsidRPr="006E589A">
              <w:rPr>
                <w:b w:val="0"/>
                <w:color w:val="002060"/>
              </w:rPr>
              <w:t>10.000</w:t>
            </w:r>
          </w:p>
        </w:tc>
      </w:tr>
      <w:tr w:rsidR="00332C8E" w:rsidRPr="006E589A" w:rsidTr="001C360F">
        <w:tc>
          <w:tcPr>
            <w:tcW w:w="828" w:type="dxa"/>
            <w:vAlign w:val="center"/>
          </w:tcPr>
          <w:p w:rsidR="00332C8E" w:rsidRPr="006E589A" w:rsidRDefault="00332C8E" w:rsidP="00C90354">
            <w:pPr>
              <w:jc w:val="center"/>
              <w:rPr>
                <w:b w:val="0"/>
                <w:color w:val="002060"/>
              </w:rPr>
            </w:pPr>
            <w:r w:rsidRPr="006E589A">
              <w:rPr>
                <w:b w:val="0"/>
                <w:color w:val="002060"/>
              </w:rPr>
              <w:t>5</w:t>
            </w:r>
          </w:p>
        </w:tc>
        <w:tc>
          <w:tcPr>
            <w:tcW w:w="5670" w:type="dxa"/>
            <w:vAlign w:val="center"/>
          </w:tcPr>
          <w:p w:rsidR="00332C8E" w:rsidRPr="006E589A" w:rsidRDefault="00332C8E" w:rsidP="00C90354">
            <w:pPr>
              <w:rPr>
                <w:b w:val="0"/>
                <w:color w:val="002060"/>
              </w:rPr>
            </w:pPr>
            <w:r w:rsidRPr="006E589A">
              <w:rPr>
                <w:b w:val="0"/>
                <w:color w:val="002060"/>
              </w:rPr>
              <w:t>Nhân bản, đóng gói đề thi Ngoại ngữ (4 kỹ năng)</w:t>
            </w:r>
          </w:p>
        </w:tc>
        <w:tc>
          <w:tcPr>
            <w:tcW w:w="1530" w:type="dxa"/>
            <w:vAlign w:val="center"/>
          </w:tcPr>
          <w:p w:rsidR="00332C8E" w:rsidRPr="006E589A" w:rsidRDefault="008B1504" w:rsidP="00C90354">
            <w:pPr>
              <w:jc w:val="center"/>
              <w:rPr>
                <w:b w:val="0"/>
                <w:color w:val="002060"/>
              </w:rPr>
            </w:pPr>
            <w:r>
              <w:rPr>
                <w:b w:val="0"/>
                <w:color w:val="002060"/>
              </w:rPr>
              <w:t>H</w:t>
            </w:r>
            <w:r w:rsidR="00332C8E" w:rsidRPr="006E589A">
              <w:rPr>
                <w:b w:val="0"/>
                <w:color w:val="002060"/>
              </w:rPr>
              <w:t>ọc viên</w:t>
            </w:r>
          </w:p>
        </w:tc>
        <w:tc>
          <w:tcPr>
            <w:tcW w:w="1620" w:type="dxa"/>
            <w:vAlign w:val="center"/>
          </w:tcPr>
          <w:p w:rsidR="00332C8E" w:rsidRPr="006E589A" w:rsidRDefault="00332C8E" w:rsidP="00C90354">
            <w:pPr>
              <w:jc w:val="center"/>
              <w:rPr>
                <w:b w:val="0"/>
                <w:color w:val="002060"/>
              </w:rPr>
            </w:pPr>
            <w:r w:rsidRPr="006E589A">
              <w:rPr>
                <w:b w:val="0"/>
                <w:color w:val="002060"/>
              </w:rPr>
              <w:t>10.000</w:t>
            </w:r>
          </w:p>
        </w:tc>
      </w:tr>
      <w:tr w:rsidR="00332C8E" w:rsidRPr="006E589A" w:rsidTr="001C360F">
        <w:tc>
          <w:tcPr>
            <w:tcW w:w="828" w:type="dxa"/>
            <w:vAlign w:val="center"/>
          </w:tcPr>
          <w:p w:rsidR="00332C8E" w:rsidRPr="006E589A" w:rsidRDefault="00332C8E" w:rsidP="00C90354">
            <w:pPr>
              <w:jc w:val="center"/>
              <w:rPr>
                <w:b w:val="0"/>
                <w:bCs/>
                <w:color w:val="002060"/>
              </w:rPr>
            </w:pPr>
            <w:r w:rsidRPr="006E589A">
              <w:rPr>
                <w:b w:val="0"/>
                <w:bCs/>
                <w:color w:val="002060"/>
              </w:rPr>
              <w:t>D</w:t>
            </w:r>
          </w:p>
        </w:tc>
        <w:tc>
          <w:tcPr>
            <w:tcW w:w="5670" w:type="dxa"/>
            <w:vAlign w:val="center"/>
          </w:tcPr>
          <w:p w:rsidR="00332C8E" w:rsidRPr="006E589A" w:rsidRDefault="00332C8E" w:rsidP="00C90354">
            <w:pPr>
              <w:rPr>
                <w:b w:val="0"/>
                <w:bCs/>
                <w:color w:val="002060"/>
              </w:rPr>
            </w:pPr>
            <w:r w:rsidRPr="006E589A">
              <w:rPr>
                <w:b w:val="0"/>
                <w:bCs/>
                <w:color w:val="002060"/>
              </w:rPr>
              <w:t>CHI CÔNG TÁC CHUẨN BỊ, CƠ SỞ VẬT CHẤT, VĂN PHÒNG PHẨM</w:t>
            </w:r>
          </w:p>
        </w:tc>
        <w:tc>
          <w:tcPr>
            <w:tcW w:w="1530" w:type="dxa"/>
            <w:vAlign w:val="center"/>
          </w:tcPr>
          <w:p w:rsidR="00332C8E" w:rsidRPr="006E589A" w:rsidRDefault="00332C8E" w:rsidP="00C90354">
            <w:pPr>
              <w:jc w:val="center"/>
              <w:rPr>
                <w:b w:val="0"/>
                <w:bCs/>
                <w:color w:val="002060"/>
              </w:rPr>
            </w:pPr>
            <w:r w:rsidRPr="006E589A">
              <w:rPr>
                <w:b w:val="0"/>
                <w:bCs/>
                <w:color w:val="002060"/>
              </w:rPr>
              <w:t> </w:t>
            </w:r>
          </w:p>
        </w:tc>
        <w:tc>
          <w:tcPr>
            <w:tcW w:w="1620" w:type="dxa"/>
            <w:vAlign w:val="center"/>
          </w:tcPr>
          <w:p w:rsidR="00332C8E" w:rsidRPr="006E589A" w:rsidRDefault="00332C8E" w:rsidP="00C90354">
            <w:pPr>
              <w:jc w:val="center"/>
              <w:rPr>
                <w:b w:val="0"/>
                <w:bCs/>
                <w:color w:val="002060"/>
              </w:rPr>
            </w:pPr>
            <w:r w:rsidRPr="006E589A">
              <w:rPr>
                <w:b w:val="0"/>
                <w:bCs/>
                <w:color w:val="002060"/>
              </w:rPr>
              <w:t> </w:t>
            </w:r>
          </w:p>
        </w:tc>
      </w:tr>
      <w:tr w:rsidR="00332C8E" w:rsidRPr="006E589A" w:rsidTr="001C360F">
        <w:tc>
          <w:tcPr>
            <w:tcW w:w="828" w:type="dxa"/>
            <w:vAlign w:val="center"/>
          </w:tcPr>
          <w:p w:rsidR="00332C8E" w:rsidRPr="006E589A" w:rsidRDefault="00332C8E" w:rsidP="00C90354">
            <w:pPr>
              <w:jc w:val="center"/>
              <w:rPr>
                <w:b w:val="0"/>
                <w:color w:val="002060"/>
              </w:rPr>
            </w:pPr>
            <w:r w:rsidRPr="006E589A">
              <w:rPr>
                <w:b w:val="0"/>
                <w:color w:val="002060"/>
              </w:rPr>
              <w:t>1</w:t>
            </w:r>
          </w:p>
        </w:tc>
        <w:tc>
          <w:tcPr>
            <w:tcW w:w="5670" w:type="dxa"/>
            <w:vAlign w:val="center"/>
          </w:tcPr>
          <w:p w:rsidR="00332C8E" w:rsidRPr="006E589A" w:rsidRDefault="00332C8E" w:rsidP="00C90354">
            <w:pPr>
              <w:rPr>
                <w:b w:val="0"/>
                <w:color w:val="002060"/>
              </w:rPr>
            </w:pPr>
            <w:r w:rsidRPr="006E589A">
              <w:rPr>
                <w:b w:val="0"/>
                <w:color w:val="002060"/>
              </w:rPr>
              <w:t>Đánh máy, lập danh sách phòng thi, điều động cán bộ coi thi</w:t>
            </w:r>
          </w:p>
        </w:tc>
        <w:tc>
          <w:tcPr>
            <w:tcW w:w="1530" w:type="dxa"/>
            <w:vAlign w:val="center"/>
          </w:tcPr>
          <w:p w:rsidR="00332C8E" w:rsidRPr="006E589A" w:rsidRDefault="008B1504" w:rsidP="00C90354">
            <w:pPr>
              <w:jc w:val="center"/>
              <w:rPr>
                <w:b w:val="0"/>
                <w:color w:val="002060"/>
              </w:rPr>
            </w:pPr>
            <w:r>
              <w:rPr>
                <w:b w:val="0"/>
                <w:color w:val="002060"/>
              </w:rPr>
              <w:t>P</w:t>
            </w:r>
            <w:r w:rsidR="00332C8E" w:rsidRPr="006E589A">
              <w:rPr>
                <w:b w:val="0"/>
                <w:color w:val="002060"/>
              </w:rPr>
              <w:t>hòng thi</w:t>
            </w:r>
          </w:p>
        </w:tc>
        <w:tc>
          <w:tcPr>
            <w:tcW w:w="1620" w:type="dxa"/>
            <w:vAlign w:val="center"/>
          </w:tcPr>
          <w:p w:rsidR="00332C8E" w:rsidRPr="006E589A" w:rsidRDefault="00332C8E" w:rsidP="00C90354">
            <w:pPr>
              <w:jc w:val="center"/>
              <w:rPr>
                <w:b w:val="0"/>
                <w:color w:val="002060"/>
              </w:rPr>
            </w:pPr>
            <w:r w:rsidRPr="006E589A">
              <w:rPr>
                <w:b w:val="0"/>
                <w:color w:val="002060"/>
              </w:rPr>
              <w:t>50.000</w:t>
            </w:r>
          </w:p>
        </w:tc>
      </w:tr>
      <w:tr w:rsidR="00332C8E" w:rsidRPr="006E589A" w:rsidTr="001C360F">
        <w:tc>
          <w:tcPr>
            <w:tcW w:w="828" w:type="dxa"/>
            <w:vAlign w:val="center"/>
          </w:tcPr>
          <w:p w:rsidR="00332C8E" w:rsidRPr="006E589A" w:rsidRDefault="00332C8E" w:rsidP="00C90354">
            <w:pPr>
              <w:jc w:val="center"/>
              <w:rPr>
                <w:b w:val="0"/>
                <w:color w:val="002060"/>
              </w:rPr>
            </w:pPr>
            <w:r w:rsidRPr="006E589A">
              <w:rPr>
                <w:b w:val="0"/>
                <w:color w:val="002060"/>
              </w:rPr>
              <w:t>2</w:t>
            </w:r>
          </w:p>
        </w:tc>
        <w:tc>
          <w:tcPr>
            <w:tcW w:w="5670" w:type="dxa"/>
            <w:vAlign w:val="center"/>
          </w:tcPr>
          <w:p w:rsidR="00332C8E" w:rsidRPr="006E589A" w:rsidRDefault="00332C8E" w:rsidP="00C90354">
            <w:pPr>
              <w:rPr>
                <w:b w:val="0"/>
                <w:color w:val="002060"/>
              </w:rPr>
            </w:pPr>
            <w:r w:rsidRPr="006E589A">
              <w:rPr>
                <w:b w:val="0"/>
                <w:color w:val="002060"/>
              </w:rPr>
              <w:t>Xây dựng kế hoạch học và thi, kiểm tra hồ sơ đăng ký, rà soát đính chính sai sót</w:t>
            </w:r>
          </w:p>
        </w:tc>
        <w:tc>
          <w:tcPr>
            <w:tcW w:w="1530" w:type="dxa"/>
            <w:vAlign w:val="center"/>
          </w:tcPr>
          <w:p w:rsidR="00332C8E" w:rsidRPr="006E589A" w:rsidRDefault="008B1504" w:rsidP="00C90354">
            <w:pPr>
              <w:jc w:val="center"/>
              <w:rPr>
                <w:b w:val="0"/>
                <w:color w:val="002060"/>
              </w:rPr>
            </w:pPr>
            <w:r>
              <w:rPr>
                <w:b w:val="0"/>
                <w:color w:val="002060"/>
              </w:rPr>
              <w:t>H</w:t>
            </w:r>
            <w:r w:rsidR="00332C8E" w:rsidRPr="006E589A">
              <w:rPr>
                <w:b w:val="0"/>
                <w:color w:val="002060"/>
              </w:rPr>
              <w:t>ọc viên</w:t>
            </w:r>
          </w:p>
        </w:tc>
        <w:tc>
          <w:tcPr>
            <w:tcW w:w="1620" w:type="dxa"/>
            <w:vAlign w:val="center"/>
          </w:tcPr>
          <w:p w:rsidR="00332C8E" w:rsidRPr="006E589A" w:rsidRDefault="00332C8E" w:rsidP="00C90354">
            <w:pPr>
              <w:jc w:val="center"/>
              <w:rPr>
                <w:b w:val="0"/>
                <w:color w:val="002060"/>
              </w:rPr>
            </w:pPr>
            <w:r w:rsidRPr="006E589A">
              <w:rPr>
                <w:b w:val="0"/>
                <w:color w:val="002060"/>
              </w:rPr>
              <w:t>5.000</w:t>
            </w:r>
          </w:p>
        </w:tc>
      </w:tr>
      <w:tr w:rsidR="00332C8E" w:rsidRPr="006E589A" w:rsidTr="001C360F">
        <w:tc>
          <w:tcPr>
            <w:tcW w:w="828" w:type="dxa"/>
            <w:vAlign w:val="center"/>
          </w:tcPr>
          <w:p w:rsidR="00332C8E" w:rsidRPr="006E589A" w:rsidRDefault="00332C8E" w:rsidP="00C90354">
            <w:pPr>
              <w:jc w:val="center"/>
              <w:rPr>
                <w:b w:val="0"/>
                <w:color w:val="002060"/>
              </w:rPr>
            </w:pPr>
            <w:r w:rsidRPr="006E589A">
              <w:rPr>
                <w:b w:val="0"/>
                <w:color w:val="002060"/>
              </w:rPr>
              <w:t>3</w:t>
            </w:r>
          </w:p>
        </w:tc>
        <w:tc>
          <w:tcPr>
            <w:tcW w:w="5670" w:type="dxa"/>
            <w:vAlign w:val="center"/>
          </w:tcPr>
          <w:p w:rsidR="00332C8E" w:rsidRPr="006E589A" w:rsidRDefault="00332C8E" w:rsidP="00C90354">
            <w:pPr>
              <w:rPr>
                <w:b w:val="0"/>
                <w:color w:val="002060"/>
              </w:rPr>
            </w:pPr>
            <w:r w:rsidRPr="006E589A">
              <w:rPr>
                <w:b w:val="0"/>
                <w:color w:val="002060"/>
              </w:rPr>
              <w:t>Lập Quyết định Hội đồng coi thi, chấm thi, Quyết định công nhận kết quả thi</w:t>
            </w:r>
          </w:p>
        </w:tc>
        <w:tc>
          <w:tcPr>
            <w:tcW w:w="1530" w:type="dxa"/>
            <w:vAlign w:val="center"/>
          </w:tcPr>
          <w:p w:rsidR="00332C8E" w:rsidRPr="006E589A" w:rsidRDefault="008B1504" w:rsidP="00C90354">
            <w:pPr>
              <w:jc w:val="center"/>
              <w:rPr>
                <w:b w:val="0"/>
                <w:color w:val="002060"/>
              </w:rPr>
            </w:pPr>
            <w:r>
              <w:rPr>
                <w:b w:val="0"/>
                <w:color w:val="002060"/>
              </w:rPr>
              <w:t>Đ</w:t>
            </w:r>
            <w:r w:rsidR="00332C8E" w:rsidRPr="006E589A">
              <w:rPr>
                <w:b w:val="0"/>
                <w:color w:val="002060"/>
              </w:rPr>
              <w:t>ợt thi</w:t>
            </w:r>
          </w:p>
        </w:tc>
        <w:tc>
          <w:tcPr>
            <w:tcW w:w="1620" w:type="dxa"/>
            <w:vAlign w:val="center"/>
          </w:tcPr>
          <w:p w:rsidR="00332C8E" w:rsidRPr="006E589A" w:rsidRDefault="00332C8E" w:rsidP="00C90354">
            <w:pPr>
              <w:jc w:val="center"/>
              <w:rPr>
                <w:b w:val="0"/>
                <w:color w:val="002060"/>
              </w:rPr>
            </w:pPr>
            <w:r w:rsidRPr="006E589A">
              <w:rPr>
                <w:b w:val="0"/>
                <w:color w:val="002060"/>
              </w:rPr>
              <w:t>200.000</w:t>
            </w:r>
          </w:p>
        </w:tc>
      </w:tr>
      <w:tr w:rsidR="00332C8E" w:rsidRPr="006E589A" w:rsidTr="001C360F">
        <w:tc>
          <w:tcPr>
            <w:tcW w:w="828" w:type="dxa"/>
            <w:vAlign w:val="center"/>
          </w:tcPr>
          <w:p w:rsidR="00332C8E" w:rsidRPr="006E589A" w:rsidRDefault="00332C8E" w:rsidP="00C90354">
            <w:pPr>
              <w:jc w:val="center"/>
              <w:rPr>
                <w:b w:val="0"/>
                <w:color w:val="002060"/>
              </w:rPr>
            </w:pPr>
            <w:r w:rsidRPr="006E589A">
              <w:rPr>
                <w:b w:val="0"/>
                <w:color w:val="002060"/>
              </w:rPr>
              <w:t>4</w:t>
            </w:r>
          </w:p>
        </w:tc>
        <w:tc>
          <w:tcPr>
            <w:tcW w:w="5670" w:type="dxa"/>
            <w:vAlign w:val="center"/>
          </w:tcPr>
          <w:p w:rsidR="00332C8E" w:rsidRPr="006E589A" w:rsidRDefault="00332C8E" w:rsidP="00C90354">
            <w:pPr>
              <w:rPr>
                <w:b w:val="0"/>
                <w:color w:val="002060"/>
              </w:rPr>
            </w:pPr>
            <w:r w:rsidRPr="006E589A">
              <w:rPr>
                <w:b w:val="0"/>
                <w:color w:val="002060"/>
              </w:rPr>
              <w:t xml:space="preserve">Soạn thảo Hợp đồng, Biên bản thanh lý Hợp </w:t>
            </w:r>
            <w:r w:rsidRPr="006E589A">
              <w:rPr>
                <w:b w:val="0"/>
                <w:color w:val="002060"/>
              </w:rPr>
              <w:lastRenderedPageBreak/>
              <w:t>đồng, tính toán kinh phí, thanh quyết toán Hợp đồng</w:t>
            </w:r>
          </w:p>
        </w:tc>
        <w:tc>
          <w:tcPr>
            <w:tcW w:w="1530" w:type="dxa"/>
            <w:vAlign w:val="center"/>
          </w:tcPr>
          <w:p w:rsidR="00332C8E" w:rsidRPr="006E589A" w:rsidRDefault="008B1504" w:rsidP="00C90354">
            <w:pPr>
              <w:jc w:val="center"/>
              <w:rPr>
                <w:b w:val="0"/>
                <w:color w:val="002060"/>
              </w:rPr>
            </w:pPr>
            <w:r>
              <w:rPr>
                <w:b w:val="0"/>
                <w:color w:val="002060"/>
              </w:rPr>
              <w:lastRenderedPageBreak/>
              <w:t>Đ</w:t>
            </w:r>
            <w:r w:rsidR="00332C8E" w:rsidRPr="006E589A">
              <w:rPr>
                <w:b w:val="0"/>
                <w:color w:val="002060"/>
              </w:rPr>
              <w:t>ợt thi</w:t>
            </w:r>
          </w:p>
        </w:tc>
        <w:tc>
          <w:tcPr>
            <w:tcW w:w="1620" w:type="dxa"/>
            <w:vAlign w:val="center"/>
          </w:tcPr>
          <w:p w:rsidR="00332C8E" w:rsidRPr="006E589A" w:rsidRDefault="00332C8E" w:rsidP="00C90354">
            <w:pPr>
              <w:jc w:val="center"/>
              <w:rPr>
                <w:b w:val="0"/>
                <w:color w:val="002060"/>
              </w:rPr>
            </w:pPr>
            <w:r w:rsidRPr="006E589A">
              <w:rPr>
                <w:b w:val="0"/>
                <w:color w:val="002060"/>
              </w:rPr>
              <w:t>500.000</w:t>
            </w:r>
          </w:p>
        </w:tc>
      </w:tr>
      <w:tr w:rsidR="00332C8E" w:rsidRPr="006E589A" w:rsidTr="001C360F">
        <w:tc>
          <w:tcPr>
            <w:tcW w:w="828" w:type="dxa"/>
            <w:vAlign w:val="center"/>
          </w:tcPr>
          <w:p w:rsidR="00332C8E" w:rsidRPr="006E589A" w:rsidRDefault="00332C8E" w:rsidP="00C90354">
            <w:pPr>
              <w:jc w:val="center"/>
              <w:rPr>
                <w:b w:val="0"/>
                <w:color w:val="002060"/>
              </w:rPr>
            </w:pPr>
            <w:r w:rsidRPr="006E589A">
              <w:rPr>
                <w:b w:val="0"/>
                <w:color w:val="002060"/>
              </w:rPr>
              <w:lastRenderedPageBreak/>
              <w:t>5</w:t>
            </w:r>
          </w:p>
        </w:tc>
        <w:tc>
          <w:tcPr>
            <w:tcW w:w="5670" w:type="dxa"/>
            <w:vAlign w:val="center"/>
          </w:tcPr>
          <w:p w:rsidR="00332C8E" w:rsidRPr="006E589A" w:rsidRDefault="00332C8E" w:rsidP="00C90354">
            <w:pPr>
              <w:rPr>
                <w:b w:val="0"/>
                <w:color w:val="002060"/>
              </w:rPr>
            </w:pPr>
            <w:r w:rsidRPr="006E589A">
              <w:rPr>
                <w:b w:val="0"/>
                <w:color w:val="002060"/>
              </w:rPr>
              <w:t>Chuẩn bị văn phòng phẩm</w:t>
            </w:r>
          </w:p>
        </w:tc>
        <w:tc>
          <w:tcPr>
            <w:tcW w:w="1530" w:type="dxa"/>
            <w:vAlign w:val="center"/>
          </w:tcPr>
          <w:p w:rsidR="00332C8E" w:rsidRPr="006E589A" w:rsidRDefault="008B1504" w:rsidP="00C90354">
            <w:pPr>
              <w:jc w:val="center"/>
              <w:rPr>
                <w:b w:val="0"/>
                <w:color w:val="002060"/>
              </w:rPr>
            </w:pPr>
            <w:r>
              <w:rPr>
                <w:b w:val="0"/>
                <w:color w:val="002060"/>
              </w:rPr>
              <w:t>P</w:t>
            </w:r>
            <w:r w:rsidR="00332C8E" w:rsidRPr="006E589A">
              <w:rPr>
                <w:b w:val="0"/>
                <w:color w:val="002060"/>
              </w:rPr>
              <w:t>hòng thi</w:t>
            </w:r>
          </w:p>
        </w:tc>
        <w:tc>
          <w:tcPr>
            <w:tcW w:w="1620" w:type="dxa"/>
            <w:vAlign w:val="center"/>
          </w:tcPr>
          <w:p w:rsidR="00332C8E" w:rsidRPr="006E589A" w:rsidRDefault="00332C8E" w:rsidP="00C90354">
            <w:pPr>
              <w:jc w:val="center"/>
              <w:rPr>
                <w:b w:val="0"/>
                <w:color w:val="002060"/>
              </w:rPr>
            </w:pPr>
            <w:r w:rsidRPr="006E589A">
              <w:rPr>
                <w:b w:val="0"/>
                <w:color w:val="002060"/>
              </w:rPr>
              <w:t>100.000</w:t>
            </w:r>
          </w:p>
        </w:tc>
      </w:tr>
      <w:tr w:rsidR="00332C8E" w:rsidRPr="006E589A" w:rsidTr="001C360F">
        <w:tc>
          <w:tcPr>
            <w:tcW w:w="828" w:type="dxa"/>
            <w:vAlign w:val="center"/>
          </w:tcPr>
          <w:p w:rsidR="00332C8E" w:rsidRPr="006E589A" w:rsidRDefault="00332C8E" w:rsidP="00C90354">
            <w:pPr>
              <w:jc w:val="center"/>
              <w:rPr>
                <w:b w:val="0"/>
                <w:bCs/>
                <w:color w:val="002060"/>
              </w:rPr>
            </w:pPr>
            <w:r w:rsidRPr="006E589A">
              <w:rPr>
                <w:b w:val="0"/>
                <w:bCs/>
                <w:color w:val="002060"/>
              </w:rPr>
              <w:t>E</w:t>
            </w:r>
          </w:p>
        </w:tc>
        <w:tc>
          <w:tcPr>
            <w:tcW w:w="5670" w:type="dxa"/>
            <w:vAlign w:val="center"/>
          </w:tcPr>
          <w:p w:rsidR="00332C8E" w:rsidRPr="006E589A" w:rsidRDefault="00332C8E" w:rsidP="00C90354">
            <w:pPr>
              <w:rPr>
                <w:b w:val="0"/>
                <w:bCs/>
                <w:color w:val="002060"/>
              </w:rPr>
            </w:pPr>
            <w:r w:rsidRPr="006E589A">
              <w:rPr>
                <w:b w:val="0"/>
                <w:bCs/>
                <w:color w:val="002060"/>
              </w:rPr>
              <w:t xml:space="preserve">CHI CÔNG TÁC IN ẤN, ĐÓNG DẤU, CẤP PHÁT CHỨNG CHỈ </w:t>
            </w:r>
          </w:p>
        </w:tc>
        <w:tc>
          <w:tcPr>
            <w:tcW w:w="1530" w:type="dxa"/>
            <w:vAlign w:val="center"/>
          </w:tcPr>
          <w:p w:rsidR="00332C8E" w:rsidRPr="006E589A" w:rsidRDefault="00332C8E" w:rsidP="00C90354">
            <w:pPr>
              <w:jc w:val="center"/>
              <w:rPr>
                <w:b w:val="0"/>
                <w:color w:val="002060"/>
              </w:rPr>
            </w:pPr>
            <w:r w:rsidRPr="006E589A">
              <w:rPr>
                <w:b w:val="0"/>
                <w:color w:val="002060"/>
              </w:rPr>
              <w:t> </w:t>
            </w:r>
          </w:p>
        </w:tc>
        <w:tc>
          <w:tcPr>
            <w:tcW w:w="1620" w:type="dxa"/>
            <w:vAlign w:val="center"/>
          </w:tcPr>
          <w:p w:rsidR="00332C8E" w:rsidRPr="006E589A" w:rsidRDefault="00332C8E" w:rsidP="00C90354">
            <w:pPr>
              <w:jc w:val="center"/>
              <w:rPr>
                <w:b w:val="0"/>
                <w:color w:val="002060"/>
              </w:rPr>
            </w:pPr>
            <w:r w:rsidRPr="006E589A">
              <w:rPr>
                <w:b w:val="0"/>
                <w:color w:val="002060"/>
              </w:rPr>
              <w:t> </w:t>
            </w:r>
          </w:p>
        </w:tc>
      </w:tr>
      <w:tr w:rsidR="00332C8E" w:rsidRPr="006E589A" w:rsidTr="001C360F">
        <w:tc>
          <w:tcPr>
            <w:tcW w:w="828" w:type="dxa"/>
            <w:vAlign w:val="center"/>
          </w:tcPr>
          <w:p w:rsidR="00332C8E" w:rsidRPr="006E589A" w:rsidRDefault="00332C8E" w:rsidP="00C90354">
            <w:pPr>
              <w:jc w:val="center"/>
              <w:rPr>
                <w:b w:val="0"/>
                <w:color w:val="002060"/>
              </w:rPr>
            </w:pPr>
            <w:r w:rsidRPr="006E589A">
              <w:rPr>
                <w:b w:val="0"/>
                <w:color w:val="002060"/>
              </w:rPr>
              <w:t>1</w:t>
            </w:r>
          </w:p>
        </w:tc>
        <w:tc>
          <w:tcPr>
            <w:tcW w:w="5670" w:type="dxa"/>
            <w:vAlign w:val="center"/>
          </w:tcPr>
          <w:p w:rsidR="00332C8E" w:rsidRPr="006E589A" w:rsidRDefault="00332C8E" w:rsidP="00C90354">
            <w:pPr>
              <w:rPr>
                <w:b w:val="0"/>
                <w:color w:val="002060"/>
              </w:rPr>
            </w:pPr>
            <w:r w:rsidRPr="006E589A">
              <w:rPr>
                <w:b w:val="0"/>
                <w:color w:val="002060"/>
              </w:rPr>
              <w:t>In chứng chỉ</w:t>
            </w:r>
          </w:p>
        </w:tc>
        <w:tc>
          <w:tcPr>
            <w:tcW w:w="1530" w:type="dxa"/>
            <w:vAlign w:val="center"/>
          </w:tcPr>
          <w:p w:rsidR="00332C8E" w:rsidRPr="006E589A" w:rsidRDefault="008B1504" w:rsidP="00C90354">
            <w:pPr>
              <w:jc w:val="center"/>
              <w:rPr>
                <w:b w:val="0"/>
                <w:color w:val="002060"/>
              </w:rPr>
            </w:pPr>
            <w:r>
              <w:rPr>
                <w:b w:val="0"/>
                <w:color w:val="002060"/>
              </w:rPr>
              <w:t>C</w:t>
            </w:r>
            <w:r w:rsidR="00332C8E" w:rsidRPr="006E589A">
              <w:rPr>
                <w:b w:val="0"/>
                <w:color w:val="002060"/>
              </w:rPr>
              <w:t>ái</w:t>
            </w:r>
          </w:p>
        </w:tc>
        <w:tc>
          <w:tcPr>
            <w:tcW w:w="1620" w:type="dxa"/>
            <w:vAlign w:val="center"/>
          </w:tcPr>
          <w:p w:rsidR="00332C8E" w:rsidRPr="006E589A" w:rsidRDefault="00332C8E" w:rsidP="00C90354">
            <w:pPr>
              <w:jc w:val="center"/>
              <w:rPr>
                <w:b w:val="0"/>
                <w:color w:val="002060"/>
              </w:rPr>
            </w:pPr>
            <w:r w:rsidRPr="006E589A">
              <w:rPr>
                <w:b w:val="0"/>
                <w:color w:val="002060"/>
              </w:rPr>
              <w:t>10.000</w:t>
            </w:r>
          </w:p>
        </w:tc>
      </w:tr>
      <w:tr w:rsidR="008B1504" w:rsidRPr="006E589A" w:rsidTr="001C360F">
        <w:tc>
          <w:tcPr>
            <w:tcW w:w="828" w:type="dxa"/>
            <w:vAlign w:val="center"/>
          </w:tcPr>
          <w:p w:rsidR="008B1504" w:rsidRPr="006E589A" w:rsidRDefault="008B1504" w:rsidP="00C90354">
            <w:pPr>
              <w:jc w:val="center"/>
              <w:rPr>
                <w:b w:val="0"/>
                <w:color w:val="002060"/>
              </w:rPr>
            </w:pPr>
            <w:r w:rsidRPr="006E589A">
              <w:rPr>
                <w:b w:val="0"/>
                <w:color w:val="002060"/>
              </w:rPr>
              <w:t>2</w:t>
            </w:r>
          </w:p>
        </w:tc>
        <w:tc>
          <w:tcPr>
            <w:tcW w:w="5670" w:type="dxa"/>
            <w:vAlign w:val="center"/>
          </w:tcPr>
          <w:p w:rsidR="008B1504" w:rsidRPr="006E589A" w:rsidRDefault="008B1504" w:rsidP="00C90354">
            <w:pPr>
              <w:rPr>
                <w:b w:val="0"/>
                <w:color w:val="002060"/>
              </w:rPr>
            </w:pPr>
            <w:r w:rsidRPr="006E589A">
              <w:rPr>
                <w:b w:val="0"/>
                <w:color w:val="002060"/>
              </w:rPr>
              <w:t>Đóng dấu</w:t>
            </w:r>
          </w:p>
        </w:tc>
        <w:tc>
          <w:tcPr>
            <w:tcW w:w="1530" w:type="dxa"/>
            <w:vAlign w:val="center"/>
          </w:tcPr>
          <w:p w:rsidR="008B1504" w:rsidRPr="006E589A" w:rsidRDefault="008B1504" w:rsidP="00C90354">
            <w:pPr>
              <w:jc w:val="center"/>
              <w:rPr>
                <w:b w:val="0"/>
                <w:color w:val="002060"/>
              </w:rPr>
            </w:pPr>
            <w:r>
              <w:rPr>
                <w:b w:val="0"/>
                <w:color w:val="002060"/>
              </w:rPr>
              <w:t>C</w:t>
            </w:r>
            <w:r w:rsidRPr="006E589A">
              <w:rPr>
                <w:b w:val="0"/>
                <w:color w:val="002060"/>
              </w:rPr>
              <w:t>ái</w:t>
            </w:r>
          </w:p>
        </w:tc>
        <w:tc>
          <w:tcPr>
            <w:tcW w:w="1620" w:type="dxa"/>
            <w:vAlign w:val="center"/>
          </w:tcPr>
          <w:p w:rsidR="008B1504" w:rsidRPr="006E589A" w:rsidRDefault="008B1504" w:rsidP="00C90354">
            <w:pPr>
              <w:jc w:val="center"/>
              <w:rPr>
                <w:b w:val="0"/>
                <w:color w:val="002060"/>
              </w:rPr>
            </w:pPr>
            <w:r w:rsidRPr="006E589A">
              <w:rPr>
                <w:b w:val="0"/>
                <w:color w:val="002060"/>
              </w:rPr>
              <w:t>5.000</w:t>
            </w:r>
          </w:p>
        </w:tc>
      </w:tr>
      <w:tr w:rsidR="008B1504" w:rsidRPr="006E589A" w:rsidTr="001C360F">
        <w:tc>
          <w:tcPr>
            <w:tcW w:w="828" w:type="dxa"/>
            <w:vAlign w:val="center"/>
          </w:tcPr>
          <w:p w:rsidR="008B1504" w:rsidRPr="006E589A" w:rsidRDefault="008B1504" w:rsidP="00C90354">
            <w:pPr>
              <w:jc w:val="center"/>
              <w:rPr>
                <w:b w:val="0"/>
                <w:color w:val="002060"/>
              </w:rPr>
            </w:pPr>
            <w:r w:rsidRPr="006E589A">
              <w:rPr>
                <w:b w:val="0"/>
                <w:color w:val="002060"/>
              </w:rPr>
              <w:t>3</w:t>
            </w:r>
          </w:p>
        </w:tc>
        <w:tc>
          <w:tcPr>
            <w:tcW w:w="5670" w:type="dxa"/>
            <w:vAlign w:val="center"/>
          </w:tcPr>
          <w:p w:rsidR="008B1504" w:rsidRPr="006E589A" w:rsidRDefault="008B1504" w:rsidP="00C90354">
            <w:pPr>
              <w:rPr>
                <w:b w:val="0"/>
                <w:color w:val="002060"/>
              </w:rPr>
            </w:pPr>
            <w:r w:rsidRPr="006E589A">
              <w:rPr>
                <w:b w:val="0"/>
                <w:color w:val="002060"/>
              </w:rPr>
              <w:t>Cấp phát</w:t>
            </w:r>
          </w:p>
        </w:tc>
        <w:tc>
          <w:tcPr>
            <w:tcW w:w="1530" w:type="dxa"/>
            <w:vAlign w:val="center"/>
          </w:tcPr>
          <w:p w:rsidR="008B1504" w:rsidRPr="006E589A" w:rsidRDefault="008B1504" w:rsidP="00C90354">
            <w:pPr>
              <w:jc w:val="center"/>
              <w:rPr>
                <w:b w:val="0"/>
                <w:color w:val="002060"/>
              </w:rPr>
            </w:pPr>
            <w:r>
              <w:rPr>
                <w:b w:val="0"/>
                <w:color w:val="002060"/>
              </w:rPr>
              <w:t>C</w:t>
            </w:r>
            <w:r w:rsidRPr="006E589A">
              <w:rPr>
                <w:b w:val="0"/>
                <w:color w:val="002060"/>
              </w:rPr>
              <w:t>ái</w:t>
            </w:r>
          </w:p>
        </w:tc>
        <w:tc>
          <w:tcPr>
            <w:tcW w:w="1620" w:type="dxa"/>
            <w:vAlign w:val="center"/>
          </w:tcPr>
          <w:p w:rsidR="008B1504" w:rsidRPr="006E589A" w:rsidRDefault="008B1504" w:rsidP="00C90354">
            <w:pPr>
              <w:jc w:val="center"/>
              <w:rPr>
                <w:b w:val="0"/>
                <w:color w:val="002060"/>
              </w:rPr>
            </w:pPr>
            <w:r w:rsidRPr="006E589A">
              <w:rPr>
                <w:b w:val="0"/>
                <w:color w:val="002060"/>
              </w:rPr>
              <w:t>5.000</w:t>
            </w:r>
          </w:p>
        </w:tc>
      </w:tr>
      <w:tr w:rsidR="008B1504" w:rsidRPr="006E589A" w:rsidTr="001C360F">
        <w:tc>
          <w:tcPr>
            <w:tcW w:w="828" w:type="dxa"/>
            <w:vAlign w:val="center"/>
          </w:tcPr>
          <w:p w:rsidR="008B1504" w:rsidRPr="006E589A" w:rsidRDefault="008B1504" w:rsidP="00C90354">
            <w:pPr>
              <w:jc w:val="center"/>
              <w:rPr>
                <w:b w:val="0"/>
                <w:color w:val="002060"/>
              </w:rPr>
            </w:pPr>
            <w:r w:rsidRPr="006E589A">
              <w:rPr>
                <w:b w:val="0"/>
                <w:color w:val="002060"/>
              </w:rPr>
              <w:t>4</w:t>
            </w:r>
          </w:p>
        </w:tc>
        <w:tc>
          <w:tcPr>
            <w:tcW w:w="5670" w:type="dxa"/>
            <w:vAlign w:val="center"/>
          </w:tcPr>
          <w:p w:rsidR="008B1504" w:rsidRPr="006E589A" w:rsidRDefault="008B1504" w:rsidP="00C90354">
            <w:pPr>
              <w:rPr>
                <w:b w:val="0"/>
                <w:color w:val="002060"/>
              </w:rPr>
            </w:pPr>
            <w:r w:rsidRPr="006E589A">
              <w:rPr>
                <w:b w:val="0"/>
                <w:color w:val="002060"/>
              </w:rPr>
              <w:t>Ký chứng chỉ</w:t>
            </w:r>
          </w:p>
        </w:tc>
        <w:tc>
          <w:tcPr>
            <w:tcW w:w="1530" w:type="dxa"/>
            <w:vAlign w:val="center"/>
          </w:tcPr>
          <w:p w:rsidR="008B1504" w:rsidRPr="006E589A" w:rsidRDefault="008B1504" w:rsidP="00C90354">
            <w:pPr>
              <w:jc w:val="center"/>
              <w:rPr>
                <w:b w:val="0"/>
                <w:color w:val="002060"/>
              </w:rPr>
            </w:pPr>
            <w:r>
              <w:rPr>
                <w:b w:val="0"/>
                <w:color w:val="002060"/>
              </w:rPr>
              <w:t>C</w:t>
            </w:r>
            <w:r w:rsidRPr="006E589A">
              <w:rPr>
                <w:b w:val="0"/>
                <w:color w:val="002060"/>
              </w:rPr>
              <w:t>ái</w:t>
            </w:r>
          </w:p>
        </w:tc>
        <w:tc>
          <w:tcPr>
            <w:tcW w:w="1620" w:type="dxa"/>
            <w:vAlign w:val="center"/>
          </w:tcPr>
          <w:p w:rsidR="008B1504" w:rsidRPr="006E589A" w:rsidRDefault="008B1504" w:rsidP="00C90354">
            <w:pPr>
              <w:jc w:val="center"/>
              <w:rPr>
                <w:b w:val="0"/>
                <w:color w:val="002060"/>
              </w:rPr>
            </w:pPr>
            <w:r w:rsidRPr="006E589A">
              <w:rPr>
                <w:b w:val="0"/>
                <w:color w:val="002060"/>
              </w:rPr>
              <w:t>10.000</w:t>
            </w:r>
          </w:p>
        </w:tc>
      </w:tr>
    </w:tbl>
    <w:p w:rsidR="00CA7B9F" w:rsidRDefault="00CA7B9F" w:rsidP="00CA7B9F">
      <w:pPr>
        <w:ind w:firstLine="709"/>
        <w:jc w:val="both"/>
        <w:rPr>
          <w:b w:val="0"/>
          <w:bCs/>
          <w:color w:val="FF0000"/>
          <w:lang w:val="nl-NL"/>
        </w:rPr>
      </w:pPr>
    </w:p>
    <w:p w:rsidR="00052BD8" w:rsidRPr="009E3C30" w:rsidRDefault="00052BD8" w:rsidP="009805E3">
      <w:pPr>
        <w:spacing w:before="40" w:line="288" w:lineRule="auto"/>
        <w:ind w:firstLine="709"/>
        <w:jc w:val="both"/>
        <w:rPr>
          <w:bCs/>
          <w:color w:val="FF0000"/>
          <w:lang w:val="nl-NL"/>
        </w:rPr>
      </w:pPr>
      <w:r w:rsidRPr="009E3C30">
        <w:rPr>
          <w:bCs/>
          <w:color w:val="FF0000"/>
          <w:lang w:val="nl-NL"/>
        </w:rPr>
        <w:t xml:space="preserve">2. Định mức biên chế lớp Quy đổi giờ chuẩn giảng dạy các lớp </w:t>
      </w:r>
      <w:r w:rsidR="00536DF6" w:rsidRPr="009E3C30">
        <w:rPr>
          <w:bCs/>
          <w:color w:val="FF0000"/>
          <w:lang w:val="nl-NL"/>
        </w:rPr>
        <w:t>ngoại ngữ</w:t>
      </w:r>
      <w:r w:rsidRPr="009E3C30">
        <w:rPr>
          <w:bCs/>
          <w:color w:val="FF0000"/>
          <w:lang w:val="nl-NL"/>
        </w:rPr>
        <w:t xml:space="preserve"> Khung tham chiếu châu Âu</w:t>
      </w:r>
      <w:r w:rsidR="00536DF6" w:rsidRPr="009E3C30">
        <w:rPr>
          <w:bCs/>
          <w:color w:val="FF0000"/>
          <w:lang w:val="nl-NL"/>
        </w:rPr>
        <w:t>:</w:t>
      </w:r>
    </w:p>
    <w:p w:rsidR="00052BD8" w:rsidRPr="009E3C30" w:rsidRDefault="00536DF6" w:rsidP="009805E3">
      <w:pPr>
        <w:spacing w:before="40" w:line="288" w:lineRule="auto"/>
        <w:ind w:firstLine="709"/>
        <w:jc w:val="both"/>
        <w:rPr>
          <w:bCs/>
          <w:color w:val="FF0000"/>
          <w:lang w:val="nl-NL"/>
        </w:rPr>
      </w:pPr>
      <w:r w:rsidRPr="009E3C30">
        <w:rPr>
          <w:bCs/>
          <w:color w:val="FF0000"/>
          <w:lang w:val="nl-NL"/>
        </w:rPr>
        <w:t>- Cấp độ 1, 2, 3/</w:t>
      </w:r>
      <w:r w:rsidR="00052BD8" w:rsidRPr="009E3C30">
        <w:rPr>
          <w:bCs/>
          <w:color w:val="FF0000"/>
          <w:lang w:val="nl-NL"/>
        </w:rPr>
        <w:t>A1, A2, B1: lớp từ 60 học viên trở xuống tính 01 tiết chuẩn, từ 61 học viên trở lên tính hệ số 1,2 nhưng không quá 80 học viên/lớp.</w:t>
      </w:r>
    </w:p>
    <w:p w:rsidR="00052BD8" w:rsidRPr="009E3C30" w:rsidRDefault="00536DF6" w:rsidP="009805E3">
      <w:pPr>
        <w:spacing w:before="40" w:line="288" w:lineRule="auto"/>
        <w:ind w:firstLine="709"/>
        <w:jc w:val="both"/>
        <w:rPr>
          <w:bCs/>
          <w:color w:val="FF0000"/>
          <w:lang w:val="nl-NL"/>
        </w:rPr>
      </w:pPr>
      <w:r w:rsidRPr="009E3C30">
        <w:rPr>
          <w:bCs/>
          <w:color w:val="FF0000"/>
          <w:lang w:val="nl-NL"/>
        </w:rPr>
        <w:t xml:space="preserve">- </w:t>
      </w:r>
      <w:r w:rsidR="00052BD8" w:rsidRPr="009E3C30">
        <w:rPr>
          <w:bCs/>
          <w:color w:val="FF0000"/>
          <w:lang w:val="nl-NL"/>
        </w:rPr>
        <w:t xml:space="preserve">Cấp độ </w:t>
      </w:r>
      <w:r w:rsidRPr="009E3C30">
        <w:rPr>
          <w:bCs/>
          <w:color w:val="FF0000"/>
          <w:lang w:val="nl-NL"/>
        </w:rPr>
        <w:t>4, 5/</w:t>
      </w:r>
      <w:r w:rsidR="00052BD8" w:rsidRPr="009E3C30">
        <w:rPr>
          <w:bCs/>
          <w:color w:val="FF0000"/>
          <w:lang w:val="nl-NL"/>
        </w:rPr>
        <w:t>B2, C1: lớp 45 học viên trở xuống tính 01 tiết chuấn, từ 46 học viên trở lên tính hệ số 1,2 nhưng không quá 60 học viên/lớp.</w:t>
      </w:r>
    </w:p>
    <w:p w:rsidR="006B24B3" w:rsidRPr="006E589A" w:rsidRDefault="006B24B3" w:rsidP="009805E3">
      <w:pPr>
        <w:spacing w:before="40" w:line="288" w:lineRule="auto"/>
        <w:ind w:firstLine="709"/>
        <w:jc w:val="both"/>
        <w:rPr>
          <w:bCs/>
          <w:color w:val="002060"/>
          <w:lang w:val="nl-NL"/>
        </w:rPr>
      </w:pPr>
      <w:r w:rsidRPr="006E589A">
        <w:rPr>
          <w:bCs/>
          <w:color w:val="002060"/>
          <w:lang w:val="nl-NL"/>
        </w:rPr>
        <w:t>Điều 13. Chi trả tiền lương, công cho nhân viên</w:t>
      </w:r>
    </w:p>
    <w:p w:rsidR="0030730C" w:rsidRPr="006E589A" w:rsidRDefault="0030730C" w:rsidP="009805E3">
      <w:pPr>
        <w:spacing w:before="40" w:line="288" w:lineRule="auto"/>
        <w:ind w:firstLine="709"/>
        <w:jc w:val="both"/>
        <w:rPr>
          <w:b w:val="0"/>
          <w:bCs/>
          <w:color w:val="002060"/>
          <w:lang w:val="nl-NL"/>
        </w:rPr>
      </w:pPr>
      <w:r w:rsidRPr="006E589A">
        <w:rPr>
          <w:b w:val="0"/>
          <w:bCs/>
          <w:color w:val="002060"/>
          <w:lang w:val="nl-NL"/>
        </w:rPr>
        <w:t>1.</w:t>
      </w:r>
      <w:r w:rsidR="00631AD2" w:rsidRPr="006E589A">
        <w:rPr>
          <w:b w:val="0"/>
          <w:bCs/>
          <w:color w:val="002060"/>
          <w:lang w:val="nl-NL"/>
        </w:rPr>
        <w:t xml:space="preserve"> </w:t>
      </w:r>
      <w:r w:rsidRPr="006E589A">
        <w:rPr>
          <w:b w:val="0"/>
          <w:bCs/>
          <w:color w:val="002060"/>
          <w:lang w:val="nl-NL"/>
        </w:rPr>
        <w:t xml:space="preserve">Tiền lương, tiền công và các khoản phụ cấp cán bộ viên chức được hưởng theo tiền lương cấp bậc, chức vụ do nhà nước quy định. </w:t>
      </w:r>
    </w:p>
    <w:p w:rsidR="006B24B3" w:rsidRPr="006E589A" w:rsidRDefault="0030730C" w:rsidP="009805E3">
      <w:pPr>
        <w:spacing w:before="40" w:line="288" w:lineRule="auto"/>
        <w:ind w:firstLine="709"/>
        <w:jc w:val="both"/>
        <w:rPr>
          <w:b w:val="0"/>
          <w:bCs/>
          <w:color w:val="002060"/>
          <w:lang w:val="nl-NL"/>
        </w:rPr>
      </w:pPr>
      <w:r w:rsidRPr="006E589A">
        <w:rPr>
          <w:b w:val="0"/>
          <w:bCs/>
          <w:color w:val="002060"/>
          <w:lang w:val="nl-NL"/>
        </w:rPr>
        <w:t xml:space="preserve">2. </w:t>
      </w:r>
      <w:r w:rsidR="00B06352" w:rsidRPr="006E589A">
        <w:rPr>
          <w:b w:val="0"/>
          <w:bCs/>
          <w:color w:val="002060"/>
          <w:lang w:val="nl-NL"/>
        </w:rPr>
        <w:t xml:space="preserve">Kinh phí làm thêm: </w:t>
      </w:r>
      <w:r w:rsidR="00631AD2" w:rsidRPr="006E589A">
        <w:rPr>
          <w:b w:val="0"/>
          <w:bCs/>
          <w:color w:val="002060"/>
          <w:lang w:val="nl-NL"/>
        </w:rPr>
        <w:t xml:space="preserve">Tuỳ vào công việc, mức độ đóng góp, việc chi trả tiền công </w:t>
      </w:r>
      <w:r w:rsidR="00B06352" w:rsidRPr="006E589A">
        <w:rPr>
          <w:b w:val="0"/>
          <w:bCs/>
          <w:color w:val="002060"/>
          <w:lang w:val="nl-NL"/>
        </w:rPr>
        <w:t xml:space="preserve">làm thêm </w:t>
      </w:r>
      <w:r w:rsidR="00631AD2" w:rsidRPr="006E589A">
        <w:rPr>
          <w:b w:val="0"/>
          <w:bCs/>
          <w:color w:val="002060"/>
          <w:lang w:val="nl-NL"/>
        </w:rPr>
        <w:t>cho cán bộ được áp dụng theo bảng phân bổ thuộc Điều 12 của Quy chế này.</w:t>
      </w:r>
    </w:p>
    <w:p w:rsidR="0030730C" w:rsidRPr="006E589A" w:rsidRDefault="00044EF2" w:rsidP="009805E3">
      <w:pPr>
        <w:spacing w:before="40" w:line="288" w:lineRule="auto"/>
        <w:ind w:firstLine="709"/>
        <w:jc w:val="both"/>
        <w:rPr>
          <w:b w:val="0"/>
          <w:bCs/>
          <w:color w:val="002060"/>
          <w:lang w:val="nl-NL"/>
        </w:rPr>
      </w:pPr>
      <w:r w:rsidRPr="006E589A">
        <w:rPr>
          <w:b w:val="0"/>
          <w:bCs/>
          <w:color w:val="002060"/>
          <w:lang w:val="nl-NL"/>
        </w:rPr>
        <w:t>3</w:t>
      </w:r>
      <w:r w:rsidR="0030730C" w:rsidRPr="006E589A">
        <w:rPr>
          <w:b w:val="0"/>
          <w:bCs/>
          <w:color w:val="002060"/>
          <w:lang w:val="nl-NL"/>
        </w:rPr>
        <w:t>.</w:t>
      </w:r>
      <w:r w:rsidR="00631AD2" w:rsidRPr="006E589A">
        <w:rPr>
          <w:b w:val="0"/>
          <w:bCs/>
          <w:color w:val="002060"/>
          <w:lang w:val="nl-NL"/>
        </w:rPr>
        <w:t xml:space="preserve"> Trung tâm có thể hợp đồng với nhân viên </w:t>
      </w:r>
      <w:r w:rsidR="00B3753E" w:rsidRPr="006E589A">
        <w:rPr>
          <w:b w:val="0"/>
          <w:bCs/>
          <w:color w:val="002060"/>
          <w:lang w:val="nl-NL"/>
        </w:rPr>
        <w:t xml:space="preserve">làm việc </w:t>
      </w:r>
      <w:r w:rsidR="0030730C" w:rsidRPr="006E589A">
        <w:rPr>
          <w:b w:val="0"/>
          <w:bCs/>
          <w:color w:val="002060"/>
          <w:lang w:val="nl-NL"/>
        </w:rPr>
        <w:t>theo v</w:t>
      </w:r>
      <w:r w:rsidR="00631AD2" w:rsidRPr="006E589A">
        <w:rPr>
          <w:b w:val="0"/>
          <w:bCs/>
          <w:color w:val="002060"/>
          <w:lang w:val="nl-NL"/>
        </w:rPr>
        <w:t>ụ việc</w:t>
      </w:r>
      <w:r w:rsidR="0030730C" w:rsidRPr="006E589A">
        <w:rPr>
          <w:b w:val="0"/>
          <w:bCs/>
          <w:color w:val="002060"/>
          <w:lang w:val="nl-NL"/>
        </w:rPr>
        <w:t xml:space="preserve"> hoặc theo công việc thường xuyên </w:t>
      </w:r>
      <w:r w:rsidR="00B3753E" w:rsidRPr="006E589A">
        <w:rPr>
          <w:b w:val="0"/>
          <w:bCs/>
          <w:color w:val="002060"/>
          <w:lang w:val="nl-NL"/>
        </w:rPr>
        <w:t xml:space="preserve">liên quan mảng đào tạo, tuyển sinh </w:t>
      </w:r>
      <w:r w:rsidR="0030730C" w:rsidRPr="006E589A">
        <w:rPr>
          <w:b w:val="0"/>
          <w:bCs/>
          <w:color w:val="002060"/>
          <w:lang w:val="nl-NL"/>
        </w:rPr>
        <w:t xml:space="preserve">nhưng </w:t>
      </w:r>
      <w:r w:rsidR="00631AD2" w:rsidRPr="006E589A">
        <w:rPr>
          <w:b w:val="0"/>
          <w:bCs/>
          <w:color w:val="002060"/>
          <w:lang w:val="nl-NL"/>
        </w:rPr>
        <w:t xml:space="preserve">thời hạn tối đa </w:t>
      </w:r>
      <w:r w:rsidR="00B671AB" w:rsidRPr="006E589A">
        <w:rPr>
          <w:b w:val="0"/>
          <w:bCs/>
          <w:color w:val="002060"/>
          <w:lang w:val="nl-NL"/>
        </w:rPr>
        <w:t xml:space="preserve">của hợp đồng </w:t>
      </w:r>
      <w:r w:rsidR="0030730C" w:rsidRPr="006E589A">
        <w:rPr>
          <w:b w:val="0"/>
          <w:bCs/>
          <w:color w:val="002060"/>
          <w:lang w:val="nl-NL"/>
        </w:rPr>
        <w:t xml:space="preserve">không quá </w:t>
      </w:r>
      <w:r w:rsidR="00631AD2" w:rsidRPr="006E589A">
        <w:rPr>
          <w:b w:val="0"/>
          <w:bCs/>
          <w:color w:val="002060"/>
          <w:lang w:val="nl-NL"/>
        </w:rPr>
        <w:t>3 tháng</w:t>
      </w:r>
      <w:r w:rsidR="0030730C" w:rsidRPr="006E589A">
        <w:rPr>
          <w:b w:val="0"/>
          <w:bCs/>
          <w:color w:val="002060"/>
          <w:lang w:val="nl-NL"/>
        </w:rPr>
        <w:t>. Việc chi trả kinh phí được tính như sau:</w:t>
      </w:r>
    </w:p>
    <w:p w:rsidR="0030730C" w:rsidRPr="00A252E0" w:rsidRDefault="0030730C" w:rsidP="009805E3">
      <w:pPr>
        <w:spacing w:before="40" w:line="288" w:lineRule="auto"/>
        <w:ind w:firstLine="709"/>
        <w:jc w:val="both"/>
        <w:rPr>
          <w:b w:val="0"/>
          <w:bCs/>
          <w:color w:val="FF0000"/>
          <w:lang w:val="nl-NL"/>
        </w:rPr>
      </w:pPr>
      <w:r w:rsidRPr="006E589A">
        <w:rPr>
          <w:b w:val="0"/>
          <w:bCs/>
          <w:color w:val="002060"/>
          <w:lang w:val="nl-NL"/>
        </w:rPr>
        <w:t xml:space="preserve">- </w:t>
      </w:r>
      <w:r w:rsidR="00B06352" w:rsidRPr="006E589A">
        <w:rPr>
          <w:b w:val="0"/>
          <w:bCs/>
          <w:color w:val="002060"/>
          <w:lang w:val="nl-NL"/>
        </w:rPr>
        <w:t xml:space="preserve">Nhân viên </w:t>
      </w:r>
      <w:r w:rsidRPr="006E589A">
        <w:rPr>
          <w:b w:val="0"/>
          <w:bCs/>
          <w:color w:val="002060"/>
          <w:lang w:val="nl-NL"/>
        </w:rPr>
        <w:t xml:space="preserve">làm việc theo giờ hành chính: 80.000 đồng/buổi </w:t>
      </w:r>
      <w:r w:rsidRPr="00CA7B9F">
        <w:rPr>
          <w:b w:val="0"/>
          <w:bCs/>
          <w:i/>
          <w:color w:val="002060"/>
          <w:lang w:val="nl-NL"/>
        </w:rPr>
        <w:t>(4 giờ đồng hồ)</w:t>
      </w:r>
      <w:r w:rsidR="00A252E0">
        <w:rPr>
          <w:b w:val="0"/>
          <w:bCs/>
          <w:color w:val="002060"/>
          <w:lang w:val="nl-NL"/>
        </w:rPr>
        <w:t xml:space="preserve">; </w:t>
      </w:r>
      <w:r w:rsidR="00A252E0" w:rsidRPr="009E3C30">
        <w:rPr>
          <w:bCs/>
          <w:color w:val="FF0000"/>
          <w:lang w:val="nl-NL"/>
        </w:rPr>
        <w:t>nếu làm thêm ngoài giờ được tính theo định mức bằng 100% mức chi trên hoặc theo định mức của các vụ việc cụ thể.</w:t>
      </w:r>
    </w:p>
    <w:p w:rsidR="0030730C" w:rsidRPr="00A252E0" w:rsidRDefault="0030730C" w:rsidP="009805E3">
      <w:pPr>
        <w:spacing w:before="40" w:line="288" w:lineRule="auto"/>
        <w:ind w:firstLine="709"/>
        <w:jc w:val="both"/>
        <w:rPr>
          <w:b w:val="0"/>
          <w:bCs/>
          <w:color w:val="FF0000"/>
          <w:lang w:val="nl-NL"/>
        </w:rPr>
      </w:pPr>
      <w:r w:rsidRPr="006E589A">
        <w:rPr>
          <w:b w:val="0"/>
          <w:bCs/>
          <w:color w:val="002060"/>
          <w:lang w:val="nl-NL"/>
        </w:rPr>
        <w:t xml:space="preserve">- </w:t>
      </w:r>
      <w:r w:rsidR="00B06352" w:rsidRPr="006E589A">
        <w:rPr>
          <w:b w:val="0"/>
          <w:bCs/>
          <w:color w:val="002060"/>
          <w:lang w:val="nl-NL"/>
        </w:rPr>
        <w:t xml:space="preserve">Nhân viên </w:t>
      </w:r>
      <w:r w:rsidRPr="006E589A">
        <w:rPr>
          <w:b w:val="0"/>
          <w:bCs/>
          <w:color w:val="002060"/>
          <w:lang w:val="nl-NL"/>
        </w:rPr>
        <w:t xml:space="preserve">làm việc </w:t>
      </w:r>
      <w:r w:rsidR="00B06352" w:rsidRPr="006E589A">
        <w:rPr>
          <w:b w:val="0"/>
          <w:bCs/>
          <w:color w:val="002060"/>
          <w:lang w:val="nl-NL"/>
        </w:rPr>
        <w:t xml:space="preserve">vào </w:t>
      </w:r>
      <w:r w:rsidRPr="006E589A">
        <w:rPr>
          <w:b w:val="0"/>
          <w:bCs/>
          <w:color w:val="002060"/>
          <w:lang w:val="nl-NL"/>
        </w:rPr>
        <w:t xml:space="preserve">buổi tối: </w:t>
      </w:r>
      <w:r w:rsidR="00B06352" w:rsidRPr="006E589A">
        <w:rPr>
          <w:b w:val="0"/>
          <w:bCs/>
          <w:color w:val="002060"/>
          <w:lang w:val="nl-NL"/>
        </w:rPr>
        <w:t xml:space="preserve">tối đa </w:t>
      </w:r>
      <w:r w:rsidRPr="006E589A">
        <w:rPr>
          <w:b w:val="0"/>
          <w:bCs/>
          <w:color w:val="002060"/>
          <w:lang w:val="nl-NL"/>
        </w:rPr>
        <w:t>120.000 đồng/tối</w:t>
      </w:r>
      <w:r w:rsidR="00B671AB" w:rsidRPr="006E589A">
        <w:rPr>
          <w:b w:val="0"/>
          <w:bCs/>
          <w:color w:val="002060"/>
          <w:lang w:val="nl-NL"/>
        </w:rPr>
        <w:t xml:space="preserve">; </w:t>
      </w:r>
      <w:r w:rsidR="00B671AB" w:rsidRPr="009E3C30">
        <w:rPr>
          <w:bCs/>
          <w:color w:val="FF0000"/>
          <w:lang w:val="nl-NL"/>
        </w:rPr>
        <w:t>đối tượng này vẫn phải tranh thủ làm việc vào giờ hành chính để cập nhật kết quả, hỗ trợ các hoạt động khác của Trung tâm</w:t>
      </w:r>
      <w:r w:rsidR="00265E2C" w:rsidRPr="009E3C30">
        <w:rPr>
          <w:bCs/>
          <w:color w:val="FF0000"/>
          <w:lang w:val="nl-NL"/>
        </w:rPr>
        <w:t xml:space="preserve"> và được </w:t>
      </w:r>
      <w:r w:rsidR="00A252E0" w:rsidRPr="009E3C30">
        <w:rPr>
          <w:bCs/>
          <w:color w:val="FF0000"/>
          <w:lang w:val="nl-NL"/>
        </w:rPr>
        <w:t xml:space="preserve">tính </w:t>
      </w:r>
      <w:r w:rsidR="00265E2C" w:rsidRPr="009E3C30">
        <w:rPr>
          <w:bCs/>
          <w:color w:val="FF0000"/>
          <w:lang w:val="nl-NL"/>
        </w:rPr>
        <w:t xml:space="preserve">theo </w:t>
      </w:r>
      <w:r w:rsidR="00A252E0" w:rsidRPr="009E3C30">
        <w:rPr>
          <w:bCs/>
          <w:color w:val="FF0000"/>
          <w:lang w:val="nl-NL"/>
        </w:rPr>
        <w:t xml:space="preserve">định mức các </w:t>
      </w:r>
      <w:r w:rsidR="00265E2C" w:rsidRPr="009E3C30">
        <w:rPr>
          <w:bCs/>
          <w:color w:val="FF0000"/>
          <w:lang w:val="nl-NL"/>
        </w:rPr>
        <w:t>vụ việc cụ thể</w:t>
      </w:r>
      <w:r w:rsidR="009759F8" w:rsidRPr="009E3C30">
        <w:rPr>
          <w:bCs/>
          <w:color w:val="FF0000"/>
          <w:lang w:val="nl-NL"/>
        </w:rPr>
        <w:t>.</w:t>
      </w:r>
    </w:p>
    <w:p w:rsidR="00B671AB" w:rsidRPr="006E589A" w:rsidRDefault="00B671AB" w:rsidP="00C90354">
      <w:pPr>
        <w:ind w:firstLine="630"/>
        <w:jc w:val="both"/>
        <w:rPr>
          <w:bCs/>
          <w:color w:val="002060"/>
          <w:lang w:val="nl-NL"/>
        </w:rPr>
      </w:pPr>
    </w:p>
    <w:p w:rsidR="00476BD2" w:rsidRDefault="00476BD2" w:rsidP="00C90354">
      <w:pPr>
        <w:rPr>
          <w:bCs/>
          <w:color w:val="002060"/>
          <w:lang w:val="nl-NL"/>
        </w:rPr>
      </w:pPr>
      <w:r>
        <w:rPr>
          <w:bCs/>
          <w:color w:val="002060"/>
          <w:lang w:val="nl-NL"/>
        </w:rPr>
        <w:br w:type="page"/>
      </w:r>
    </w:p>
    <w:p w:rsidR="00B06352" w:rsidRPr="006E589A" w:rsidRDefault="00B06352" w:rsidP="00C90354">
      <w:pPr>
        <w:jc w:val="center"/>
        <w:rPr>
          <w:color w:val="002060"/>
          <w:lang w:val="nl-NL"/>
        </w:rPr>
      </w:pPr>
      <w:r w:rsidRPr="006E589A">
        <w:rPr>
          <w:bCs/>
          <w:color w:val="002060"/>
          <w:lang w:val="nl-NL"/>
        </w:rPr>
        <w:lastRenderedPageBreak/>
        <w:t xml:space="preserve">Chương </w:t>
      </w:r>
      <w:r w:rsidR="00225D17" w:rsidRPr="006E589A">
        <w:rPr>
          <w:bCs/>
          <w:color w:val="002060"/>
          <w:lang w:val="nl-NL"/>
        </w:rPr>
        <w:t>III</w:t>
      </w:r>
    </w:p>
    <w:p w:rsidR="00B06352" w:rsidRPr="006E589A" w:rsidRDefault="00B06352" w:rsidP="00C90354">
      <w:pPr>
        <w:jc w:val="center"/>
        <w:rPr>
          <w:bCs/>
          <w:color w:val="002060"/>
          <w:lang w:val="nl-NL"/>
        </w:rPr>
      </w:pPr>
      <w:r w:rsidRPr="006E589A">
        <w:rPr>
          <w:bCs/>
          <w:color w:val="002060"/>
          <w:lang w:val="nl-NL"/>
        </w:rPr>
        <w:t xml:space="preserve">HOẠT ĐỘNG DỊCH VỤ - SỰ KIỆN </w:t>
      </w:r>
    </w:p>
    <w:p w:rsidR="00B671AB" w:rsidRPr="006E589A" w:rsidRDefault="00B671AB" w:rsidP="00CA7B9F">
      <w:pPr>
        <w:ind w:firstLine="709"/>
        <w:jc w:val="both"/>
        <w:rPr>
          <w:bCs/>
          <w:color w:val="002060"/>
          <w:lang w:val="nl-NL"/>
        </w:rPr>
      </w:pPr>
    </w:p>
    <w:p w:rsidR="00B06352" w:rsidRPr="006E589A" w:rsidRDefault="00B06352" w:rsidP="009805E3">
      <w:pPr>
        <w:spacing w:before="40" w:line="288" w:lineRule="auto"/>
        <w:ind w:firstLine="709"/>
        <w:jc w:val="both"/>
        <w:rPr>
          <w:bCs/>
          <w:color w:val="002060"/>
          <w:lang w:val="nl-NL"/>
        </w:rPr>
      </w:pPr>
      <w:r w:rsidRPr="006E589A">
        <w:rPr>
          <w:bCs/>
          <w:color w:val="002060"/>
          <w:lang w:val="nl-NL"/>
        </w:rPr>
        <w:t xml:space="preserve">Điều </w:t>
      </w:r>
      <w:r w:rsidR="009759F8" w:rsidRPr="006E589A">
        <w:rPr>
          <w:bCs/>
          <w:color w:val="002060"/>
          <w:lang w:val="nl-NL"/>
        </w:rPr>
        <w:t>14</w:t>
      </w:r>
      <w:r w:rsidRPr="006E589A">
        <w:rPr>
          <w:bCs/>
          <w:color w:val="002060"/>
          <w:lang w:val="nl-NL"/>
        </w:rPr>
        <w:t xml:space="preserve">. Các hoạt động </w:t>
      </w:r>
      <w:r w:rsidR="009759F8" w:rsidRPr="006E589A">
        <w:rPr>
          <w:bCs/>
          <w:color w:val="002060"/>
          <w:lang w:val="nl-NL"/>
        </w:rPr>
        <w:t>dịch vụ, sự kiện</w:t>
      </w:r>
    </w:p>
    <w:p w:rsidR="00B06352" w:rsidRPr="006E589A" w:rsidRDefault="00B06352" w:rsidP="009805E3">
      <w:pPr>
        <w:spacing w:before="40" w:line="288" w:lineRule="auto"/>
        <w:ind w:firstLine="709"/>
        <w:jc w:val="both"/>
        <w:rPr>
          <w:b w:val="0"/>
          <w:color w:val="002060"/>
          <w:lang w:val="it-IT"/>
        </w:rPr>
      </w:pPr>
      <w:r w:rsidRPr="006E589A">
        <w:rPr>
          <w:b w:val="0"/>
          <w:color w:val="002060"/>
          <w:lang w:val="it-IT"/>
        </w:rPr>
        <w:t xml:space="preserve">1. </w:t>
      </w:r>
      <w:r w:rsidR="009759F8" w:rsidRPr="006E589A">
        <w:rPr>
          <w:b w:val="0"/>
          <w:color w:val="002060"/>
          <w:lang w:val="it-IT"/>
        </w:rPr>
        <w:t>Dịch vụ khoa học, công nghệ</w:t>
      </w:r>
      <w:r w:rsidRPr="006E589A">
        <w:rPr>
          <w:b w:val="0"/>
          <w:color w:val="002060"/>
          <w:lang w:val="it-IT"/>
        </w:rPr>
        <w:t>:</w:t>
      </w:r>
    </w:p>
    <w:p w:rsidR="006B24B3" w:rsidRPr="006E589A" w:rsidRDefault="009759F8" w:rsidP="009805E3">
      <w:pPr>
        <w:spacing w:before="40" w:line="288" w:lineRule="auto"/>
        <w:ind w:firstLine="709"/>
        <w:jc w:val="both"/>
        <w:rPr>
          <w:b w:val="0"/>
          <w:bCs/>
          <w:color w:val="002060"/>
          <w:lang w:val="nl-NL"/>
        </w:rPr>
      </w:pPr>
      <w:r w:rsidRPr="006E589A">
        <w:rPr>
          <w:b w:val="0"/>
          <w:bCs/>
          <w:color w:val="002060"/>
          <w:lang w:val="nl-NL"/>
        </w:rPr>
        <w:t>- Hợp tác nghiên cứu khoa học, chuyển giao công nghệ, ứng dụng vào sản xuất, kinh doanh;</w:t>
      </w:r>
    </w:p>
    <w:p w:rsidR="009759F8" w:rsidRPr="009E3C30" w:rsidRDefault="009759F8" w:rsidP="009805E3">
      <w:pPr>
        <w:spacing w:before="40" w:line="288" w:lineRule="auto"/>
        <w:ind w:firstLine="709"/>
        <w:jc w:val="both"/>
        <w:rPr>
          <w:b w:val="0"/>
          <w:bCs/>
          <w:lang w:val="nl-NL"/>
        </w:rPr>
      </w:pPr>
      <w:r w:rsidRPr="009E3C30">
        <w:rPr>
          <w:b w:val="0"/>
          <w:bCs/>
          <w:lang w:val="nl-NL"/>
        </w:rPr>
        <w:t>- Nghiên cứu, bi</w:t>
      </w:r>
      <w:r w:rsidR="00D1089F" w:rsidRPr="009E3C30">
        <w:rPr>
          <w:b w:val="0"/>
          <w:bCs/>
          <w:lang w:val="nl-NL"/>
        </w:rPr>
        <w:t>ê</w:t>
      </w:r>
      <w:r w:rsidRPr="009E3C30">
        <w:rPr>
          <w:b w:val="0"/>
          <w:bCs/>
          <w:lang w:val="nl-NL"/>
        </w:rPr>
        <w:t>n soạn các vấn đề về lịch sử, văn hoá, kinh tế, xã hội của các địa phương, bộ, ngành có nhu cầu;</w:t>
      </w:r>
    </w:p>
    <w:p w:rsidR="009759F8" w:rsidRPr="009E3C30" w:rsidRDefault="009759F8" w:rsidP="009805E3">
      <w:pPr>
        <w:spacing w:before="40" w:line="288" w:lineRule="auto"/>
        <w:ind w:firstLine="709"/>
        <w:jc w:val="both"/>
        <w:rPr>
          <w:b w:val="0"/>
          <w:bCs/>
          <w:lang w:val="nl-NL"/>
        </w:rPr>
      </w:pPr>
      <w:r w:rsidRPr="009E3C30">
        <w:rPr>
          <w:b w:val="0"/>
          <w:bCs/>
          <w:lang w:val="nl-NL"/>
        </w:rPr>
        <w:t xml:space="preserve">- Sản xuất, thương mại hoá các sản phẩm do cán bộ, công chức, HSSV Trường Đại học Vinh nghiên cứu, chuyển giao </w:t>
      </w:r>
      <w:r w:rsidRPr="009E3C30">
        <w:rPr>
          <w:b w:val="0"/>
          <w:bCs/>
          <w:i/>
          <w:lang w:val="nl-NL"/>
        </w:rPr>
        <w:t xml:space="preserve">(giống cây trồng, vật nuôi, phân bón, các chế phẩm sinh </w:t>
      </w:r>
      <w:r w:rsidR="00D1089F" w:rsidRPr="009E3C30">
        <w:rPr>
          <w:b w:val="0"/>
          <w:bCs/>
          <w:i/>
          <w:lang w:val="nl-NL"/>
        </w:rPr>
        <w:t>-</w:t>
      </w:r>
      <w:r w:rsidRPr="009E3C30">
        <w:rPr>
          <w:b w:val="0"/>
          <w:bCs/>
          <w:i/>
          <w:lang w:val="nl-NL"/>
        </w:rPr>
        <w:t xml:space="preserve"> hoá, nước uống, dầu sả, tương, rượu...);</w:t>
      </w:r>
    </w:p>
    <w:p w:rsidR="009759F8" w:rsidRPr="006E589A" w:rsidRDefault="009759F8" w:rsidP="009805E3">
      <w:pPr>
        <w:spacing w:before="40" w:line="288" w:lineRule="auto"/>
        <w:ind w:firstLine="709"/>
        <w:jc w:val="both"/>
        <w:rPr>
          <w:b w:val="0"/>
          <w:bCs/>
          <w:color w:val="002060"/>
          <w:lang w:val="nl-NL"/>
        </w:rPr>
      </w:pPr>
      <w:r w:rsidRPr="006E589A">
        <w:rPr>
          <w:b w:val="0"/>
          <w:bCs/>
          <w:color w:val="002060"/>
          <w:lang w:val="nl-NL"/>
        </w:rPr>
        <w:t>- Triển khai các đề tài, dự án, hợp đồng nghiên cứu khoa học, chuyển giao công nghệ khác.</w:t>
      </w:r>
    </w:p>
    <w:p w:rsidR="009759F8" w:rsidRPr="006E589A" w:rsidRDefault="009759F8" w:rsidP="009805E3">
      <w:pPr>
        <w:spacing w:before="40" w:line="288" w:lineRule="auto"/>
        <w:ind w:firstLine="709"/>
        <w:jc w:val="both"/>
        <w:rPr>
          <w:b w:val="0"/>
          <w:bCs/>
          <w:color w:val="002060"/>
          <w:lang w:val="nl-NL"/>
        </w:rPr>
      </w:pPr>
      <w:r w:rsidRPr="006E589A">
        <w:rPr>
          <w:b w:val="0"/>
          <w:bCs/>
          <w:color w:val="002060"/>
          <w:lang w:val="nl-NL"/>
        </w:rPr>
        <w:t>2. Dịch vụ kinh doanh, phục vụ CBCC, HSSV</w:t>
      </w:r>
      <w:r w:rsidR="002415BB" w:rsidRPr="006E589A">
        <w:rPr>
          <w:b w:val="0"/>
          <w:bCs/>
          <w:color w:val="002060"/>
          <w:lang w:val="nl-NL"/>
        </w:rPr>
        <w:t>:</w:t>
      </w:r>
    </w:p>
    <w:p w:rsidR="009759F8" w:rsidRPr="006E589A" w:rsidRDefault="009759F8" w:rsidP="009805E3">
      <w:pPr>
        <w:spacing w:before="40" w:line="288" w:lineRule="auto"/>
        <w:ind w:firstLine="709"/>
        <w:jc w:val="both"/>
        <w:rPr>
          <w:b w:val="0"/>
          <w:bCs/>
          <w:color w:val="002060"/>
          <w:lang w:val="nl-NL"/>
        </w:rPr>
      </w:pPr>
      <w:r w:rsidRPr="006E589A">
        <w:rPr>
          <w:b w:val="0"/>
          <w:bCs/>
          <w:color w:val="002060"/>
          <w:lang w:val="nl-NL"/>
        </w:rPr>
        <w:t>- Cung cấp các</w:t>
      </w:r>
      <w:r w:rsidR="00AE5584" w:rsidRPr="006E589A">
        <w:rPr>
          <w:b w:val="0"/>
          <w:bCs/>
          <w:color w:val="002060"/>
          <w:lang w:val="nl-NL"/>
        </w:rPr>
        <w:t xml:space="preserve"> sản phẩm, dịch vụ </w:t>
      </w:r>
      <w:r w:rsidR="00B3355B" w:rsidRPr="006E589A">
        <w:rPr>
          <w:b w:val="0"/>
          <w:bCs/>
          <w:color w:val="002060"/>
          <w:lang w:val="nl-NL"/>
        </w:rPr>
        <w:t xml:space="preserve">hỗ trợ cho công tác đào tạo và chuyển giao công nghệ </w:t>
      </w:r>
      <w:r w:rsidRPr="006E589A">
        <w:rPr>
          <w:b w:val="0"/>
          <w:bCs/>
          <w:color w:val="002060"/>
          <w:lang w:val="nl-NL"/>
        </w:rPr>
        <w:t>phục vụ Nhà trường và HSSV:</w:t>
      </w:r>
      <w:r w:rsidR="00AE5584" w:rsidRPr="006E589A">
        <w:rPr>
          <w:b w:val="0"/>
          <w:bCs/>
          <w:color w:val="002060"/>
          <w:lang w:val="nl-NL"/>
        </w:rPr>
        <w:t xml:space="preserve"> tài liệu, văn phòng phẩm, trang phục thực hành thí nghiệm, đồng phục học giáo dục quốc phòng - an ninh; dịch vụ giải khát, điểm tâm phục vụ các hội nghị, hội thảo...</w:t>
      </w:r>
    </w:p>
    <w:p w:rsidR="00B3355B" w:rsidRPr="006E589A" w:rsidRDefault="00B3355B" w:rsidP="009805E3">
      <w:pPr>
        <w:spacing w:before="40" w:line="288" w:lineRule="auto"/>
        <w:ind w:firstLine="709"/>
        <w:jc w:val="both"/>
        <w:rPr>
          <w:b w:val="0"/>
          <w:bCs/>
          <w:color w:val="002060"/>
          <w:lang w:val="nl-NL"/>
        </w:rPr>
      </w:pPr>
      <w:r w:rsidRPr="006E589A">
        <w:rPr>
          <w:b w:val="0"/>
          <w:bCs/>
          <w:color w:val="002060"/>
          <w:lang w:val="nl-NL"/>
        </w:rPr>
        <w:t>- Tổ chức các hoạt động dịch vụ phục vụ cán bộ, viên chức, HSSV</w:t>
      </w:r>
      <w:r w:rsidR="00E6396E" w:rsidRPr="006E589A">
        <w:rPr>
          <w:b w:val="0"/>
          <w:bCs/>
          <w:color w:val="002060"/>
          <w:lang w:val="nl-NL"/>
        </w:rPr>
        <w:t xml:space="preserve"> và các đối tượng khác có nhu cầu </w:t>
      </w:r>
      <w:r w:rsidRPr="006E589A">
        <w:rPr>
          <w:b w:val="0"/>
          <w:bCs/>
          <w:color w:val="002060"/>
          <w:lang w:val="nl-NL"/>
        </w:rPr>
        <w:t>như: tài liệu, giáo trình, đồng phục, văn phòng phẩm, hàng tiêu dùng, cà phê, giải khát, cơm văn phòng; các chương trình liên hoan, tổng kết phục vụ cho các tập thể và cá nhân trong toàn trường.</w:t>
      </w:r>
    </w:p>
    <w:p w:rsidR="00AE5584" w:rsidRPr="006E589A" w:rsidRDefault="00AE5584" w:rsidP="009805E3">
      <w:pPr>
        <w:spacing w:before="40" w:line="288" w:lineRule="auto"/>
        <w:ind w:firstLine="709"/>
        <w:jc w:val="both"/>
        <w:rPr>
          <w:b w:val="0"/>
          <w:bCs/>
          <w:color w:val="002060"/>
          <w:lang w:val="nl-NL"/>
        </w:rPr>
      </w:pPr>
      <w:r w:rsidRPr="006E589A">
        <w:rPr>
          <w:b w:val="0"/>
          <w:bCs/>
          <w:color w:val="002060"/>
          <w:lang w:val="nl-NL"/>
        </w:rPr>
        <w:t>3. Các dịch vụ sự kiện</w:t>
      </w:r>
      <w:r w:rsidR="002415BB" w:rsidRPr="006E589A">
        <w:rPr>
          <w:b w:val="0"/>
          <w:bCs/>
          <w:color w:val="002060"/>
          <w:lang w:val="nl-NL"/>
        </w:rPr>
        <w:t>:</w:t>
      </w:r>
    </w:p>
    <w:p w:rsidR="00AE5584" w:rsidRPr="006E589A" w:rsidRDefault="00AE5584" w:rsidP="009805E3">
      <w:pPr>
        <w:spacing w:before="40" w:line="288" w:lineRule="auto"/>
        <w:ind w:firstLine="709"/>
        <w:jc w:val="both"/>
        <w:rPr>
          <w:b w:val="0"/>
          <w:bCs/>
          <w:color w:val="002060"/>
          <w:lang w:val="nl-NL"/>
        </w:rPr>
      </w:pPr>
      <w:r w:rsidRPr="006E589A">
        <w:rPr>
          <w:b w:val="0"/>
          <w:bCs/>
          <w:color w:val="002060"/>
          <w:lang w:val="nl-NL"/>
        </w:rPr>
        <w:t>- Phối hợp với các đơn vị, doanh nghiệp tổ chức các hoạt động sự kiện quảng bá thương hiệu, giới thiệu sản phẩm, khai trương, cắt băng khánh thành... tại Trường Đại học Vinh và vùng phụ cận, giúp HSSV làm qu</w:t>
      </w:r>
      <w:r w:rsidR="00341DA6" w:rsidRPr="00341DA6">
        <w:rPr>
          <w:b w:val="0"/>
          <w:bCs/>
          <w:color w:val="FF0000"/>
          <w:lang w:val="nl-NL"/>
        </w:rPr>
        <w:t>e</w:t>
      </w:r>
      <w:r w:rsidRPr="006E589A">
        <w:rPr>
          <w:b w:val="0"/>
          <w:bCs/>
          <w:color w:val="002060"/>
          <w:lang w:val="nl-NL"/>
        </w:rPr>
        <w:t>n với môi trường làm việc năng động và tăng thêm thu nhập chính đáng;</w:t>
      </w:r>
    </w:p>
    <w:p w:rsidR="00AE5584" w:rsidRPr="006E589A" w:rsidRDefault="00AE5584" w:rsidP="009805E3">
      <w:pPr>
        <w:spacing w:before="40" w:line="288" w:lineRule="auto"/>
        <w:ind w:firstLine="709"/>
        <w:jc w:val="both"/>
        <w:rPr>
          <w:b w:val="0"/>
          <w:bCs/>
          <w:color w:val="002060"/>
          <w:lang w:val="nl-NL"/>
        </w:rPr>
      </w:pPr>
      <w:r w:rsidRPr="006E589A">
        <w:rPr>
          <w:b w:val="0"/>
          <w:bCs/>
          <w:color w:val="002060"/>
          <w:lang w:val="nl-NL"/>
        </w:rPr>
        <w:t>- Cung cấp PG, PB cho các hoạt động sự kiện;</w:t>
      </w:r>
    </w:p>
    <w:p w:rsidR="00AE5584" w:rsidRPr="006E589A" w:rsidRDefault="00AE5584" w:rsidP="009805E3">
      <w:pPr>
        <w:spacing w:before="40" w:line="288" w:lineRule="auto"/>
        <w:ind w:firstLine="709"/>
        <w:jc w:val="both"/>
        <w:rPr>
          <w:b w:val="0"/>
          <w:bCs/>
          <w:color w:val="002060"/>
          <w:lang w:val="nl-NL"/>
        </w:rPr>
      </w:pPr>
      <w:r w:rsidRPr="006E589A">
        <w:rPr>
          <w:b w:val="0"/>
          <w:bCs/>
          <w:color w:val="002060"/>
          <w:lang w:val="nl-NL"/>
        </w:rPr>
        <w:t>- Cung cấp các sản phẩm phục vụ tiệc, hội nghị, hội thảo: phòng họp, hoa, nước uống, ảnh, bánh kẹo...</w:t>
      </w:r>
    </w:p>
    <w:p w:rsidR="00B3753E" w:rsidRDefault="00B3753E" w:rsidP="009805E3">
      <w:pPr>
        <w:spacing w:before="40" w:line="288" w:lineRule="auto"/>
        <w:ind w:firstLine="709"/>
        <w:jc w:val="both"/>
        <w:rPr>
          <w:bCs/>
          <w:color w:val="002060"/>
          <w:lang w:val="nl-NL"/>
        </w:rPr>
      </w:pPr>
      <w:r w:rsidRPr="006E589A">
        <w:rPr>
          <w:bCs/>
          <w:color w:val="002060"/>
          <w:lang w:val="nl-NL"/>
        </w:rPr>
        <w:t>Điều 15. Quy hoạch các cụm dịch vụ</w:t>
      </w:r>
    </w:p>
    <w:p w:rsidR="00CA7B9F" w:rsidRPr="00CA7B9F" w:rsidRDefault="00CA7B9F" w:rsidP="00CA7B9F">
      <w:pPr>
        <w:ind w:firstLine="709"/>
        <w:jc w:val="both"/>
        <w:rPr>
          <w:b w:val="0"/>
          <w:bCs/>
          <w:color w:val="002060"/>
          <w:lang w:val="nl-NL"/>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464"/>
        <w:gridCol w:w="5109"/>
        <w:gridCol w:w="2529"/>
      </w:tblGrid>
      <w:tr w:rsidR="00B3753E" w:rsidRPr="006E589A" w:rsidTr="00127175">
        <w:tc>
          <w:tcPr>
            <w:tcW w:w="558" w:type="dxa"/>
            <w:tcBorders>
              <w:top w:val="single" w:sz="4" w:space="0" w:color="auto"/>
              <w:left w:val="single" w:sz="4" w:space="0" w:color="auto"/>
              <w:bottom w:val="single" w:sz="4" w:space="0" w:color="auto"/>
              <w:right w:val="single" w:sz="4" w:space="0" w:color="auto"/>
            </w:tcBorders>
            <w:vAlign w:val="center"/>
          </w:tcPr>
          <w:p w:rsidR="00B3753E" w:rsidRPr="006E589A" w:rsidRDefault="00B3753E" w:rsidP="00C90354">
            <w:pPr>
              <w:pStyle w:val="Vnbnnidung21"/>
              <w:shd w:val="clear" w:color="auto" w:fill="auto"/>
              <w:tabs>
                <w:tab w:val="left" w:pos="435"/>
                <w:tab w:val="left" w:pos="8634"/>
                <w:tab w:val="left" w:pos="9191"/>
              </w:tabs>
              <w:spacing w:line="240" w:lineRule="auto"/>
              <w:ind w:left="-86" w:right="-86" w:firstLine="0"/>
              <w:jc w:val="center"/>
              <w:rPr>
                <w:b/>
                <w:color w:val="002060"/>
                <w:sz w:val="28"/>
                <w:szCs w:val="28"/>
              </w:rPr>
            </w:pPr>
            <w:r w:rsidRPr="006E589A">
              <w:rPr>
                <w:b/>
                <w:color w:val="002060"/>
                <w:sz w:val="28"/>
                <w:szCs w:val="28"/>
              </w:rPr>
              <w:t>TT</w:t>
            </w:r>
          </w:p>
        </w:tc>
        <w:tc>
          <w:tcPr>
            <w:tcW w:w="1464" w:type="dxa"/>
            <w:tcBorders>
              <w:top w:val="single" w:sz="4" w:space="0" w:color="auto"/>
              <w:left w:val="single" w:sz="4" w:space="0" w:color="auto"/>
              <w:bottom w:val="single" w:sz="4" w:space="0" w:color="auto"/>
              <w:right w:val="single" w:sz="4" w:space="0" w:color="auto"/>
            </w:tcBorders>
            <w:vAlign w:val="center"/>
          </w:tcPr>
          <w:p w:rsidR="00B3753E" w:rsidRPr="006E589A" w:rsidRDefault="00B3753E" w:rsidP="00C90354">
            <w:pPr>
              <w:pStyle w:val="Vnbnnidung21"/>
              <w:shd w:val="clear" w:color="auto" w:fill="auto"/>
              <w:tabs>
                <w:tab w:val="left" w:pos="8634"/>
                <w:tab w:val="left" w:pos="9191"/>
              </w:tabs>
              <w:spacing w:line="240" w:lineRule="auto"/>
              <w:ind w:left="-86" w:right="-86" w:firstLine="0"/>
              <w:jc w:val="center"/>
              <w:rPr>
                <w:b/>
                <w:color w:val="002060"/>
                <w:sz w:val="28"/>
                <w:szCs w:val="28"/>
              </w:rPr>
            </w:pPr>
            <w:r w:rsidRPr="006E589A">
              <w:rPr>
                <w:b/>
                <w:color w:val="002060"/>
                <w:sz w:val="28"/>
                <w:szCs w:val="28"/>
              </w:rPr>
              <w:t>Tổ hợp</w:t>
            </w:r>
          </w:p>
        </w:tc>
        <w:tc>
          <w:tcPr>
            <w:tcW w:w="5109" w:type="dxa"/>
            <w:tcBorders>
              <w:top w:val="single" w:sz="4" w:space="0" w:color="auto"/>
              <w:left w:val="single" w:sz="4" w:space="0" w:color="auto"/>
              <w:bottom w:val="single" w:sz="4" w:space="0" w:color="auto"/>
              <w:right w:val="single" w:sz="4" w:space="0" w:color="auto"/>
            </w:tcBorders>
            <w:vAlign w:val="center"/>
          </w:tcPr>
          <w:p w:rsidR="00B3753E" w:rsidRPr="006E589A" w:rsidRDefault="00B3753E" w:rsidP="00C90354">
            <w:pPr>
              <w:pStyle w:val="Vnbnnidung21"/>
              <w:shd w:val="clear" w:color="auto" w:fill="auto"/>
              <w:tabs>
                <w:tab w:val="left" w:pos="8634"/>
                <w:tab w:val="left" w:pos="9191"/>
              </w:tabs>
              <w:spacing w:line="240" w:lineRule="auto"/>
              <w:ind w:left="-86" w:right="-86" w:firstLine="0"/>
              <w:jc w:val="center"/>
              <w:rPr>
                <w:b/>
                <w:color w:val="002060"/>
                <w:sz w:val="28"/>
                <w:szCs w:val="28"/>
              </w:rPr>
            </w:pPr>
            <w:r w:rsidRPr="006E589A">
              <w:rPr>
                <w:b/>
                <w:color w:val="002060"/>
                <w:sz w:val="28"/>
                <w:szCs w:val="28"/>
              </w:rPr>
              <w:t>Dịch vụ</w:t>
            </w:r>
          </w:p>
        </w:tc>
        <w:tc>
          <w:tcPr>
            <w:tcW w:w="2529" w:type="dxa"/>
            <w:tcBorders>
              <w:top w:val="single" w:sz="4" w:space="0" w:color="auto"/>
              <w:left w:val="single" w:sz="4" w:space="0" w:color="auto"/>
              <w:bottom w:val="single" w:sz="4" w:space="0" w:color="auto"/>
              <w:right w:val="single" w:sz="4" w:space="0" w:color="auto"/>
            </w:tcBorders>
            <w:vAlign w:val="center"/>
          </w:tcPr>
          <w:p w:rsidR="00B3753E" w:rsidRPr="006E589A" w:rsidRDefault="00B3753E" w:rsidP="00C90354">
            <w:pPr>
              <w:pStyle w:val="Vnbnnidung21"/>
              <w:shd w:val="clear" w:color="auto" w:fill="auto"/>
              <w:tabs>
                <w:tab w:val="left" w:pos="8634"/>
                <w:tab w:val="left" w:pos="9191"/>
              </w:tabs>
              <w:spacing w:line="240" w:lineRule="auto"/>
              <w:ind w:left="-86" w:right="-86" w:firstLine="0"/>
              <w:jc w:val="center"/>
              <w:rPr>
                <w:b/>
                <w:color w:val="002060"/>
                <w:sz w:val="28"/>
                <w:szCs w:val="28"/>
              </w:rPr>
            </w:pPr>
            <w:r w:rsidRPr="006E589A">
              <w:rPr>
                <w:b/>
                <w:color w:val="002060"/>
                <w:sz w:val="28"/>
                <w:szCs w:val="28"/>
              </w:rPr>
              <w:t>Đối tượng phục vụ</w:t>
            </w:r>
          </w:p>
        </w:tc>
      </w:tr>
      <w:tr w:rsidR="00B3753E" w:rsidRPr="006E589A" w:rsidTr="00127175">
        <w:tc>
          <w:tcPr>
            <w:tcW w:w="558" w:type="dxa"/>
            <w:tcBorders>
              <w:top w:val="single" w:sz="4" w:space="0" w:color="auto"/>
              <w:left w:val="single" w:sz="4" w:space="0" w:color="auto"/>
              <w:bottom w:val="single" w:sz="4" w:space="0" w:color="auto"/>
              <w:right w:val="single" w:sz="4" w:space="0" w:color="auto"/>
            </w:tcBorders>
            <w:vAlign w:val="center"/>
          </w:tcPr>
          <w:p w:rsidR="00B3753E" w:rsidRPr="006E589A" w:rsidRDefault="00B3753E" w:rsidP="00C90354">
            <w:pPr>
              <w:pStyle w:val="Vnbnnidung21"/>
              <w:shd w:val="clear" w:color="auto" w:fill="auto"/>
              <w:tabs>
                <w:tab w:val="left" w:pos="435"/>
                <w:tab w:val="left" w:pos="8634"/>
                <w:tab w:val="left" w:pos="9191"/>
              </w:tabs>
              <w:spacing w:line="240" w:lineRule="auto"/>
              <w:ind w:left="-86" w:right="-86" w:firstLine="0"/>
              <w:jc w:val="center"/>
              <w:rPr>
                <w:color w:val="002060"/>
                <w:sz w:val="28"/>
                <w:szCs w:val="28"/>
              </w:rPr>
            </w:pPr>
            <w:r w:rsidRPr="006E589A">
              <w:rPr>
                <w:color w:val="002060"/>
                <w:sz w:val="28"/>
                <w:szCs w:val="28"/>
              </w:rPr>
              <w:t>1</w:t>
            </w:r>
          </w:p>
        </w:tc>
        <w:tc>
          <w:tcPr>
            <w:tcW w:w="1464" w:type="dxa"/>
            <w:tcBorders>
              <w:top w:val="single" w:sz="4" w:space="0" w:color="auto"/>
              <w:left w:val="single" w:sz="4" w:space="0" w:color="auto"/>
              <w:bottom w:val="single" w:sz="4" w:space="0" w:color="auto"/>
              <w:right w:val="single" w:sz="4" w:space="0" w:color="auto"/>
            </w:tcBorders>
            <w:vAlign w:val="center"/>
          </w:tcPr>
          <w:p w:rsidR="00B3753E" w:rsidRPr="006E589A" w:rsidRDefault="00B3753E" w:rsidP="00C90354">
            <w:pPr>
              <w:pStyle w:val="Vnbnnidung21"/>
              <w:shd w:val="clear" w:color="auto" w:fill="auto"/>
              <w:tabs>
                <w:tab w:val="left" w:pos="8634"/>
                <w:tab w:val="left" w:pos="9191"/>
              </w:tabs>
              <w:spacing w:line="240" w:lineRule="auto"/>
              <w:ind w:left="-86" w:right="-86" w:firstLine="0"/>
              <w:jc w:val="center"/>
              <w:rPr>
                <w:color w:val="002060"/>
                <w:sz w:val="28"/>
                <w:szCs w:val="28"/>
              </w:rPr>
            </w:pPr>
            <w:r w:rsidRPr="006E589A">
              <w:rPr>
                <w:color w:val="002060"/>
                <w:sz w:val="28"/>
                <w:szCs w:val="28"/>
              </w:rPr>
              <w:t xml:space="preserve">Dãy văn phòng (ki ốt) đường </w:t>
            </w:r>
            <w:r w:rsidRPr="006E589A">
              <w:rPr>
                <w:color w:val="002060"/>
                <w:sz w:val="28"/>
                <w:szCs w:val="28"/>
              </w:rPr>
              <w:lastRenderedPageBreak/>
              <w:t>Nguyễn Văn Trỗi</w:t>
            </w:r>
          </w:p>
        </w:tc>
        <w:tc>
          <w:tcPr>
            <w:tcW w:w="5109" w:type="dxa"/>
            <w:tcBorders>
              <w:top w:val="single" w:sz="4" w:space="0" w:color="auto"/>
              <w:left w:val="single" w:sz="4" w:space="0" w:color="auto"/>
              <w:bottom w:val="single" w:sz="4" w:space="0" w:color="auto"/>
              <w:right w:val="single" w:sz="4" w:space="0" w:color="auto"/>
            </w:tcBorders>
            <w:vAlign w:val="center"/>
          </w:tcPr>
          <w:p w:rsidR="00B3753E" w:rsidRPr="006E589A" w:rsidRDefault="00B3753E" w:rsidP="00C90354">
            <w:pPr>
              <w:pStyle w:val="Vnbnnidung21"/>
              <w:shd w:val="clear" w:color="auto" w:fill="auto"/>
              <w:tabs>
                <w:tab w:val="left" w:pos="8634"/>
                <w:tab w:val="left" w:pos="9191"/>
              </w:tabs>
              <w:spacing w:line="240" w:lineRule="auto"/>
              <w:ind w:right="-15" w:firstLine="0"/>
              <w:rPr>
                <w:color w:val="002060"/>
                <w:sz w:val="28"/>
                <w:szCs w:val="28"/>
              </w:rPr>
            </w:pPr>
            <w:r w:rsidRPr="006E589A">
              <w:rPr>
                <w:color w:val="002060"/>
                <w:sz w:val="28"/>
                <w:szCs w:val="28"/>
              </w:rPr>
              <w:lastRenderedPageBreak/>
              <w:t xml:space="preserve">- 05 gian làm </w:t>
            </w:r>
            <w:r w:rsidR="00CA7B9F">
              <w:rPr>
                <w:color w:val="002060"/>
                <w:sz w:val="28"/>
                <w:szCs w:val="28"/>
              </w:rPr>
              <w:t>"</w:t>
            </w:r>
            <w:r w:rsidRPr="006E589A">
              <w:rPr>
                <w:color w:val="002060"/>
                <w:sz w:val="28"/>
                <w:szCs w:val="28"/>
              </w:rPr>
              <w:t>Nhà sách sinh viên</w:t>
            </w:r>
            <w:r w:rsidR="00CA7B9F">
              <w:rPr>
                <w:color w:val="002060"/>
                <w:sz w:val="28"/>
                <w:szCs w:val="28"/>
              </w:rPr>
              <w:t>"</w:t>
            </w:r>
            <w:r w:rsidRPr="006E589A">
              <w:rPr>
                <w:color w:val="002060"/>
                <w:sz w:val="28"/>
                <w:szCs w:val="28"/>
              </w:rPr>
              <w:t xml:space="preserve"> </w:t>
            </w:r>
            <w:r w:rsidRPr="0025705B">
              <w:rPr>
                <w:i/>
                <w:color w:val="002060"/>
                <w:sz w:val="28"/>
                <w:szCs w:val="28"/>
              </w:rPr>
              <w:t>(sách, tài liệu, văn phòng phẩm);</w:t>
            </w:r>
          </w:p>
          <w:p w:rsidR="00B3753E" w:rsidRPr="006E589A" w:rsidRDefault="00B3753E" w:rsidP="00C90354">
            <w:pPr>
              <w:pStyle w:val="Vnbnnidung21"/>
              <w:shd w:val="clear" w:color="auto" w:fill="auto"/>
              <w:tabs>
                <w:tab w:val="left" w:pos="8634"/>
                <w:tab w:val="left" w:pos="9191"/>
              </w:tabs>
              <w:spacing w:line="240" w:lineRule="auto"/>
              <w:ind w:right="-15" w:firstLine="0"/>
              <w:rPr>
                <w:color w:val="002060"/>
                <w:sz w:val="28"/>
                <w:szCs w:val="28"/>
              </w:rPr>
            </w:pPr>
            <w:r w:rsidRPr="006E589A">
              <w:rPr>
                <w:color w:val="002060"/>
                <w:sz w:val="28"/>
                <w:szCs w:val="28"/>
              </w:rPr>
              <w:t xml:space="preserve">- 03 gian </w:t>
            </w:r>
            <w:r w:rsidR="00CA7B9F">
              <w:rPr>
                <w:color w:val="002060"/>
                <w:sz w:val="28"/>
                <w:szCs w:val="28"/>
              </w:rPr>
              <w:t>"</w:t>
            </w:r>
            <w:r w:rsidRPr="006E589A">
              <w:rPr>
                <w:color w:val="002060"/>
                <w:sz w:val="28"/>
                <w:szCs w:val="28"/>
              </w:rPr>
              <w:t xml:space="preserve">Đồng phục, thời trang sinh viên </w:t>
            </w:r>
            <w:r w:rsidRPr="006E589A">
              <w:rPr>
                <w:color w:val="002060"/>
                <w:sz w:val="28"/>
                <w:szCs w:val="28"/>
              </w:rPr>
              <w:lastRenderedPageBreak/>
              <w:t>nam</w:t>
            </w:r>
            <w:r w:rsidR="00CA7B9F">
              <w:rPr>
                <w:color w:val="002060"/>
                <w:sz w:val="28"/>
                <w:szCs w:val="28"/>
              </w:rPr>
              <w:t>"</w:t>
            </w:r>
            <w:r w:rsidRPr="006E589A">
              <w:rPr>
                <w:color w:val="002060"/>
                <w:sz w:val="28"/>
                <w:szCs w:val="28"/>
              </w:rPr>
              <w:t xml:space="preserve"> kinh doanh hàng thời trang </w:t>
            </w:r>
            <w:r w:rsidRPr="0025705B">
              <w:rPr>
                <w:i/>
                <w:color w:val="002060"/>
                <w:sz w:val="28"/>
                <w:szCs w:val="28"/>
              </w:rPr>
              <w:t>(quần áo, giày dép, phụ kiện thời trang nam</w:t>
            </w:r>
            <w:r w:rsidR="00CA7B9F" w:rsidRPr="0025705B">
              <w:rPr>
                <w:i/>
                <w:color w:val="002060"/>
                <w:sz w:val="28"/>
                <w:szCs w:val="28"/>
              </w:rPr>
              <w:t>...</w:t>
            </w:r>
            <w:r w:rsidRPr="0025705B">
              <w:rPr>
                <w:i/>
                <w:color w:val="002060"/>
                <w:sz w:val="28"/>
                <w:szCs w:val="28"/>
              </w:rPr>
              <w:t>);</w:t>
            </w:r>
          </w:p>
          <w:p w:rsidR="00B3753E" w:rsidRPr="0025705B" w:rsidRDefault="00B3753E" w:rsidP="00C90354">
            <w:pPr>
              <w:pStyle w:val="Vnbnnidung21"/>
              <w:shd w:val="clear" w:color="auto" w:fill="auto"/>
              <w:tabs>
                <w:tab w:val="left" w:pos="8634"/>
                <w:tab w:val="left" w:pos="9191"/>
              </w:tabs>
              <w:spacing w:line="240" w:lineRule="auto"/>
              <w:ind w:right="-15" w:firstLine="0"/>
              <w:rPr>
                <w:i/>
                <w:color w:val="002060"/>
                <w:sz w:val="28"/>
                <w:szCs w:val="28"/>
              </w:rPr>
            </w:pPr>
            <w:r w:rsidRPr="006E589A">
              <w:rPr>
                <w:color w:val="002060"/>
                <w:sz w:val="28"/>
                <w:szCs w:val="28"/>
              </w:rPr>
              <w:t xml:space="preserve">- 03 gian </w:t>
            </w:r>
            <w:r w:rsidR="00CA7B9F">
              <w:rPr>
                <w:color w:val="002060"/>
                <w:sz w:val="28"/>
                <w:szCs w:val="28"/>
              </w:rPr>
              <w:t>"</w:t>
            </w:r>
            <w:r w:rsidRPr="006E589A">
              <w:rPr>
                <w:color w:val="002060"/>
                <w:sz w:val="28"/>
                <w:szCs w:val="28"/>
              </w:rPr>
              <w:t>Đồng phục, thời trang sinh viên nữ</w:t>
            </w:r>
            <w:r w:rsidR="00CA7B9F">
              <w:rPr>
                <w:color w:val="002060"/>
                <w:sz w:val="28"/>
                <w:szCs w:val="28"/>
              </w:rPr>
              <w:t>"</w:t>
            </w:r>
            <w:r w:rsidRPr="006E589A">
              <w:rPr>
                <w:color w:val="002060"/>
                <w:sz w:val="28"/>
                <w:szCs w:val="28"/>
              </w:rPr>
              <w:t xml:space="preserve"> kinh doanh hàng thời trang </w:t>
            </w:r>
            <w:r w:rsidRPr="0025705B">
              <w:rPr>
                <w:i/>
                <w:color w:val="002060"/>
                <w:sz w:val="28"/>
                <w:szCs w:val="28"/>
              </w:rPr>
              <w:t>(quần áo, giày dép, túi xách, mỹ phẩm, phụ kiện thời trang nữ</w:t>
            </w:r>
            <w:r w:rsidR="00CA7B9F" w:rsidRPr="0025705B">
              <w:rPr>
                <w:i/>
                <w:color w:val="002060"/>
                <w:sz w:val="28"/>
                <w:szCs w:val="28"/>
              </w:rPr>
              <w:t>...</w:t>
            </w:r>
            <w:r w:rsidRPr="0025705B">
              <w:rPr>
                <w:i/>
                <w:color w:val="002060"/>
                <w:sz w:val="28"/>
                <w:szCs w:val="28"/>
              </w:rPr>
              <w:t>);</w:t>
            </w:r>
          </w:p>
          <w:p w:rsidR="00B3753E" w:rsidRPr="006E589A" w:rsidRDefault="00B3753E" w:rsidP="00C90354">
            <w:pPr>
              <w:pStyle w:val="Vnbnnidung21"/>
              <w:shd w:val="clear" w:color="auto" w:fill="auto"/>
              <w:tabs>
                <w:tab w:val="left" w:pos="8634"/>
                <w:tab w:val="left" w:pos="9191"/>
              </w:tabs>
              <w:spacing w:line="240" w:lineRule="auto"/>
              <w:ind w:right="-15" w:firstLine="0"/>
              <w:rPr>
                <w:color w:val="002060"/>
                <w:sz w:val="28"/>
                <w:szCs w:val="28"/>
              </w:rPr>
            </w:pPr>
            <w:r w:rsidRPr="006E589A">
              <w:rPr>
                <w:color w:val="002060"/>
                <w:sz w:val="28"/>
                <w:szCs w:val="28"/>
              </w:rPr>
              <w:t xml:space="preserve">- 03 gian Văn phòng giao dịch của Trung tâm Đào tạo liên tục </w:t>
            </w:r>
            <w:r w:rsidRPr="0025705B">
              <w:rPr>
                <w:i/>
                <w:color w:val="002060"/>
                <w:sz w:val="28"/>
                <w:szCs w:val="28"/>
              </w:rPr>
              <w:t>(tư vấn tuyển sinh, đào tạo, giao dịch việc làm, nhà trọ, tiếp xúc doanh nghiệp</w:t>
            </w:r>
            <w:r w:rsidR="00CA7B9F" w:rsidRPr="0025705B">
              <w:rPr>
                <w:i/>
                <w:color w:val="002060"/>
                <w:sz w:val="28"/>
                <w:szCs w:val="28"/>
              </w:rPr>
              <w:t>...</w:t>
            </w:r>
            <w:r w:rsidRPr="0025705B">
              <w:rPr>
                <w:i/>
                <w:color w:val="002060"/>
                <w:sz w:val="28"/>
                <w:szCs w:val="28"/>
              </w:rPr>
              <w:t>);</w:t>
            </w:r>
          </w:p>
          <w:p w:rsidR="00B3753E" w:rsidRPr="006E589A" w:rsidRDefault="00B3753E" w:rsidP="00C90354">
            <w:pPr>
              <w:pStyle w:val="Vnbnnidung21"/>
              <w:shd w:val="clear" w:color="auto" w:fill="auto"/>
              <w:tabs>
                <w:tab w:val="left" w:pos="8634"/>
                <w:tab w:val="left" w:pos="9191"/>
              </w:tabs>
              <w:spacing w:line="240" w:lineRule="auto"/>
              <w:ind w:right="-15" w:firstLine="0"/>
              <w:rPr>
                <w:color w:val="002060"/>
                <w:sz w:val="28"/>
                <w:szCs w:val="28"/>
              </w:rPr>
            </w:pPr>
            <w:r w:rsidRPr="006E589A">
              <w:rPr>
                <w:color w:val="002060"/>
                <w:sz w:val="28"/>
                <w:szCs w:val="28"/>
              </w:rPr>
              <w:t>- 0</w:t>
            </w:r>
            <w:r w:rsidR="007C37C5" w:rsidRPr="006E589A">
              <w:rPr>
                <w:color w:val="002060"/>
                <w:sz w:val="28"/>
                <w:szCs w:val="28"/>
              </w:rPr>
              <w:t>3</w:t>
            </w:r>
            <w:r w:rsidRPr="006E589A">
              <w:rPr>
                <w:color w:val="002060"/>
                <w:sz w:val="28"/>
                <w:szCs w:val="28"/>
              </w:rPr>
              <w:t xml:space="preserve"> gian Câu lạc bộ Tổ chức sự kiện: Kinh doanh hoa, chụp ảnh và triển khai các dịch vụ tổ chức sự kiệ</w:t>
            </w:r>
            <w:r w:rsidR="007C37C5" w:rsidRPr="006E589A">
              <w:rPr>
                <w:color w:val="002060"/>
                <w:sz w:val="28"/>
                <w:szCs w:val="28"/>
              </w:rPr>
              <w:t>n,</w:t>
            </w:r>
            <w:r w:rsidRPr="006E589A">
              <w:rPr>
                <w:color w:val="002060"/>
                <w:sz w:val="28"/>
                <w:szCs w:val="28"/>
              </w:rPr>
              <w:t xml:space="preserve"> bán hàng online;</w:t>
            </w:r>
          </w:p>
          <w:p w:rsidR="00B3753E" w:rsidRPr="006E589A" w:rsidRDefault="00B3753E" w:rsidP="00C90354">
            <w:pPr>
              <w:pStyle w:val="Vnbnnidung21"/>
              <w:shd w:val="clear" w:color="auto" w:fill="auto"/>
              <w:tabs>
                <w:tab w:val="left" w:pos="8634"/>
                <w:tab w:val="left" w:pos="9191"/>
              </w:tabs>
              <w:spacing w:line="240" w:lineRule="auto"/>
              <w:ind w:right="-15" w:firstLine="0"/>
              <w:rPr>
                <w:color w:val="002060"/>
                <w:sz w:val="28"/>
                <w:szCs w:val="28"/>
              </w:rPr>
            </w:pPr>
            <w:r w:rsidRPr="006E589A">
              <w:rPr>
                <w:color w:val="002060"/>
                <w:sz w:val="28"/>
                <w:szCs w:val="28"/>
              </w:rPr>
              <w:t xml:space="preserve">- 03 gian photocopy do CLB Mái ấm Trường Vinh hỗ trợ </w:t>
            </w:r>
            <w:r w:rsidRPr="0025705B">
              <w:rPr>
                <w:i/>
                <w:color w:val="002060"/>
                <w:sz w:val="28"/>
                <w:szCs w:val="28"/>
              </w:rPr>
              <w:t>(photocopy, bán các mẫu đơn từ, giáo trình tài liệu theo đặt hàng, đóng sách, luận văn, luận án; kinh doanh các dịch vụ viễn thông, bankplus</w:t>
            </w:r>
            <w:r w:rsidR="00CA7B9F" w:rsidRPr="0025705B">
              <w:rPr>
                <w:i/>
                <w:color w:val="002060"/>
                <w:sz w:val="28"/>
                <w:szCs w:val="28"/>
              </w:rPr>
              <w:t>...</w:t>
            </w:r>
            <w:r w:rsidRPr="0025705B">
              <w:rPr>
                <w:i/>
                <w:color w:val="002060"/>
                <w:sz w:val="28"/>
                <w:szCs w:val="28"/>
              </w:rPr>
              <w:t>)</w:t>
            </w:r>
          </w:p>
          <w:p w:rsidR="00B3753E" w:rsidRPr="006E589A" w:rsidRDefault="00B3753E" w:rsidP="00C90354">
            <w:pPr>
              <w:pStyle w:val="Vnbnnidung21"/>
              <w:shd w:val="clear" w:color="auto" w:fill="auto"/>
              <w:tabs>
                <w:tab w:val="left" w:pos="8634"/>
                <w:tab w:val="left" w:pos="9191"/>
              </w:tabs>
              <w:spacing w:line="240" w:lineRule="auto"/>
              <w:ind w:right="-15" w:firstLine="0"/>
              <w:rPr>
                <w:color w:val="002060"/>
                <w:sz w:val="28"/>
                <w:szCs w:val="28"/>
              </w:rPr>
            </w:pPr>
            <w:r w:rsidRPr="006E589A">
              <w:rPr>
                <w:color w:val="002060"/>
                <w:sz w:val="28"/>
                <w:szCs w:val="28"/>
              </w:rPr>
              <w:t>- 03 gian Siêu thị sinh viên phục vụ các nhu yếu phẩm cho CBCC, HSSV;</w:t>
            </w:r>
          </w:p>
          <w:p w:rsidR="00B3753E" w:rsidRPr="006E589A" w:rsidRDefault="00B3753E" w:rsidP="00C90354">
            <w:pPr>
              <w:pStyle w:val="Vnbnnidung21"/>
              <w:shd w:val="clear" w:color="auto" w:fill="auto"/>
              <w:tabs>
                <w:tab w:val="left" w:pos="8634"/>
                <w:tab w:val="left" w:pos="9191"/>
              </w:tabs>
              <w:spacing w:line="240" w:lineRule="auto"/>
              <w:ind w:right="-15" w:firstLine="0"/>
              <w:rPr>
                <w:color w:val="002060"/>
                <w:sz w:val="28"/>
                <w:szCs w:val="28"/>
              </w:rPr>
            </w:pPr>
            <w:r w:rsidRPr="006E589A">
              <w:rPr>
                <w:color w:val="002060"/>
                <w:sz w:val="28"/>
                <w:szCs w:val="28"/>
              </w:rPr>
              <w:t xml:space="preserve">- 03 gian </w:t>
            </w:r>
            <w:r w:rsidR="00CA7B9F">
              <w:rPr>
                <w:color w:val="002060"/>
                <w:sz w:val="28"/>
                <w:szCs w:val="28"/>
              </w:rPr>
              <w:t>"</w:t>
            </w:r>
            <w:r w:rsidRPr="006E589A">
              <w:rPr>
                <w:color w:val="002060"/>
                <w:sz w:val="28"/>
                <w:szCs w:val="28"/>
              </w:rPr>
              <w:t>Đồng phục, đồ chơi trẻ em</w:t>
            </w:r>
            <w:r w:rsidR="00CA7B9F">
              <w:rPr>
                <w:color w:val="002060"/>
                <w:sz w:val="28"/>
                <w:szCs w:val="28"/>
              </w:rPr>
              <w:t>"</w:t>
            </w:r>
            <w:r w:rsidRPr="006E589A">
              <w:rPr>
                <w:color w:val="002060"/>
                <w:sz w:val="28"/>
                <w:szCs w:val="28"/>
              </w:rPr>
              <w:t xml:space="preserve">: kinh doanh phục vụ học sinh trường Thực hành sư phạm và các đối tượng khác </w:t>
            </w:r>
            <w:r w:rsidRPr="0025705B">
              <w:rPr>
                <w:i/>
                <w:color w:val="002060"/>
                <w:sz w:val="28"/>
                <w:szCs w:val="28"/>
              </w:rPr>
              <w:t>(sữa, bánh kẹo; thời trang, đồng phục học đường; đồ chơi trẻ em</w:t>
            </w:r>
            <w:r w:rsidR="00CA7B9F" w:rsidRPr="0025705B">
              <w:rPr>
                <w:i/>
                <w:color w:val="002060"/>
                <w:sz w:val="28"/>
                <w:szCs w:val="28"/>
              </w:rPr>
              <w:t>...</w:t>
            </w:r>
            <w:r w:rsidRPr="0025705B">
              <w:rPr>
                <w:i/>
                <w:color w:val="002060"/>
                <w:sz w:val="28"/>
                <w:szCs w:val="28"/>
              </w:rPr>
              <w:t>)</w:t>
            </w:r>
          </w:p>
        </w:tc>
        <w:tc>
          <w:tcPr>
            <w:tcW w:w="2529" w:type="dxa"/>
            <w:tcBorders>
              <w:top w:val="single" w:sz="4" w:space="0" w:color="auto"/>
              <w:left w:val="single" w:sz="4" w:space="0" w:color="auto"/>
              <w:bottom w:val="single" w:sz="4" w:space="0" w:color="auto"/>
              <w:right w:val="single" w:sz="4" w:space="0" w:color="auto"/>
            </w:tcBorders>
            <w:vAlign w:val="center"/>
          </w:tcPr>
          <w:p w:rsidR="00B3753E" w:rsidRPr="006E589A" w:rsidRDefault="00B3753E" w:rsidP="00C90354">
            <w:pPr>
              <w:pStyle w:val="Vnbnnidung21"/>
              <w:shd w:val="clear" w:color="auto" w:fill="auto"/>
              <w:tabs>
                <w:tab w:val="left" w:pos="8634"/>
                <w:tab w:val="left" w:pos="9191"/>
              </w:tabs>
              <w:spacing w:line="240" w:lineRule="auto"/>
              <w:ind w:left="-86" w:right="-86" w:firstLine="0"/>
              <w:jc w:val="left"/>
              <w:rPr>
                <w:color w:val="002060"/>
                <w:sz w:val="28"/>
                <w:szCs w:val="28"/>
              </w:rPr>
            </w:pPr>
            <w:r w:rsidRPr="006E589A">
              <w:rPr>
                <w:color w:val="002060"/>
                <w:sz w:val="28"/>
                <w:szCs w:val="28"/>
              </w:rPr>
              <w:lastRenderedPageBreak/>
              <w:t>- Khách hàng tự do;</w:t>
            </w:r>
          </w:p>
          <w:p w:rsidR="00B3753E" w:rsidRPr="006E589A" w:rsidRDefault="00B3753E" w:rsidP="00C90354">
            <w:pPr>
              <w:pStyle w:val="Vnbnnidung21"/>
              <w:shd w:val="clear" w:color="auto" w:fill="auto"/>
              <w:tabs>
                <w:tab w:val="left" w:pos="8634"/>
                <w:tab w:val="left" w:pos="9191"/>
              </w:tabs>
              <w:spacing w:line="240" w:lineRule="auto"/>
              <w:ind w:left="-86" w:right="-86" w:firstLine="0"/>
              <w:jc w:val="left"/>
              <w:rPr>
                <w:color w:val="002060"/>
                <w:sz w:val="28"/>
                <w:szCs w:val="28"/>
              </w:rPr>
            </w:pPr>
            <w:r w:rsidRPr="006E589A">
              <w:rPr>
                <w:color w:val="002060"/>
                <w:sz w:val="28"/>
                <w:szCs w:val="28"/>
              </w:rPr>
              <w:t>- Cán bộ công chức;</w:t>
            </w:r>
          </w:p>
          <w:p w:rsidR="00B3753E" w:rsidRPr="006E589A" w:rsidRDefault="00B3753E" w:rsidP="00C90354">
            <w:pPr>
              <w:pStyle w:val="Vnbnnidung21"/>
              <w:shd w:val="clear" w:color="auto" w:fill="auto"/>
              <w:tabs>
                <w:tab w:val="left" w:pos="8634"/>
                <w:tab w:val="left" w:pos="9191"/>
              </w:tabs>
              <w:spacing w:line="240" w:lineRule="auto"/>
              <w:ind w:left="-86" w:right="-86" w:firstLine="0"/>
              <w:jc w:val="left"/>
              <w:rPr>
                <w:color w:val="002060"/>
                <w:sz w:val="28"/>
                <w:szCs w:val="28"/>
              </w:rPr>
            </w:pPr>
            <w:r w:rsidRPr="006E589A">
              <w:rPr>
                <w:color w:val="002060"/>
                <w:sz w:val="28"/>
                <w:szCs w:val="28"/>
              </w:rPr>
              <w:t xml:space="preserve">- HSSV (trong đó có </w:t>
            </w:r>
            <w:r w:rsidRPr="006E589A">
              <w:rPr>
                <w:color w:val="002060"/>
                <w:sz w:val="28"/>
                <w:szCs w:val="28"/>
              </w:rPr>
              <w:lastRenderedPageBreak/>
              <w:t>học sinh trường Thực hành sư phạm)</w:t>
            </w:r>
          </w:p>
        </w:tc>
      </w:tr>
      <w:tr w:rsidR="00B3753E" w:rsidRPr="006E589A" w:rsidTr="00127175">
        <w:tc>
          <w:tcPr>
            <w:tcW w:w="558" w:type="dxa"/>
            <w:tcBorders>
              <w:top w:val="single" w:sz="4" w:space="0" w:color="auto"/>
              <w:left w:val="single" w:sz="4" w:space="0" w:color="auto"/>
              <w:bottom w:val="single" w:sz="4" w:space="0" w:color="auto"/>
              <w:right w:val="single" w:sz="4" w:space="0" w:color="auto"/>
            </w:tcBorders>
            <w:vAlign w:val="center"/>
          </w:tcPr>
          <w:p w:rsidR="00B3753E" w:rsidRPr="006E589A" w:rsidRDefault="00B3753E" w:rsidP="00C90354">
            <w:pPr>
              <w:pStyle w:val="Vnbnnidung21"/>
              <w:shd w:val="clear" w:color="auto" w:fill="auto"/>
              <w:tabs>
                <w:tab w:val="left" w:pos="435"/>
                <w:tab w:val="left" w:pos="8634"/>
                <w:tab w:val="left" w:pos="9191"/>
              </w:tabs>
              <w:spacing w:line="240" w:lineRule="auto"/>
              <w:ind w:left="-86" w:right="-86" w:firstLine="0"/>
              <w:jc w:val="center"/>
              <w:rPr>
                <w:color w:val="002060"/>
                <w:sz w:val="28"/>
                <w:szCs w:val="28"/>
              </w:rPr>
            </w:pPr>
            <w:r w:rsidRPr="006E589A">
              <w:rPr>
                <w:color w:val="002060"/>
                <w:sz w:val="28"/>
                <w:szCs w:val="28"/>
              </w:rPr>
              <w:lastRenderedPageBreak/>
              <w:t>2</w:t>
            </w:r>
          </w:p>
        </w:tc>
        <w:tc>
          <w:tcPr>
            <w:tcW w:w="1464" w:type="dxa"/>
            <w:tcBorders>
              <w:top w:val="single" w:sz="4" w:space="0" w:color="auto"/>
              <w:left w:val="single" w:sz="4" w:space="0" w:color="auto"/>
              <w:bottom w:val="single" w:sz="4" w:space="0" w:color="auto"/>
              <w:right w:val="single" w:sz="4" w:space="0" w:color="auto"/>
            </w:tcBorders>
            <w:vAlign w:val="center"/>
          </w:tcPr>
          <w:p w:rsidR="00B3753E" w:rsidRPr="006E589A" w:rsidRDefault="00B3753E" w:rsidP="00C90354">
            <w:pPr>
              <w:pStyle w:val="Vnbnnidung21"/>
              <w:shd w:val="clear" w:color="auto" w:fill="auto"/>
              <w:tabs>
                <w:tab w:val="left" w:pos="8634"/>
                <w:tab w:val="left" w:pos="9191"/>
              </w:tabs>
              <w:spacing w:line="240" w:lineRule="auto"/>
              <w:ind w:left="-86" w:right="-86" w:firstLine="0"/>
              <w:jc w:val="center"/>
              <w:rPr>
                <w:color w:val="002060"/>
                <w:sz w:val="28"/>
                <w:szCs w:val="28"/>
              </w:rPr>
            </w:pPr>
            <w:r w:rsidRPr="006E589A">
              <w:rPr>
                <w:color w:val="002060"/>
                <w:sz w:val="28"/>
                <w:szCs w:val="28"/>
              </w:rPr>
              <w:t>Canteen KTX</w:t>
            </w:r>
          </w:p>
        </w:tc>
        <w:tc>
          <w:tcPr>
            <w:tcW w:w="5109" w:type="dxa"/>
            <w:tcBorders>
              <w:top w:val="single" w:sz="4" w:space="0" w:color="auto"/>
              <w:left w:val="single" w:sz="4" w:space="0" w:color="auto"/>
              <w:bottom w:val="single" w:sz="4" w:space="0" w:color="auto"/>
              <w:right w:val="single" w:sz="4" w:space="0" w:color="auto"/>
            </w:tcBorders>
            <w:vAlign w:val="center"/>
          </w:tcPr>
          <w:p w:rsidR="00B3753E" w:rsidRPr="006E589A" w:rsidRDefault="00B3753E" w:rsidP="00C90354">
            <w:pPr>
              <w:pStyle w:val="Vnbnnidung21"/>
              <w:shd w:val="clear" w:color="auto" w:fill="auto"/>
              <w:tabs>
                <w:tab w:val="left" w:pos="8634"/>
                <w:tab w:val="left" w:pos="9191"/>
              </w:tabs>
              <w:spacing w:line="240" w:lineRule="auto"/>
              <w:ind w:right="-15" w:firstLine="0"/>
              <w:rPr>
                <w:color w:val="002060"/>
                <w:sz w:val="28"/>
                <w:szCs w:val="28"/>
              </w:rPr>
            </w:pPr>
            <w:r w:rsidRPr="006E589A">
              <w:rPr>
                <w:color w:val="002060"/>
                <w:sz w:val="28"/>
                <w:szCs w:val="28"/>
              </w:rPr>
              <w:t xml:space="preserve">- 02 gian Mini Market </w:t>
            </w:r>
            <w:r w:rsidRPr="0025705B">
              <w:rPr>
                <w:i/>
                <w:color w:val="002060"/>
                <w:sz w:val="28"/>
                <w:szCs w:val="28"/>
              </w:rPr>
              <w:t>(hàng tiêu dùng, hàng tạp hóa);</w:t>
            </w:r>
          </w:p>
          <w:p w:rsidR="00B3753E" w:rsidRPr="006E589A" w:rsidRDefault="00B3753E" w:rsidP="00C90354">
            <w:pPr>
              <w:pStyle w:val="Vnbnnidung21"/>
              <w:shd w:val="clear" w:color="auto" w:fill="auto"/>
              <w:tabs>
                <w:tab w:val="left" w:pos="8634"/>
                <w:tab w:val="left" w:pos="9191"/>
              </w:tabs>
              <w:spacing w:line="240" w:lineRule="auto"/>
              <w:ind w:right="-15" w:firstLine="0"/>
              <w:rPr>
                <w:color w:val="002060"/>
                <w:sz w:val="28"/>
                <w:szCs w:val="28"/>
              </w:rPr>
            </w:pPr>
            <w:r w:rsidRPr="006E589A">
              <w:rPr>
                <w:color w:val="002060"/>
                <w:sz w:val="28"/>
                <w:szCs w:val="28"/>
              </w:rPr>
              <w:t>- 01 gian Photocopy, VP phẩm;</w:t>
            </w:r>
          </w:p>
          <w:p w:rsidR="00B3753E" w:rsidRPr="006E589A" w:rsidRDefault="00B3753E" w:rsidP="00C90354">
            <w:pPr>
              <w:pStyle w:val="Vnbnnidung21"/>
              <w:shd w:val="clear" w:color="auto" w:fill="auto"/>
              <w:tabs>
                <w:tab w:val="left" w:pos="8634"/>
                <w:tab w:val="left" w:pos="9191"/>
              </w:tabs>
              <w:spacing w:line="240" w:lineRule="auto"/>
              <w:ind w:right="-15" w:firstLine="0"/>
              <w:rPr>
                <w:color w:val="002060"/>
                <w:sz w:val="28"/>
                <w:szCs w:val="28"/>
              </w:rPr>
            </w:pPr>
            <w:r w:rsidRPr="006E589A">
              <w:rPr>
                <w:color w:val="002060"/>
                <w:sz w:val="28"/>
                <w:szCs w:val="28"/>
              </w:rPr>
              <w:t>- 02 gian Ăn nhẹ, cà phê, giải khát</w:t>
            </w:r>
          </w:p>
        </w:tc>
        <w:tc>
          <w:tcPr>
            <w:tcW w:w="2529" w:type="dxa"/>
            <w:tcBorders>
              <w:top w:val="single" w:sz="4" w:space="0" w:color="auto"/>
              <w:left w:val="single" w:sz="4" w:space="0" w:color="auto"/>
              <w:bottom w:val="single" w:sz="4" w:space="0" w:color="auto"/>
              <w:right w:val="single" w:sz="4" w:space="0" w:color="auto"/>
            </w:tcBorders>
            <w:vAlign w:val="center"/>
          </w:tcPr>
          <w:p w:rsidR="00B3753E" w:rsidRPr="006E589A" w:rsidRDefault="00B3753E" w:rsidP="00C90354">
            <w:pPr>
              <w:pStyle w:val="Vnbnnidung21"/>
              <w:shd w:val="clear" w:color="auto" w:fill="auto"/>
              <w:tabs>
                <w:tab w:val="left" w:pos="8634"/>
                <w:tab w:val="left" w:pos="9191"/>
              </w:tabs>
              <w:spacing w:line="240" w:lineRule="auto"/>
              <w:ind w:left="-86" w:right="-86" w:firstLine="0"/>
              <w:jc w:val="left"/>
              <w:rPr>
                <w:color w:val="002060"/>
                <w:sz w:val="28"/>
                <w:szCs w:val="28"/>
              </w:rPr>
            </w:pPr>
            <w:r w:rsidRPr="006E589A">
              <w:rPr>
                <w:color w:val="002060"/>
                <w:sz w:val="28"/>
                <w:szCs w:val="28"/>
              </w:rPr>
              <w:t>- Sinh viên nội trú;</w:t>
            </w:r>
          </w:p>
          <w:p w:rsidR="00B3753E" w:rsidRPr="006E589A" w:rsidRDefault="00B3753E" w:rsidP="00C90354">
            <w:pPr>
              <w:pStyle w:val="Vnbnnidung21"/>
              <w:shd w:val="clear" w:color="auto" w:fill="auto"/>
              <w:tabs>
                <w:tab w:val="left" w:pos="8634"/>
                <w:tab w:val="left" w:pos="9191"/>
              </w:tabs>
              <w:spacing w:line="240" w:lineRule="auto"/>
              <w:ind w:left="-86" w:right="-86" w:firstLine="0"/>
              <w:jc w:val="left"/>
              <w:rPr>
                <w:color w:val="002060"/>
                <w:sz w:val="28"/>
                <w:szCs w:val="28"/>
              </w:rPr>
            </w:pPr>
            <w:r w:rsidRPr="006E589A">
              <w:rPr>
                <w:color w:val="002060"/>
                <w:sz w:val="28"/>
                <w:szCs w:val="28"/>
              </w:rPr>
              <w:t>- Lưu học sinh;</w:t>
            </w:r>
          </w:p>
          <w:p w:rsidR="00B3753E" w:rsidRPr="006E589A" w:rsidRDefault="00B3753E" w:rsidP="00C90354">
            <w:pPr>
              <w:pStyle w:val="Vnbnnidung21"/>
              <w:shd w:val="clear" w:color="auto" w:fill="auto"/>
              <w:tabs>
                <w:tab w:val="left" w:pos="8634"/>
                <w:tab w:val="left" w:pos="9191"/>
              </w:tabs>
              <w:spacing w:line="240" w:lineRule="auto"/>
              <w:ind w:left="-86" w:right="-86" w:firstLine="0"/>
              <w:jc w:val="left"/>
              <w:rPr>
                <w:color w:val="002060"/>
                <w:sz w:val="28"/>
                <w:szCs w:val="28"/>
              </w:rPr>
            </w:pPr>
            <w:r w:rsidRPr="006E589A">
              <w:rPr>
                <w:color w:val="002060"/>
                <w:sz w:val="28"/>
                <w:szCs w:val="28"/>
              </w:rPr>
              <w:t>- Người chơi thể thao</w:t>
            </w:r>
          </w:p>
        </w:tc>
      </w:tr>
      <w:tr w:rsidR="00B3753E" w:rsidRPr="006E589A" w:rsidTr="002415BB">
        <w:tc>
          <w:tcPr>
            <w:tcW w:w="558" w:type="dxa"/>
            <w:tcBorders>
              <w:top w:val="single" w:sz="4" w:space="0" w:color="auto"/>
              <w:left w:val="single" w:sz="4" w:space="0" w:color="auto"/>
              <w:bottom w:val="single" w:sz="4" w:space="0" w:color="auto"/>
              <w:right w:val="single" w:sz="4" w:space="0" w:color="auto"/>
            </w:tcBorders>
            <w:vAlign w:val="center"/>
          </w:tcPr>
          <w:p w:rsidR="00B3753E" w:rsidRPr="006E589A" w:rsidRDefault="00B3753E" w:rsidP="00C90354">
            <w:pPr>
              <w:pStyle w:val="Vnbnnidung21"/>
              <w:shd w:val="clear" w:color="auto" w:fill="auto"/>
              <w:tabs>
                <w:tab w:val="left" w:pos="435"/>
                <w:tab w:val="left" w:pos="8634"/>
                <w:tab w:val="left" w:pos="9191"/>
              </w:tabs>
              <w:spacing w:line="240" w:lineRule="auto"/>
              <w:ind w:left="-86" w:right="-86" w:firstLine="0"/>
              <w:jc w:val="center"/>
              <w:rPr>
                <w:color w:val="002060"/>
                <w:sz w:val="28"/>
                <w:szCs w:val="28"/>
              </w:rPr>
            </w:pPr>
            <w:r w:rsidRPr="006E589A">
              <w:rPr>
                <w:color w:val="002060"/>
                <w:sz w:val="28"/>
                <w:szCs w:val="28"/>
              </w:rPr>
              <w:t>3</w:t>
            </w:r>
          </w:p>
        </w:tc>
        <w:tc>
          <w:tcPr>
            <w:tcW w:w="1464" w:type="dxa"/>
            <w:tcBorders>
              <w:top w:val="single" w:sz="4" w:space="0" w:color="auto"/>
              <w:left w:val="single" w:sz="4" w:space="0" w:color="auto"/>
              <w:bottom w:val="single" w:sz="4" w:space="0" w:color="auto"/>
              <w:right w:val="single" w:sz="4" w:space="0" w:color="auto"/>
            </w:tcBorders>
            <w:vAlign w:val="center"/>
          </w:tcPr>
          <w:p w:rsidR="00B3753E" w:rsidRPr="006E589A" w:rsidRDefault="00B3753E" w:rsidP="00C90354">
            <w:pPr>
              <w:pStyle w:val="Vnbnnidung21"/>
              <w:shd w:val="clear" w:color="auto" w:fill="auto"/>
              <w:tabs>
                <w:tab w:val="left" w:pos="8634"/>
                <w:tab w:val="left" w:pos="9191"/>
              </w:tabs>
              <w:spacing w:line="240" w:lineRule="auto"/>
              <w:ind w:left="-86" w:right="-86" w:firstLine="0"/>
              <w:jc w:val="center"/>
              <w:rPr>
                <w:color w:val="002060"/>
                <w:sz w:val="28"/>
                <w:szCs w:val="28"/>
              </w:rPr>
            </w:pPr>
            <w:r w:rsidRPr="006E589A">
              <w:rPr>
                <w:color w:val="002060"/>
                <w:sz w:val="28"/>
                <w:szCs w:val="28"/>
              </w:rPr>
              <w:t>Canteen Trường THPT Chuyên</w:t>
            </w:r>
          </w:p>
        </w:tc>
        <w:tc>
          <w:tcPr>
            <w:tcW w:w="5109" w:type="dxa"/>
            <w:tcBorders>
              <w:top w:val="single" w:sz="4" w:space="0" w:color="auto"/>
              <w:left w:val="single" w:sz="4" w:space="0" w:color="auto"/>
              <w:bottom w:val="single" w:sz="4" w:space="0" w:color="auto"/>
              <w:right w:val="single" w:sz="4" w:space="0" w:color="auto"/>
            </w:tcBorders>
            <w:vAlign w:val="center"/>
          </w:tcPr>
          <w:p w:rsidR="00B3753E" w:rsidRPr="006E589A" w:rsidRDefault="00B3753E" w:rsidP="00C90354">
            <w:pPr>
              <w:pStyle w:val="Vnbnnidung21"/>
              <w:shd w:val="clear" w:color="auto" w:fill="auto"/>
              <w:tabs>
                <w:tab w:val="left" w:pos="8634"/>
                <w:tab w:val="left" w:pos="9191"/>
              </w:tabs>
              <w:spacing w:line="240" w:lineRule="auto"/>
              <w:ind w:right="-15" w:firstLine="0"/>
              <w:jc w:val="left"/>
              <w:rPr>
                <w:color w:val="002060"/>
                <w:sz w:val="28"/>
                <w:szCs w:val="28"/>
              </w:rPr>
            </w:pPr>
            <w:r w:rsidRPr="006E589A">
              <w:rPr>
                <w:color w:val="002060"/>
                <w:sz w:val="28"/>
                <w:szCs w:val="28"/>
              </w:rPr>
              <w:t>- 2 gian Ăn nhẹ, cà phê, giải khát</w:t>
            </w:r>
            <w:r w:rsidR="007C37C5" w:rsidRPr="006E589A">
              <w:rPr>
                <w:color w:val="002060"/>
                <w:sz w:val="28"/>
                <w:szCs w:val="28"/>
              </w:rPr>
              <w:t>, văn phòng phẩm các loại</w:t>
            </w:r>
            <w:r w:rsidRPr="006E589A">
              <w:rPr>
                <w:color w:val="002060"/>
                <w:sz w:val="28"/>
                <w:szCs w:val="28"/>
              </w:rPr>
              <w:t>.</w:t>
            </w:r>
          </w:p>
        </w:tc>
        <w:tc>
          <w:tcPr>
            <w:tcW w:w="2529" w:type="dxa"/>
            <w:tcBorders>
              <w:top w:val="single" w:sz="4" w:space="0" w:color="auto"/>
              <w:left w:val="single" w:sz="4" w:space="0" w:color="auto"/>
              <w:bottom w:val="single" w:sz="4" w:space="0" w:color="auto"/>
              <w:right w:val="single" w:sz="4" w:space="0" w:color="auto"/>
            </w:tcBorders>
            <w:vAlign w:val="center"/>
          </w:tcPr>
          <w:p w:rsidR="00B3753E" w:rsidRPr="006E589A" w:rsidRDefault="00B3753E" w:rsidP="00C90354">
            <w:pPr>
              <w:pStyle w:val="Vnbnnidung21"/>
              <w:shd w:val="clear" w:color="auto" w:fill="auto"/>
              <w:tabs>
                <w:tab w:val="left" w:pos="8634"/>
                <w:tab w:val="left" w:pos="9191"/>
              </w:tabs>
              <w:spacing w:line="240" w:lineRule="auto"/>
              <w:ind w:left="-86" w:right="-86" w:firstLine="0"/>
              <w:jc w:val="center"/>
              <w:rPr>
                <w:color w:val="002060"/>
                <w:spacing w:val="-4"/>
                <w:sz w:val="28"/>
                <w:szCs w:val="28"/>
              </w:rPr>
            </w:pPr>
            <w:r w:rsidRPr="006E589A">
              <w:rPr>
                <w:color w:val="002060"/>
                <w:sz w:val="28"/>
                <w:szCs w:val="28"/>
              </w:rPr>
              <w:t xml:space="preserve">- </w:t>
            </w:r>
            <w:r w:rsidRPr="006E589A">
              <w:rPr>
                <w:color w:val="002060"/>
                <w:spacing w:val="-4"/>
                <w:sz w:val="28"/>
                <w:szCs w:val="28"/>
              </w:rPr>
              <w:t>Cán bộ công chức;</w:t>
            </w:r>
          </w:p>
          <w:p w:rsidR="00B3753E" w:rsidRPr="006E589A" w:rsidRDefault="00B3753E" w:rsidP="00C90354">
            <w:pPr>
              <w:pStyle w:val="Vnbnnidung21"/>
              <w:shd w:val="clear" w:color="auto" w:fill="auto"/>
              <w:tabs>
                <w:tab w:val="left" w:pos="8634"/>
                <w:tab w:val="left" w:pos="9191"/>
              </w:tabs>
              <w:spacing w:line="240" w:lineRule="auto"/>
              <w:ind w:left="-86" w:right="-86" w:firstLine="0"/>
              <w:jc w:val="center"/>
              <w:rPr>
                <w:color w:val="002060"/>
                <w:sz w:val="28"/>
                <w:szCs w:val="28"/>
              </w:rPr>
            </w:pPr>
            <w:r w:rsidRPr="006E589A">
              <w:rPr>
                <w:color w:val="002060"/>
                <w:sz w:val="28"/>
                <w:szCs w:val="28"/>
              </w:rPr>
              <w:t>- Học sinh THPT Chuyên, sinh viên.</w:t>
            </w:r>
          </w:p>
        </w:tc>
      </w:tr>
    </w:tbl>
    <w:p w:rsidR="00CA7B9F" w:rsidRDefault="00CA7B9F" w:rsidP="00CA7B9F">
      <w:pPr>
        <w:ind w:firstLine="709"/>
        <w:jc w:val="both"/>
        <w:rPr>
          <w:color w:val="002060"/>
          <w:lang w:val="it-IT"/>
        </w:rPr>
      </w:pPr>
    </w:p>
    <w:p w:rsidR="00CE0289" w:rsidRPr="006E589A" w:rsidRDefault="00AE5584" w:rsidP="009805E3">
      <w:pPr>
        <w:spacing w:before="40" w:line="288" w:lineRule="auto"/>
        <w:ind w:firstLine="709"/>
        <w:jc w:val="both"/>
        <w:rPr>
          <w:b w:val="0"/>
          <w:bCs/>
          <w:color w:val="002060"/>
          <w:lang w:val="nl-NL"/>
        </w:rPr>
      </w:pPr>
      <w:r w:rsidRPr="006E589A">
        <w:rPr>
          <w:color w:val="002060"/>
          <w:lang w:val="it-IT"/>
        </w:rPr>
        <w:t>Điều 1</w:t>
      </w:r>
      <w:r w:rsidR="005A44F0" w:rsidRPr="006E589A">
        <w:rPr>
          <w:color w:val="002060"/>
          <w:lang w:val="it-IT"/>
        </w:rPr>
        <w:t>5</w:t>
      </w:r>
      <w:r w:rsidRPr="006E589A">
        <w:rPr>
          <w:color w:val="002060"/>
          <w:lang w:val="it-IT"/>
        </w:rPr>
        <w:t xml:space="preserve">. </w:t>
      </w:r>
      <w:r w:rsidR="00CE0289" w:rsidRPr="006E589A">
        <w:rPr>
          <w:bCs/>
          <w:color w:val="002060"/>
          <w:lang w:val="nl-NL"/>
        </w:rPr>
        <w:t>Cách thức tổ chức các hoạt động dịch vụ, sự kiện</w:t>
      </w:r>
    </w:p>
    <w:p w:rsidR="00CE0289" w:rsidRPr="006E589A" w:rsidRDefault="00CE0289" w:rsidP="009805E3">
      <w:pPr>
        <w:spacing w:before="40" w:line="288" w:lineRule="auto"/>
        <w:ind w:firstLine="709"/>
        <w:jc w:val="both"/>
        <w:rPr>
          <w:b w:val="0"/>
          <w:bCs/>
          <w:color w:val="002060"/>
          <w:lang w:val="nl-NL"/>
        </w:rPr>
      </w:pPr>
      <w:r w:rsidRPr="006E589A">
        <w:rPr>
          <w:b w:val="0"/>
          <w:bCs/>
          <w:color w:val="002060"/>
          <w:lang w:val="nl-NL"/>
        </w:rPr>
        <w:t>1. Đối với hoạt động NCKH, chuyển giao công nghệ:</w:t>
      </w:r>
    </w:p>
    <w:p w:rsidR="00453C55" w:rsidRPr="006E589A" w:rsidRDefault="00341B8A" w:rsidP="009805E3">
      <w:pPr>
        <w:spacing w:before="40" w:line="288" w:lineRule="auto"/>
        <w:ind w:firstLine="709"/>
        <w:jc w:val="both"/>
        <w:rPr>
          <w:b w:val="0"/>
          <w:bCs/>
          <w:color w:val="002060"/>
          <w:lang w:val="nl-NL"/>
        </w:rPr>
      </w:pPr>
      <w:r w:rsidRPr="006E589A">
        <w:rPr>
          <w:b w:val="0"/>
          <w:bCs/>
          <w:color w:val="002060"/>
          <w:lang w:val="nl-NL"/>
        </w:rPr>
        <w:t>- Các khoa, các đơn vị dựa trên các mối quan hệ của mình để đấu thầu các đề tài, dự án và lấy Trung tâm ĐTLT làm tư cách pháp nhân;</w:t>
      </w:r>
    </w:p>
    <w:p w:rsidR="00341B8A" w:rsidRPr="006E589A" w:rsidRDefault="00341B8A" w:rsidP="009805E3">
      <w:pPr>
        <w:spacing w:before="40" w:line="288" w:lineRule="auto"/>
        <w:ind w:firstLine="709"/>
        <w:jc w:val="both"/>
        <w:rPr>
          <w:b w:val="0"/>
          <w:bCs/>
          <w:color w:val="002060"/>
          <w:lang w:val="nl-NL"/>
        </w:rPr>
      </w:pPr>
      <w:r w:rsidRPr="006E589A">
        <w:rPr>
          <w:b w:val="0"/>
          <w:bCs/>
          <w:color w:val="002060"/>
          <w:lang w:val="nl-NL"/>
        </w:rPr>
        <w:t>- Trung tâm ĐTLT chủ động tìm kiếm các đối tác, các đề tài, hợp đồng và phối hợp các khoa, các đơn vị liên quan triển khai.</w:t>
      </w:r>
    </w:p>
    <w:p w:rsidR="00341B8A" w:rsidRPr="006E589A" w:rsidRDefault="00341B8A" w:rsidP="009805E3">
      <w:pPr>
        <w:spacing w:before="40" w:line="288" w:lineRule="auto"/>
        <w:ind w:firstLine="709"/>
        <w:jc w:val="both"/>
        <w:rPr>
          <w:b w:val="0"/>
          <w:bCs/>
          <w:color w:val="002060"/>
          <w:lang w:val="nl-NL"/>
        </w:rPr>
      </w:pPr>
      <w:r w:rsidRPr="006E589A">
        <w:rPr>
          <w:b w:val="0"/>
          <w:bCs/>
          <w:color w:val="002060"/>
          <w:lang w:val="nl-NL"/>
        </w:rPr>
        <w:lastRenderedPageBreak/>
        <w:t xml:space="preserve">- Trung tâm căn cứ nhu cầu thị trường để phối hợp các khoa, các đơn vị liên quan nghiên cứu, sản xuất các sản phẩm phục vụ Nhà trường, HSSV và thương mại hoá ra thị trường </w:t>
      </w:r>
      <w:r w:rsidR="0025705B">
        <w:rPr>
          <w:b w:val="0"/>
          <w:bCs/>
          <w:i/>
          <w:color w:val="002060"/>
          <w:lang w:val="nl-NL"/>
        </w:rPr>
        <w:t>(nước khoáng Vinhu</w:t>
      </w:r>
      <w:r w:rsidRPr="0025705B">
        <w:rPr>
          <w:b w:val="0"/>
          <w:bCs/>
          <w:i/>
          <w:color w:val="002060"/>
          <w:lang w:val="nl-NL"/>
        </w:rPr>
        <w:t>ni, Phân bón Vinhuni...)</w:t>
      </w:r>
    </w:p>
    <w:p w:rsidR="00CE0289" w:rsidRPr="006E589A" w:rsidRDefault="00CE0289" w:rsidP="009805E3">
      <w:pPr>
        <w:spacing w:before="40" w:line="288" w:lineRule="auto"/>
        <w:ind w:firstLine="709"/>
        <w:jc w:val="both"/>
        <w:rPr>
          <w:b w:val="0"/>
          <w:bCs/>
          <w:color w:val="002060"/>
          <w:lang w:val="nl-NL"/>
        </w:rPr>
      </w:pPr>
      <w:r w:rsidRPr="006E589A">
        <w:rPr>
          <w:b w:val="0"/>
          <w:bCs/>
          <w:color w:val="002060"/>
          <w:lang w:val="nl-NL"/>
        </w:rPr>
        <w:t>2. Đối với các hoạt động kinh doanh:</w:t>
      </w:r>
    </w:p>
    <w:p w:rsidR="00CE0289" w:rsidRPr="006E589A" w:rsidRDefault="00CE0289" w:rsidP="009805E3">
      <w:pPr>
        <w:spacing w:before="40" w:line="288" w:lineRule="auto"/>
        <w:ind w:firstLine="709"/>
        <w:jc w:val="both"/>
        <w:rPr>
          <w:b w:val="0"/>
          <w:bCs/>
          <w:color w:val="002060"/>
          <w:lang w:val="nl-NL"/>
        </w:rPr>
      </w:pPr>
      <w:r w:rsidRPr="006E589A">
        <w:rPr>
          <w:b w:val="0"/>
          <w:bCs/>
          <w:color w:val="002060"/>
          <w:lang w:val="nl-NL"/>
        </w:rPr>
        <w:t xml:space="preserve">Trường Đại học Vinh đầu tư mặt bằng, cơ sở vật chất, nguồn vốn kinh doanh ban đầu giao cho Trung tâm triển khai các hoạt động kinh doanh. Trung tâm tổ chức các hoạt động kinh doanh theo đề án, hàng tuần, hàng tháng báo cáo bằng văn bản công việc đã triển khai và doanh thu các ghoạt động dịch vụ; cuối tháng trích nộp tiền sử dụng cơ sở vật chất, điện nước, một phần lợi nhuận cho công tác quản lý theo quy định </w:t>
      </w:r>
      <w:r w:rsidRPr="0025705B">
        <w:rPr>
          <w:b w:val="0"/>
          <w:bCs/>
          <w:i/>
          <w:color w:val="002060"/>
          <w:lang w:val="nl-NL"/>
        </w:rPr>
        <w:t xml:space="preserve">(qua </w:t>
      </w:r>
      <w:r w:rsidR="00521773" w:rsidRPr="0025705B">
        <w:rPr>
          <w:b w:val="0"/>
          <w:bCs/>
          <w:i/>
          <w:color w:val="002060"/>
          <w:lang w:val="nl-NL"/>
        </w:rPr>
        <w:t>Phòng Kế hoạch - Tài chính</w:t>
      </w:r>
      <w:r w:rsidRPr="0025705B">
        <w:rPr>
          <w:b w:val="0"/>
          <w:bCs/>
          <w:i/>
          <w:color w:val="002060"/>
          <w:lang w:val="nl-NL"/>
        </w:rPr>
        <w:t>)</w:t>
      </w:r>
      <w:r w:rsidRPr="006E589A">
        <w:rPr>
          <w:b w:val="0"/>
          <w:bCs/>
          <w:color w:val="002060"/>
          <w:lang w:val="nl-NL"/>
        </w:rPr>
        <w:t xml:space="preserve"> để duy trì các hoạt động.</w:t>
      </w:r>
    </w:p>
    <w:p w:rsidR="00CE0289" w:rsidRPr="006E589A" w:rsidRDefault="00CE0289" w:rsidP="009805E3">
      <w:pPr>
        <w:spacing w:before="40" w:line="288" w:lineRule="auto"/>
        <w:ind w:firstLine="709"/>
        <w:jc w:val="both"/>
        <w:rPr>
          <w:b w:val="0"/>
          <w:bCs/>
          <w:color w:val="002060"/>
          <w:lang w:val="nl-NL"/>
        </w:rPr>
      </w:pPr>
      <w:r w:rsidRPr="006E589A">
        <w:rPr>
          <w:b w:val="0"/>
          <w:bCs/>
          <w:color w:val="002060"/>
          <w:lang w:val="nl-NL"/>
        </w:rPr>
        <w:t>Trung tâm chủ động lựa chọn đối tác, mặt hàng kinh doanh, hình thức và chiến lược kinh doanh hợp lý theo quy định của pháp luật và các quy định khác của Trường Đại học Vinh.</w:t>
      </w:r>
    </w:p>
    <w:p w:rsidR="00CE0289" w:rsidRPr="006E589A" w:rsidRDefault="00CE0289" w:rsidP="009805E3">
      <w:pPr>
        <w:spacing w:before="40" w:line="288" w:lineRule="auto"/>
        <w:ind w:firstLine="709"/>
        <w:jc w:val="both"/>
        <w:rPr>
          <w:b w:val="0"/>
          <w:bCs/>
          <w:color w:val="002060"/>
          <w:lang w:val="nl-NL"/>
        </w:rPr>
      </w:pPr>
      <w:r w:rsidRPr="006E589A">
        <w:rPr>
          <w:b w:val="0"/>
          <w:bCs/>
          <w:color w:val="002060"/>
          <w:lang w:val="nl-NL"/>
        </w:rPr>
        <w:t>Trung tâm tuyển chọn, ký kết hợp đồng với các nhân viên làm vụ việc theo quy định; bố trí nhân sự hợp lý, tổ chức kinh doanh và chi trả lương, các khoản phụ cấp (nếu có) cho các nhân viên hợp đồng vụ việc trong các hoạt động kinh doanh.</w:t>
      </w:r>
    </w:p>
    <w:p w:rsidR="00CE0289" w:rsidRPr="006E589A" w:rsidRDefault="00CE0289" w:rsidP="009805E3">
      <w:pPr>
        <w:spacing w:before="40" w:line="288" w:lineRule="auto"/>
        <w:ind w:firstLine="709"/>
        <w:jc w:val="both"/>
        <w:rPr>
          <w:b w:val="0"/>
          <w:bCs/>
          <w:color w:val="002060"/>
          <w:lang w:val="nl-NL"/>
        </w:rPr>
      </w:pPr>
      <w:r w:rsidRPr="006E589A">
        <w:rPr>
          <w:b w:val="0"/>
          <w:bCs/>
          <w:color w:val="002060"/>
          <w:lang w:val="nl-NL"/>
        </w:rPr>
        <w:t>Trung tâm xây dựng các văn bản quy định, các mẫu biểu phù hợp và thường xuyên cải tiến để việc tổ chức các hoạt động dịch vụ càng ngày càng đi vào bài bản, chuyên nghiệp.</w:t>
      </w:r>
    </w:p>
    <w:p w:rsidR="006523EE" w:rsidRPr="006E589A" w:rsidRDefault="006523EE" w:rsidP="009805E3">
      <w:pPr>
        <w:spacing w:before="40" w:line="288" w:lineRule="auto"/>
        <w:ind w:firstLine="709"/>
        <w:jc w:val="both"/>
        <w:rPr>
          <w:b w:val="0"/>
          <w:color w:val="002060"/>
          <w:lang w:val="it-IT"/>
        </w:rPr>
      </w:pPr>
      <w:r w:rsidRPr="006E589A">
        <w:rPr>
          <w:b w:val="0"/>
          <w:bCs/>
          <w:color w:val="002060"/>
          <w:lang w:val="nl-NL"/>
        </w:rPr>
        <w:t xml:space="preserve">3. </w:t>
      </w:r>
      <w:r w:rsidRPr="006E589A">
        <w:rPr>
          <w:b w:val="0"/>
          <w:color w:val="002060"/>
          <w:lang w:val="it-IT"/>
        </w:rPr>
        <w:t>Đối với hoạt động sự kiện</w:t>
      </w:r>
      <w:r w:rsidR="002415BB" w:rsidRPr="006E589A">
        <w:rPr>
          <w:b w:val="0"/>
          <w:color w:val="002060"/>
          <w:lang w:val="it-IT"/>
        </w:rPr>
        <w:t>:</w:t>
      </w:r>
    </w:p>
    <w:p w:rsidR="00341B8A" w:rsidRPr="006E589A" w:rsidRDefault="00341B8A" w:rsidP="009805E3">
      <w:pPr>
        <w:spacing w:before="40" w:line="288" w:lineRule="auto"/>
        <w:ind w:firstLine="709"/>
        <w:jc w:val="both"/>
        <w:rPr>
          <w:b w:val="0"/>
          <w:color w:val="002060"/>
          <w:lang w:val="it-IT"/>
        </w:rPr>
      </w:pPr>
      <w:r w:rsidRPr="006E589A">
        <w:rPr>
          <w:b w:val="0"/>
          <w:color w:val="002060"/>
          <w:lang w:val="it-IT"/>
        </w:rPr>
        <w:t xml:space="preserve">- Trung tâm ĐTLT triển khai các hoạt động sự kiện phục vụ nhu cầu của CBCC, HSSV theo yêu cầu của Nhà trường </w:t>
      </w:r>
      <w:r w:rsidRPr="00CA7B9F">
        <w:rPr>
          <w:b w:val="0"/>
          <w:i/>
          <w:color w:val="002060"/>
          <w:lang w:val="it-IT"/>
        </w:rPr>
        <w:t>(phòng họp, hội nghị...);</w:t>
      </w:r>
    </w:p>
    <w:p w:rsidR="005A44F0" w:rsidRPr="006E589A" w:rsidRDefault="005A44F0" w:rsidP="009805E3">
      <w:pPr>
        <w:spacing w:before="40" w:line="288" w:lineRule="auto"/>
        <w:ind w:firstLine="709"/>
        <w:jc w:val="both"/>
        <w:rPr>
          <w:b w:val="0"/>
          <w:color w:val="002060"/>
          <w:lang w:val="it-IT"/>
        </w:rPr>
      </w:pPr>
      <w:r w:rsidRPr="006E589A">
        <w:rPr>
          <w:b w:val="0"/>
          <w:color w:val="002060"/>
          <w:lang w:val="it-IT"/>
        </w:rPr>
        <w:t>- Trung tâm ĐTLT phối hợp tổ chức các sự kiện quảng bá thương hiệu và tài trợ trong khuôn viên Trường Đại học Vinh;</w:t>
      </w:r>
    </w:p>
    <w:p w:rsidR="00341B8A" w:rsidRPr="006E589A" w:rsidRDefault="00341B8A" w:rsidP="009805E3">
      <w:pPr>
        <w:spacing w:before="40" w:line="288" w:lineRule="auto"/>
        <w:ind w:firstLine="709"/>
        <w:jc w:val="both"/>
        <w:rPr>
          <w:b w:val="0"/>
          <w:bCs/>
          <w:color w:val="002060"/>
          <w:lang w:val="nl-NL"/>
        </w:rPr>
      </w:pPr>
      <w:r w:rsidRPr="006E589A">
        <w:rPr>
          <w:b w:val="0"/>
          <w:color w:val="002060"/>
          <w:lang w:val="it-IT"/>
        </w:rPr>
        <w:t xml:space="preserve">- Trung tâm ĐTLT chủ động tìm kiếm để triển khai các hoạt động dịch vụ, sự kiện </w:t>
      </w:r>
      <w:r w:rsidR="005A44F0" w:rsidRPr="006E589A">
        <w:rPr>
          <w:b w:val="0"/>
          <w:color w:val="002060"/>
          <w:lang w:val="it-IT"/>
        </w:rPr>
        <w:t xml:space="preserve">theo nhu cầu xã hội </w:t>
      </w:r>
      <w:r w:rsidR="005A44F0" w:rsidRPr="00CA7B9F">
        <w:rPr>
          <w:b w:val="0"/>
          <w:i/>
          <w:color w:val="002060"/>
          <w:lang w:val="it-IT"/>
        </w:rPr>
        <w:t>(cắt băng khánh thành, khai trương, tuyển và cung cấp PG, PB...)</w:t>
      </w:r>
      <w:r w:rsidRPr="00CA7B9F">
        <w:rPr>
          <w:b w:val="0"/>
          <w:i/>
          <w:color w:val="002060"/>
          <w:lang w:val="it-IT"/>
        </w:rPr>
        <w:t xml:space="preserve"> </w:t>
      </w:r>
    </w:p>
    <w:p w:rsidR="005A44F0" w:rsidRPr="006E589A" w:rsidRDefault="005A44F0" w:rsidP="009805E3">
      <w:pPr>
        <w:spacing w:before="40" w:line="288" w:lineRule="auto"/>
        <w:ind w:firstLine="709"/>
        <w:jc w:val="both"/>
        <w:rPr>
          <w:bCs/>
          <w:color w:val="002060"/>
          <w:lang w:val="nl-NL"/>
        </w:rPr>
      </w:pPr>
      <w:r w:rsidRPr="006E589A">
        <w:rPr>
          <w:bCs/>
          <w:color w:val="002060"/>
          <w:lang w:val="nl-NL"/>
        </w:rPr>
        <w:t>Điều 16. Các khoản thu từ hoạt động dịch vụ, sự kiện</w:t>
      </w:r>
    </w:p>
    <w:p w:rsidR="005614F0" w:rsidRPr="006E589A" w:rsidRDefault="00CA7B9F" w:rsidP="009805E3">
      <w:pPr>
        <w:pStyle w:val="ListParagraph"/>
        <w:spacing w:before="40" w:line="288" w:lineRule="auto"/>
        <w:ind w:left="709"/>
        <w:jc w:val="both"/>
        <w:rPr>
          <w:b w:val="0"/>
          <w:bCs/>
          <w:color w:val="002060"/>
          <w:lang w:val="nl-NL"/>
        </w:rPr>
      </w:pPr>
      <w:r>
        <w:rPr>
          <w:b w:val="0"/>
          <w:bCs/>
          <w:color w:val="002060"/>
          <w:lang w:val="nl-NL"/>
        </w:rPr>
        <w:t xml:space="preserve">1. </w:t>
      </w:r>
      <w:r w:rsidR="005614F0" w:rsidRPr="006E589A">
        <w:rPr>
          <w:b w:val="0"/>
          <w:bCs/>
          <w:color w:val="002060"/>
          <w:lang w:val="nl-NL"/>
        </w:rPr>
        <w:t>Dịch vụ chuyển giao khoa học công nghệ:</w:t>
      </w:r>
    </w:p>
    <w:p w:rsidR="005614F0" w:rsidRPr="006E589A" w:rsidRDefault="005614F0" w:rsidP="009805E3">
      <w:pPr>
        <w:spacing w:before="40" w:line="288" w:lineRule="auto"/>
        <w:ind w:firstLine="709"/>
        <w:jc w:val="both"/>
        <w:rPr>
          <w:b w:val="0"/>
          <w:bCs/>
          <w:color w:val="002060"/>
          <w:lang w:val="nl-NL"/>
        </w:rPr>
      </w:pPr>
      <w:r w:rsidRPr="006E589A">
        <w:rPr>
          <w:b w:val="0"/>
          <w:bCs/>
          <w:color w:val="002060"/>
          <w:lang w:val="nl-NL"/>
        </w:rPr>
        <w:t xml:space="preserve">- Tiền % quản lý cấp Trường vì sử dụng tư cách pháp nhân, cơ sở vật chất </w:t>
      </w:r>
      <w:r w:rsidRPr="0025705B">
        <w:rPr>
          <w:b w:val="0"/>
          <w:bCs/>
          <w:i/>
          <w:color w:val="002060"/>
          <w:lang w:val="nl-NL"/>
        </w:rPr>
        <w:t>(thu nộp về Trường);</w:t>
      </w:r>
    </w:p>
    <w:p w:rsidR="005614F0" w:rsidRPr="006E589A" w:rsidRDefault="005614F0" w:rsidP="009805E3">
      <w:pPr>
        <w:spacing w:before="40" w:line="288" w:lineRule="auto"/>
        <w:ind w:firstLine="709"/>
        <w:jc w:val="both"/>
        <w:rPr>
          <w:b w:val="0"/>
          <w:bCs/>
          <w:color w:val="002060"/>
          <w:lang w:val="nl-NL"/>
        </w:rPr>
      </w:pPr>
      <w:r w:rsidRPr="006E589A">
        <w:rPr>
          <w:b w:val="0"/>
          <w:bCs/>
          <w:color w:val="002060"/>
          <w:lang w:val="nl-NL"/>
        </w:rPr>
        <w:t>- Kinh phí hoa hồng môi giới dịch vụ chuyển giao khoa học công nghệ;</w:t>
      </w:r>
    </w:p>
    <w:p w:rsidR="005614F0" w:rsidRPr="006E589A" w:rsidRDefault="005614F0" w:rsidP="009805E3">
      <w:pPr>
        <w:spacing w:before="40" w:line="288" w:lineRule="auto"/>
        <w:ind w:firstLine="709"/>
        <w:jc w:val="both"/>
        <w:rPr>
          <w:b w:val="0"/>
          <w:bCs/>
          <w:color w:val="002060"/>
          <w:lang w:val="nl-NL"/>
        </w:rPr>
      </w:pPr>
      <w:r w:rsidRPr="006E589A">
        <w:rPr>
          <w:b w:val="0"/>
          <w:bCs/>
          <w:color w:val="002060"/>
          <w:lang w:val="nl-NL"/>
        </w:rPr>
        <w:lastRenderedPageBreak/>
        <w:t xml:space="preserve">- Kinh phí chênh lệnh giữa thu </w:t>
      </w:r>
      <w:r w:rsidR="0025705B">
        <w:rPr>
          <w:b w:val="0"/>
          <w:bCs/>
          <w:color w:val="002060"/>
          <w:lang w:val="nl-NL"/>
        </w:rPr>
        <w:t>-</w:t>
      </w:r>
      <w:r w:rsidRPr="006E589A">
        <w:rPr>
          <w:b w:val="0"/>
          <w:bCs/>
          <w:color w:val="002060"/>
          <w:lang w:val="nl-NL"/>
        </w:rPr>
        <w:t xml:space="preserve"> chi từ các hợp đồng, dự án chuyển giao khoa học công nghệ Trung tâm làm đầu mối ký hợp đồng.</w:t>
      </w:r>
    </w:p>
    <w:p w:rsidR="005614F0" w:rsidRPr="006E589A" w:rsidRDefault="005614F0" w:rsidP="009805E3">
      <w:pPr>
        <w:spacing w:before="40" w:line="288" w:lineRule="auto"/>
        <w:ind w:firstLine="709"/>
        <w:jc w:val="both"/>
        <w:rPr>
          <w:b w:val="0"/>
          <w:bCs/>
          <w:color w:val="002060"/>
          <w:lang w:val="nl-NL"/>
        </w:rPr>
      </w:pPr>
      <w:r w:rsidRPr="006E589A">
        <w:rPr>
          <w:b w:val="0"/>
          <w:bCs/>
          <w:color w:val="002060"/>
          <w:lang w:val="nl-NL"/>
        </w:rPr>
        <w:t>2. Dịch vụ khác:</w:t>
      </w:r>
    </w:p>
    <w:p w:rsidR="005614F0" w:rsidRPr="006E589A" w:rsidRDefault="005614F0" w:rsidP="009805E3">
      <w:pPr>
        <w:spacing w:before="40" w:line="288" w:lineRule="auto"/>
        <w:ind w:firstLine="709"/>
        <w:jc w:val="both"/>
        <w:rPr>
          <w:b w:val="0"/>
          <w:bCs/>
          <w:color w:val="002060"/>
          <w:lang w:val="nl-NL"/>
        </w:rPr>
      </w:pPr>
      <w:r w:rsidRPr="006E589A">
        <w:rPr>
          <w:b w:val="0"/>
          <w:bCs/>
          <w:color w:val="002060"/>
          <w:lang w:val="nl-NL"/>
        </w:rPr>
        <w:t>- Lợi nhuận kinh doanh;</w:t>
      </w:r>
    </w:p>
    <w:p w:rsidR="005614F0" w:rsidRPr="006E589A" w:rsidRDefault="005614F0" w:rsidP="009805E3">
      <w:pPr>
        <w:spacing w:before="40" w:line="288" w:lineRule="auto"/>
        <w:ind w:firstLine="709"/>
        <w:jc w:val="both"/>
        <w:rPr>
          <w:b w:val="0"/>
          <w:bCs/>
          <w:color w:val="002060"/>
          <w:lang w:val="nl-NL"/>
        </w:rPr>
      </w:pPr>
      <w:r w:rsidRPr="006E589A">
        <w:rPr>
          <w:b w:val="0"/>
          <w:bCs/>
          <w:color w:val="002060"/>
          <w:lang w:val="nl-NL"/>
        </w:rPr>
        <w:t>- Kinh phí từ các chương trình khuyến mại sản phẩm của đối tác;</w:t>
      </w:r>
    </w:p>
    <w:p w:rsidR="005614F0" w:rsidRPr="006E589A" w:rsidRDefault="005614F0" w:rsidP="009805E3">
      <w:pPr>
        <w:spacing w:before="40" w:line="288" w:lineRule="auto"/>
        <w:ind w:firstLine="709"/>
        <w:jc w:val="both"/>
        <w:rPr>
          <w:b w:val="0"/>
          <w:bCs/>
          <w:color w:val="002060"/>
          <w:lang w:val="nl-NL"/>
        </w:rPr>
      </w:pPr>
      <w:r w:rsidRPr="006E589A">
        <w:rPr>
          <w:b w:val="0"/>
          <w:bCs/>
          <w:color w:val="002060"/>
          <w:lang w:val="nl-NL"/>
        </w:rPr>
        <w:t>- Chi phí các đối tác trích do đặt các sản phẩm quảng bá thương hiệu.</w:t>
      </w:r>
    </w:p>
    <w:p w:rsidR="00E970A3" w:rsidRPr="006E589A" w:rsidRDefault="00E970A3" w:rsidP="009805E3">
      <w:pPr>
        <w:spacing w:before="40" w:line="288" w:lineRule="auto"/>
        <w:ind w:firstLine="709"/>
        <w:jc w:val="both"/>
        <w:rPr>
          <w:b w:val="0"/>
          <w:color w:val="002060"/>
          <w:lang w:val="it-IT"/>
        </w:rPr>
      </w:pPr>
      <w:r w:rsidRPr="006E589A">
        <w:rPr>
          <w:b w:val="0"/>
          <w:color w:val="002060"/>
          <w:lang w:val="it-IT"/>
        </w:rPr>
        <w:t>3. Đối với hoạt động sự kiện</w:t>
      </w:r>
    </w:p>
    <w:p w:rsidR="00E970A3" w:rsidRPr="006E589A" w:rsidRDefault="00E970A3" w:rsidP="009805E3">
      <w:pPr>
        <w:spacing w:before="40" w:line="288" w:lineRule="auto"/>
        <w:ind w:firstLine="709"/>
        <w:jc w:val="both"/>
        <w:rPr>
          <w:b w:val="0"/>
          <w:color w:val="002060"/>
          <w:lang w:val="it-IT"/>
        </w:rPr>
      </w:pPr>
      <w:r w:rsidRPr="006E589A">
        <w:rPr>
          <w:b w:val="0"/>
          <w:color w:val="002060"/>
          <w:lang w:val="it-IT"/>
        </w:rPr>
        <w:t>- Kinh phí sử dụng sân bãi, Hội trường, phòng họp...</w:t>
      </w:r>
    </w:p>
    <w:p w:rsidR="00E970A3" w:rsidRPr="006E589A" w:rsidRDefault="00E970A3" w:rsidP="009805E3">
      <w:pPr>
        <w:spacing w:before="40" w:line="288" w:lineRule="auto"/>
        <w:ind w:firstLine="709"/>
        <w:jc w:val="both"/>
        <w:rPr>
          <w:b w:val="0"/>
          <w:color w:val="002060"/>
          <w:lang w:val="it-IT"/>
        </w:rPr>
      </w:pPr>
      <w:r w:rsidRPr="006E589A">
        <w:rPr>
          <w:b w:val="0"/>
          <w:color w:val="002060"/>
          <w:lang w:val="it-IT"/>
        </w:rPr>
        <w:t>- Kinh phí hao mòn cơ sở vật chất, điện</w:t>
      </w:r>
      <w:r w:rsidR="006B594D">
        <w:rPr>
          <w:b w:val="0"/>
          <w:color w:val="002060"/>
          <w:lang w:val="it-IT"/>
        </w:rPr>
        <w:t>, nước;</w:t>
      </w:r>
    </w:p>
    <w:p w:rsidR="00E970A3" w:rsidRPr="006E589A" w:rsidRDefault="00E970A3" w:rsidP="009805E3">
      <w:pPr>
        <w:spacing w:before="40" w:line="288" w:lineRule="auto"/>
        <w:ind w:firstLine="709"/>
        <w:jc w:val="both"/>
        <w:rPr>
          <w:b w:val="0"/>
          <w:color w:val="002060"/>
          <w:lang w:val="it-IT"/>
        </w:rPr>
      </w:pPr>
      <w:r w:rsidRPr="006E589A">
        <w:rPr>
          <w:b w:val="0"/>
          <w:color w:val="002060"/>
          <w:lang w:val="it-IT"/>
        </w:rPr>
        <w:t>- Kinh phí nhân công;</w:t>
      </w:r>
    </w:p>
    <w:p w:rsidR="002415BB" w:rsidRPr="006E589A" w:rsidRDefault="00E970A3" w:rsidP="009805E3">
      <w:pPr>
        <w:spacing w:before="40" w:line="288" w:lineRule="auto"/>
        <w:ind w:firstLine="709"/>
        <w:jc w:val="both"/>
        <w:rPr>
          <w:b w:val="0"/>
          <w:color w:val="002060"/>
          <w:lang w:val="it-IT"/>
        </w:rPr>
      </w:pPr>
      <w:r w:rsidRPr="006E589A">
        <w:rPr>
          <w:b w:val="0"/>
          <w:color w:val="002060"/>
          <w:lang w:val="it-IT"/>
        </w:rPr>
        <w:t>- Kinh phí tài trợ ghọc bổng cho HSSV nhà trường thông qua Quỹ Hỗ trợ sinh viên Trường Đại học Vinh</w:t>
      </w:r>
      <w:r w:rsidR="002415BB" w:rsidRPr="006E589A">
        <w:rPr>
          <w:b w:val="0"/>
          <w:color w:val="002060"/>
          <w:lang w:val="it-IT"/>
        </w:rPr>
        <w:t>;</w:t>
      </w:r>
    </w:p>
    <w:p w:rsidR="00E970A3" w:rsidRPr="006E589A" w:rsidRDefault="002415BB" w:rsidP="009805E3">
      <w:pPr>
        <w:spacing w:before="40" w:line="288" w:lineRule="auto"/>
        <w:ind w:firstLine="709"/>
        <w:jc w:val="both"/>
        <w:rPr>
          <w:b w:val="0"/>
          <w:color w:val="002060"/>
          <w:lang w:val="it-IT"/>
        </w:rPr>
      </w:pPr>
      <w:r w:rsidRPr="006E589A">
        <w:rPr>
          <w:b w:val="0"/>
          <w:color w:val="002060"/>
          <w:lang w:val="it-IT"/>
        </w:rPr>
        <w:t>- Các phụ phí khác liên quan (nếu có)</w:t>
      </w:r>
      <w:r w:rsidR="00E970A3" w:rsidRPr="006E589A">
        <w:rPr>
          <w:b w:val="0"/>
          <w:color w:val="002060"/>
          <w:lang w:val="it-IT"/>
        </w:rPr>
        <w:t>.</w:t>
      </w:r>
    </w:p>
    <w:p w:rsidR="00CE0289" w:rsidRPr="006E589A" w:rsidRDefault="00CE0289" w:rsidP="009805E3">
      <w:pPr>
        <w:spacing w:before="40" w:line="288" w:lineRule="auto"/>
        <w:ind w:firstLine="709"/>
        <w:jc w:val="both"/>
        <w:rPr>
          <w:b w:val="0"/>
          <w:bCs/>
          <w:color w:val="002060"/>
          <w:lang w:val="nl-NL"/>
        </w:rPr>
      </w:pPr>
      <w:r w:rsidRPr="006E589A">
        <w:rPr>
          <w:color w:val="002060"/>
          <w:lang w:val="it-IT"/>
        </w:rPr>
        <w:t xml:space="preserve">Điều 17. </w:t>
      </w:r>
      <w:r w:rsidRPr="006E589A">
        <w:rPr>
          <w:bCs/>
          <w:color w:val="002060"/>
          <w:lang w:val="nl-NL"/>
        </w:rPr>
        <w:t>Cơ chế tài chính quản lý các hoạt động dịch vụ, sự kiện</w:t>
      </w:r>
    </w:p>
    <w:p w:rsidR="00CE0289" w:rsidRPr="006E589A" w:rsidRDefault="00736B47" w:rsidP="009805E3">
      <w:pPr>
        <w:spacing w:before="40" w:line="288" w:lineRule="auto"/>
        <w:ind w:firstLine="709"/>
        <w:jc w:val="both"/>
        <w:rPr>
          <w:b w:val="0"/>
          <w:bCs/>
          <w:color w:val="002060"/>
          <w:lang w:val="nl-NL"/>
        </w:rPr>
      </w:pPr>
      <w:r w:rsidRPr="006E589A">
        <w:rPr>
          <w:b w:val="0"/>
          <w:bCs/>
          <w:color w:val="002060"/>
          <w:lang w:val="nl-NL"/>
        </w:rPr>
        <w:t xml:space="preserve">1. </w:t>
      </w:r>
      <w:r w:rsidR="00CE0289" w:rsidRPr="006E589A">
        <w:rPr>
          <w:b w:val="0"/>
          <w:bCs/>
          <w:color w:val="002060"/>
          <w:lang w:val="nl-NL"/>
        </w:rPr>
        <w:t>Đối với hoạt động NCKH, chuyển giao công nghệ</w:t>
      </w:r>
    </w:p>
    <w:p w:rsidR="005A44F0" w:rsidRPr="006E589A" w:rsidRDefault="005A44F0" w:rsidP="009805E3">
      <w:pPr>
        <w:spacing w:before="40" w:line="288" w:lineRule="auto"/>
        <w:ind w:firstLine="709"/>
        <w:jc w:val="both"/>
        <w:rPr>
          <w:b w:val="0"/>
          <w:bCs/>
          <w:color w:val="002060"/>
          <w:lang w:val="nl-NL"/>
        </w:rPr>
      </w:pPr>
      <w:r w:rsidRPr="006E589A">
        <w:rPr>
          <w:b w:val="0"/>
          <w:bCs/>
          <w:color w:val="002060"/>
          <w:lang w:val="nl-NL"/>
        </w:rPr>
        <w:t>Thực hiện theo Quy chế Chi tiêu nội bộ của Trường Đại học Vinh.</w:t>
      </w:r>
    </w:p>
    <w:p w:rsidR="00CE0289" w:rsidRPr="006E589A" w:rsidRDefault="00044EF2" w:rsidP="009805E3">
      <w:pPr>
        <w:spacing w:before="40" w:line="288" w:lineRule="auto"/>
        <w:ind w:firstLine="709"/>
        <w:jc w:val="both"/>
        <w:rPr>
          <w:b w:val="0"/>
          <w:bCs/>
          <w:color w:val="002060"/>
          <w:lang w:val="nl-NL"/>
        </w:rPr>
      </w:pPr>
      <w:r w:rsidRPr="006E589A">
        <w:rPr>
          <w:b w:val="0"/>
          <w:bCs/>
          <w:color w:val="002060"/>
          <w:lang w:val="nl-NL"/>
        </w:rPr>
        <w:t>2</w:t>
      </w:r>
      <w:r w:rsidR="00CE0289" w:rsidRPr="006E589A">
        <w:rPr>
          <w:b w:val="0"/>
          <w:bCs/>
          <w:color w:val="002060"/>
          <w:lang w:val="nl-NL"/>
        </w:rPr>
        <w:t>. Đối với các hoạt động kinh doanh</w:t>
      </w:r>
    </w:p>
    <w:p w:rsidR="00CE0289" w:rsidRPr="006E589A" w:rsidRDefault="00E970A3" w:rsidP="009805E3">
      <w:pPr>
        <w:spacing w:before="40" w:line="288" w:lineRule="auto"/>
        <w:ind w:firstLine="709"/>
        <w:jc w:val="both"/>
        <w:rPr>
          <w:b w:val="0"/>
          <w:bCs/>
          <w:color w:val="002060"/>
          <w:lang w:val="nl-NL"/>
        </w:rPr>
      </w:pPr>
      <w:r w:rsidRPr="006E589A">
        <w:rPr>
          <w:b w:val="0"/>
          <w:bCs/>
          <w:color w:val="002060"/>
          <w:lang w:val="nl-NL"/>
        </w:rPr>
        <w:t>2.1. Toàn bộ hoạt động kinh doanh dịch vụ được thực hiện theo cơ chế khoán. T</w:t>
      </w:r>
      <w:r w:rsidR="00CE0289" w:rsidRPr="006E589A">
        <w:rPr>
          <w:b w:val="0"/>
          <w:bCs/>
          <w:color w:val="002060"/>
          <w:lang w:val="nl-NL"/>
        </w:rPr>
        <w:t>rường Đại học Vinh chịu trách nhiệm sữa chữa, mua sắm cơ sở vật chất và đầu tư vốn ban đầu để Trung tâm triển khai các hoạt động kinh doanh theo dự toán chi tiết được phê duyệt.</w:t>
      </w:r>
      <w:r w:rsidRPr="006E589A">
        <w:rPr>
          <w:b w:val="0"/>
          <w:bCs/>
          <w:color w:val="002060"/>
          <w:lang w:val="nl-NL"/>
        </w:rPr>
        <w:t xml:space="preserve"> Hàng tháng Trung tâm trích nộp cho Trường:</w:t>
      </w:r>
    </w:p>
    <w:p w:rsidR="00E970A3" w:rsidRDefault="00E970A3" w:rsidP="009805E3">
      <w:pPr>
        <w:spacing w:before="40" w:line="288" w:lineRule="auto"/>
        <w:ind w:firstLine="709"/>
        <w:jc w:val="both"/>
        <w:rPr>
          <w:b w:val="0"/>
          <w:bCs/>
          <w:color w:val="002060"/>
          <w:lang w:val="nl-NL"/>
        </w:rPr>
      </w:pPr>
      <w:r w:rsidRPr="006E589A">
        <w:rPr>
          <w:b w:val="0"/>
          <w:bCs/>
          <w:color w:val="002060"/>
          <w:lang w:val="nl-NL"/>
        </w:rPr>
        <w:t xml:space="preserve">- Tiền khấu hao tài sản, thiết bị: </w:t>
      </w:r>
      <w:r w:rsidR="00B37435" w:rsidRPr="006E589A">
        <w:rPr>
          <w:b w:val="0"/>
          <w:bCs/>
          <w:color w:val="002060"/>
          <w:lang w:val="nl-NL"/>
        </w:rPr>
        <w:t>Đ</w:t>
      </w:r>
      <w:r w:rsidRPr="006E589A">
        <w:rPr>
          <w:b w:val="0"/>
          <w:bCs/>
          <w:color w:val="002060"/>
          <w:lang w:val="nl-NL"/>
        </w:rPr>
        <w:t xml:space="preserve">ược tính theo mỗi gian phòng kinh doanh tại mỗi cụm dịch vụ; mỗi gian phòng </w:t>
      </w:r>
      <w:r w:rsidR="006B594D">
        <w:rPr>
          <w:b w:val="0"/>
          <w:bCs/>
          <w:color w:val="002060"/>
          <w:lang w:val="nl-NL"/>
        </w:rPr>
        <w:t xml:space="preserve">tối đa </w:t>
      </w:r>
      <w:r w:rsidRPr="006E589A">
        <w:rPr>
          <w:b w:val="0"/>
          <w:bCs/>
          <w:color w:val="002060"/>
          <w:lang w:val="nl-NL"/>
        </w:rPr>
        <w:t>3.000.000 đồng/tháng.</w:t>
      </w:r>
    </w:p>
    <w:p w:rsidR="006B594D" w:rsidRPr="009E3C30" w:rsidRDefault="006B594D" w:rsidP="009805E3">
      <w:pPr>
        <w:spacing w:before="40" w:line="288" w:lineRule="auto"/>
        <w:ind w:firstLine="709"/>
        <w:jc w:val="both"/>
        <w:rPr>
          <w:bCs/>
          <w:color w:val="FF0000"/>
          <w:lang w:val="nl-NL"/>
        </w:rPr>
      </w:pPr>
      <w:r w:rsidRPr="009E3C30">
        <w:rPr>
          <w:bCs/>
          <w:color w:val="FF0000"/>
          <w:lang w:val="nl-NL"/>
        </w:rPr>
        <w:t>- Tiền sử dụng điện, nước: Tính theo chỉ số công tơ điện, nước nhân với đơn giá theo quy định;</w:t>
      </w:r>
    </w:p>
    <w:p w:rsidR="00E970A3" w:rsidRPr="006E589A" w:rsidRDefault="00E970A3" w:rsidP="009805E3">
      <w:pPr>
        <w:spacing w:before="40" w:line="288" w:lineRule="auto"/>
        <w:ind w:firstLine="709"/>
        <w:jc w:val="both"/>
        <w:rPr>
          <w:b w:val="0"/>
          <w:bCs/>
          <w:color w:val="002060"/>
          <w:lang w:val="nl-NL"/>
        </w:rPr>
      </w:pPr>
      <w:r w:rsidRPr="006E589A">
        <w:rPr>
          <w:b w:val="0"/>
          <w:bCs/>
          <w:color w:val="002060"/>
          <w:lang w:val="nl-NL"/>
        </w:rPr>
        <w:t xml:space="preserve">- Tiền quản lý hoạt động dịch vụ cấp Trường: Tối đa bằng 25% lợi nhuận </w:t>
      </w:r>
      <w:r w:rsidRPr="00CA7B9F">
        <w:rPr>
          <w:b w:val="0"/>
          <w:bCs/>
          <w:i/>
          <w:color w:val="002060"/>
          <w:lang w:val="nl-NL"/>
        </w:rPr>
        <w:t>(sau khi đã trừ các khoản chi phí);</w:t>
      </w:r>
    </w:p>
    <w:p w:rsidR="00E970A3" w:rsidRPr="006B594D" w:rsidRDefault="00E970A3" w:rsidP="009805E3">
      <w:pPr>
        <w:spacing w:before="40" w:line="288" w:lineRule="auto"/>
        <w:ind w:firstLine="709"/>
        <w:jc w:val="both"/>
        <w:rPr>
          <w:b w:val="0"/>
          <w:bCs/>
          <w:color w:val="FF0000"/>
          <w:lang w:val="nl-NL"/>
        </w:rPr>
      </w:pPr>
      <w:r w:rsidRPr="006E589A">
        <w:rPr>
          <w:b w:val="0"/>
          <w:bCs/>
          <w:color w:val="002060"/>
          <w:lang w:val="nl-NL"/>
        </w:rPr>
        <w:t>2.2. Các khu vực dịch vụ sau đây Nhà trường giao Trung tâm tổ chức, khai thác phi lợi nhuận</w:t>
      </w:r>
      <w:r w:rsidR="006B594D">
        <w:rPr>
          <w:b w:val="0"/>
          <w:bCs/>
          <w:color w:val="002060"/>
          <w:lang w:val="nl-NL"/>
        </w:rPr>
        <w:t xml:space="preserve">; </w:t>
      </w:r>
      <w:r w:rsidR="006B594D" w:rsidRPr="009E3C30">
        <w:rPr>
          <w:bCs/>
          <w:color w:val="FF0000"/>
          <w:lang w:val="nl-NL"/>
        </w:rPr>
        <w:t>nhưng Trung tâm phải chi trả tiền sử dụng điện, nước</w:t>
      </w:r>
      <w:r w:rsidRPr="009E3C30">
        <w:rPr>
          <w:bCs/>
          <w:color w:val="FF0000"/>
          <w:lang w:val="nl-NL"/>
        </w:rPr>
        <w:t>:</w:t>
      </w:r>
    </w:p>
    <w:p w:rsidR="00E970A3" w:rsidRPr="0025705B" w:rsidRDefault="00E970A3" w:rsidP="009805E3">
      <w:pPr>
        <w:spacing w:before="40" w:line="288" w:lineRule="auto"/>
        <w:ind w:firstLine="709"/>
        <w:jc w:val="both"/>
        <w:rPr>
          <w:b w:val="0"/>
          <w:bCs/>
          <w:color w:val="002060"/>
          <w:spacing w:val="-2"/>
          <w:lang w:val="nl-NL"/>
        </w:rPr>
      </w:pPr>
      <w:r w:rsidRPr="0025705B">
        <w:rPr>
          <w:b w:val="0"/>
          <w:bCs/>
          <w:color w:val="002060"/>
          <w:spacing w:val="-2"/>
          <w:lang w:val="nl-NL"/>
        </w:rPr>
        <w:t>- Cụm Dịch vụ Tầng 8 toà nhà Công nghệ cao: Phục vụ cán bộ, công chức</w:t>
      </w:r>
      <w:r w:rsidR="002415BB" w:rsidRPr="0025705B">
        <w:rPr>
          <w:b w:val="0"/>
          <w:bCs/>
          <w:color w:val="002060"/>
          <w:spacing w:val="-2"/>
          <w:lang w:val="nl-NL"/>
        </w:rPr>
        <w:t xml:space="preserve"> và các hoạt động liên hoan, hội thảo, hội nghị phục vụ Nhà trường và các đối tác</w:t>
      </w:r>
      <w:r w:rsidRPr="0025705B">
        <w:rPr>
          <w:b w:val="0"/>
          <w:bCs/>
          <w:color w:val="002060"/>
          <w:spacing w:val="-2"/>
          <w:lang w:val="nl-NL"/>
        </w:rPr>
        <w:t>;</w:t>
      </w:r>
    </w:p>
    <w:p w:rsidR="00E970A3" w:rsidRPr="006E589A" w:rsidRDefault="00E970A3" w:rsidP="009805E3">
      <w:pPr>
        <w:spacing w:before="40" w:line="288" w:lineRule="auto"/>
        <w:ind w:firstLine="709"/>
        <w:jc w:val="both"/>
        <w:rPr>
          <w:b w:val="0"/>
          <w:bCs/>
          <w:color w:val="002060"/>
          <w:lang w:val="nl-NL"/>
        </w:rPr>
      </w:pPr>
      <w:r w:rsidRPr="006E589A">
        <w:rPr>
          <w:b w:val="0"/>
          <w:bCs/>
          <w:color w:val="002060"/>
          <w:lang w:val="nl-NL"/>
        </w:rPr>
        <w:t>- Ki ốt photocopy tại Ký túc xá: Giao Câu lạc bộ Mái ấm Trường Vinh tổ chức các hoạt động tập sự kinh doanh</w:t>
      </w:r>
      <w:r w:rsidR="002415BB" w:rsidRPr="006E589A">
        <w:rPr>
          <w:b w:val="0"/>
          <w:bCs/>
          <w:color w:val="002060"/>
          <w:lang w:val="nl-NL"/>
        </w:rPr>
        <w:t>, tạo ra lợi nhuận duy trì các sinh hoạt của Câu lạc bộ</w:t>
      </w:r>
      <w:r w:rsidRPr="006E589A">
        <w:rPr>
          <w:b w:val="0"/>
          <w:bCs/>
          <w:color w:val="002060"/>
          <w:lang w:val="nl-NL"/>
        </w:rPr>
        <w:t>.</w:t>
      </w:r>
    </w:p>
    <w:p w:rsidR="00CE0289" w:rsidRPr="006E589A" w:rsidRDefault="00E970A3" w:rsidP="009805E3">
      <w:pPr>
        <w:spacing w:before="40" w:line="288" w:lineRule="auto"/>
        <w:ind w:firstLine="709"/>
        <w:jc w:val="both"/>
        <w:rPr>
          <w:b w:val="0"/>
          <w:bCs/>
          <w:color w:val="002060"/>
          <w:lang w:val="nl-NL"/>
        </w:rPr>
      </w:pPr>
      <w:r w:rsidRPr="006E589A">
        <w:rPr>
          <w:b w:val="0"/>
          <w:bCs/>
          <w:color w:val="002060"/>
          <w:lang w:val="nl-NL"/>
        </w:rPr>
        <w:lastRenderedPageBreak/>
        <w:t xml:space="preserve">2.3. </w:t>
      </w:r>
      <w:r w:rsidR="00CE0289" w:rsidRPr="006E589A">
        <w:rPr>
          <w:b w:val="0"/>
          <w:bCs/>
          <w:color w:val="002060"/>
          <w:lang w:val="nl-NL"/>
        </w:rPr>
        <w:t xml:space="preserve">Trường Đại học Vinh chịu trách nhiệm trả tiền lương, tiền công và khoản đóng góp theo lương được Nhà nước quy định cán bộ, viên chức, người lao động thuộc biên chế hoặc ký hợp đồng với Trường Đại học Vinh được điều chuyển đến công tác tại Trung tâm. </w:t>
      </w:r>
    </w:p>
    <w:p w:rsidR="00CE0289" w:rsidRPr="006E589A" w:rsidRDefault="00CE0289" w:rsidP="009805E3">
      <w:pPr>
        <w:spacing w:before="40" w:line="288" w:lineRule="auto"/>
        <w:ind w:firstLine="709"/>
        <w:jc w:val="both"/>
        <w:rPr>
          <w:b w:val="0"/>
          <w:bCs/>
          <w:color w:val="002060"/>
          <w:lang w:val="nl-NL"/>
        </w:rPr>
      </w:pPr>
      <w:r w:rsidRPr="006E589A">
        <w:rPr>
          <w:b w:val="0"/>
          <w:bCs/>
          <w:color w:val="002060"/>
          <w:lang w:val="nl-NL"/>
        </w:rPr>
        <w:t xml:space="preserve">Giám đốc Trung tâm có trách nhiệm chi trả tiền lương, tiền công và các khoản đóng góp theo lương, thu nhập tăng thêm, làm thêm giờ </w:t>
      </w:r>
      <w:r w:rsidRPr="00CA7B9F">
        <w:rPr>
          <w:b w:val="0"/>
          <w:bCs/>
          <w:i/>
          <w:color w:val="002060"/>
          <w:lang w:val="nl-NL"/>
        </w:rPr>
        <w:t>(nếu có trong hợp đồng)</w:t>
      </w:r>
      <w:r w:rsidRPr="006E589A">
        <w:rPr>
          <w:b w:val="0"/>
          <w:bCs/>
          <w:color w:val="002060"/>
          <w:lang w:val="nl-NL"/>
        </w:rPr>
        <w:t xml:space="preserve"> cho các nhân viên hợp đồng ngắn hạn, vụ việc với Trung tâm.</w:t>
      </w:r>
    </w:p>
    <w:p w:rsidR="00CE0289" w:rsidRPr="006E589A" w:rsidRDefault="00B02F95" w:rsidP="009805E3">
      <w:pPr>
        <w:spacing w:before="40" w:line="288" w:lineRule="auto"/>
        <w:ind w:firstLine="709"/>
        <w:jc w:val="both"/>
        <w:rPr>
          <w:b w:val="0"/>
          <w:bCs/>
          <w:color w:val="002060"/>
          <w:lang w:val="nl-NL"/>
        </w:rPr>
      </w:pPr>
      <w:r w:rsidRPr="006E589A">
        <w:rPr>
          <w:b w:val="0"/>
          <w:bCs/>
          <w:color w:val="002060"/>
          <w:lang w:val="nl-NL"/>
        </w:rPr>
        <w:t xml:space="preserve">3. </w:t>
      </w:r>
      <w:r w:rsidR="00CE0289" w:rsidRPr="006E589A">
        <w:rPr>
          <w:b w:val="0"/>
          <w:bCs/>
          <w:color w:val="002060"/>
          <w:lang w:val="nl-NL"/>
        </w:rPr>
        <w:t>Đối với hoạt động sự kiện</w:t>
      </w:r>
      <w:r w:rsidR="002415BB" w:rsidRPr="006E589A">
        <w:rPr>
          <w:b w:val="0"/>
          <w:bCs/>
          <w:color w:val="002060"/>
          <w:lang w:val="nl-NL"/>
        </w:rPr>
        <w:t>:</w:t>
      </w:r>
    </w:p>
    <w:p w:rsidR="00B02F95" w:rsidRPr="006E589A" w:rsidRDefault="00B02F95" w:rsidP="009805E3">
      <w:pPr>
        <w:spacing w:before="40" w:line="288" w:lineRule="auto"/>
        <w:ind w:firstLine="709"/>
        <w:jc w:val="both"/>
        <w:rPr>
          <w:b w:val="0"/>
          <w:bCs/>
          <w:color w:val="002060"/>
          <w:lang w:val="nl-NL"/>
        </w:rPr>
      </w:pPr>
      <w:r w:rsidRPr="006E589A">
        <w:rPr>
          <w:b w:val="0"/>
          <w:bCs/>
          <w:color w:val="002060"/>
          <w:lang w:val="nl-NL"/>
        </w:rPr>
        <w:t>- Các chương trình dự kiến triển khai phải báo cáo bằng văn bản và được Nhà trường cấp giấy phép mới tiến hành.</w:t>
      </w:r>
    </w:p>
    <w:p w:rsidR="00E970A3" w:rsidRPr="006E589A" w:rsidRDefault="00E970A3" w:rsidP="009805E3">
      <w:pPr>
        <w:spacing w:before="40" w:line="288" w:lineRule="auto"/>
        <w:ind w:firstLine="709"/>
        <w:jc w:val="both"/>
        <w:rPr>
          <w:b w:val="0"/>
          <w:bCs/>
          <w:color w:val="002060"/>
          <w:lang w:val="nl-NL"/>
        </w:rPr>
      </w:pPr>
      <w:r w:rsidRPr="006E589A">
        <w:rPr>
          <w:b w:val="0"/>
          <w:bCs/>
          <w:color w:val="002060"/>
          <w:lang w:val="nl-NL"/>
        </w:rPr>
        <w:t xml:space="preserve">- Toàn bộ các hoạt động sự kiện trước hết phục vụ các nhu cầu thiết yếu của cán bộ và HSSV </w:t>
      </w:r>
      <w:r w:rsidR="002415BB" w:rsidRPr="006E589A">
        <w:rPr>
          <w:b w:val="0"/>
          <w:bCs/>
          <w:color w:val="002060"/>
          <w:lang w:val="nl-NL"/>
        </w:rPr>
        <w:t>Nhà trường. Các khoản kinh phí đ</w:t>
      </w:r>
      <w:r w:rsidRPr="006E589A">
        <w:rPr>
          <w:b w:val="0"/>
          <w:bCs/>
          <w:color w:val="002060"/>
          <w:lang w:val="nl-NL"/>
        </w:rPr>
        <w:t xml:space="preserve">ối tác hỗ trợ </w:t>
      </w:r>
      <w:r w:rsidR="00B02F95" w:rsidRPr="006E589A">
        <w:rPr>
          <w:b w:val="0"/>
          <w:bCs/>
          <w:color w:val="002060"/>
          <w:lang w:val="nl-NL"/>
        </w:rPr>
        <w:t xml:space="preserve">trích </w:t>
      </w:r>
      <w:r w:rsidR="002415BB" w:rsidRPr="006E589A">
        <w:rPr>
          <w:b w:val="0"/>
          <w:bCs/>
          <w:color w:val="002060"/>
          <w:lang w:val="nl-NL"/>
        </w:rPr>
        <w:t xml:space="preserve">tối thiểu </w:t>
      </w:r>
      <w:r w:rsidR="00B02F95" w:rsidRPr="006E589A">
        <w:rPr>
          <w:b w:val="0"/>
          <w:bCs/>
          <w:color w:val="002060"/>
          <w:lang w:val="nl-NL"/>
        </w:rPr>
        <w:t xml:space="preserve">60% vào Quỹ Hỗ trợ HSSV Trường Đại học Vinh; </w:t>
      </w:r>
      <w:r w:rsidR="002415BB" w:rsidRPr="006E589A">
        <w:rPr>
          <w:b w:val="0"/>
          <w:bCs/>
          <w:color w:val="002060"/>
          <w:lang w:val="nl-NL"/>
        </w:rPr>
        <w:t xml:space="preserve">tối đa </w:t>
      </w:r>
      <w:r w:rsidR="00B02F95" w:rsidRPr="006E589A">
        <w:rPr>
          <w:b w:val="0"/>
          <w:bCs/>
          <w:color w:val="002060"/>
          <w:lang w:val="nl-NL"/>
        </w:rPr>
        <w:t>40% chi trực tiếp để tổ chức chương trình.</w:t>
      </w:r>
    </w:p>
    <w:p w:rsidR="00B02F95" w:rsidRPr="006E589A" w:rsidRDefault="00B02F95" w:rsidP="009805E3">
      <w:pPr>
        <w:spacing w:before="40" w:line="288" w:lineRule="auto"/>
        <w:ind w:firstLine="709"/>
        <w:jc w:val="both"/>
        <w:rPr>
          <w:b w:val="0"/>
          <w:bCs/>
          <w:color w:val="002060"/>
          <w:lang w:val="nl-NL"/>
        </w:rPr>
      </w:pPr>
      <w:r w:rsidRPr="006E589A">
        <w:rPr>
          <w:b w:val="0"/>
          <w:bCs/>
          <w:color w:val="002060"/>
          <w:lang w:val="nl-NL"/>
        </w:rPr>
        <w:t>- Không triển khai các chương trình ảnh hướng xấu đến uy tín của Nhà trường và quyền lợi của các đơn vị thuộc Trường Đại học Vinh theo chức năng nhiệm vụ đã được ban hành.</w:t>
      </w:r>
    </w:p>
    <w:p w:rsidR="00CE0289" w:rsidRPr="006E589A" w:rsidRDefault="00044EF2" w:rsidP="009805E3">
      <w:pPr>
        <w:pStyle w:val="Vnbnnidung21"/>
        <w:shd w:val="clear" w:color="auto" w:fill="auto"/>
        <w:tabs>
          <w:tab w:val="left" w:pos="334"/>
        </w:tabs>
        <w:spacing w:before="40" w:line="288" w:lineRule="auto"/>
        <w:ind w:firstLine="709"/>
        <w:rPr>
          <w:b/>
          <w:color w:val="002060"/>
          <w:spacing w:val="6"/>
          <w:sz w:val="28"/>
          <w:szCs w:val="28"/>
          <w:lang w:val="pt-BR"/>
        </w:rPr>
      </w:pPr>
      <w:r w:rsidRPr="006E589A">
        <w:rPr>
          <w:b/>
          <w:color w:val="002060"/>
          <w:sz w:val="28"/>
          <w:szCs w:val="28"/>
          <w:lang w:val="it-IT"/>
        </w:rPr>
        <w:tab/>
      </w:r>
      <w:r w:rsidR="00AE5584" w:rsidRPr="006E589A">
        <w:rPr>
          <w:b/>
          <w:color w:val="002060"/>
          <w:sz w:val="28"/>
          <w:szCs w:val="28"/>
          <w:lang w:val="it-IT"/>
        </w:rPr>
        <w:t>Điều 1</w:t>
      </w:r>
      <w:r w:rsidR="005A44F0" w:rsidRPr="006E589A">
        <w:rPr>
          <w:b/>
          <w:color w:val="002060"/>
          <w:sz w:val="28"/>
          <w:szCs w:val="28"/>
          <w:lang w:val="it-IT"/>
        </w:rPr>
        <w:t>8</w:t>
      </w:r>
      <w:r w:rsidR="00AE5584" w:rsidRPr="006E589A">
        <w:rPr>
          <w:b/>
          <w:color w:val="002060"/>
          <w:sz w:val="28"/>
          <w:szCs w:val="28"/>
          <w:lang w:val="it-IT"/>
        </w:rPr>
        <w:t>.</w:t>
      </w:r>
      <w:r w:rsidR="00CE0289" w:rsidRPr="006E589A">
        <w:rPr>
          <w:b/>
          <w:color w:val="002060"/>
          <w:sz w:val="28"/>
          <w:szCs w:val="28"/>
          <w:lang w:val="it-IT"/>
        </w:rPr>
        <w:t xml:space="preserve"> </w:t>
      </w:r>
      <w:r w:rsidR="00CE0289" w:rsidRPr="006E589A">
        <w:rPr>
          <w:b/>
          <w:color w:val="002060"/>
          <w:spacing w:val="6"/>
          <w:sz w:val="28"/>
          <w:szCs w:val="28"/>
          <w:lang w:val="pt-BR"/>
        </w:rPr>
        <w:t>Phương thức tổ chức kinh doanh</w:t>
      </w:r>
    </w:p>
    <w:p w:rsidR="00CE0289" w:rsidRPr="006E589A" w:rsidRDefault="00044EF2" w:rsidP="009805E3">
      <w:pPr>
        <w:spacing w:before="40" w:line="288" w:lineRule="auto"/>
        <w:ind w:firstLine="709"/>
        <w:jc w:val="both"/>
        <w:rPr>
          <w:b w:val="0"/>
          <w:color w:val="002060"/>
          <w:lang w:val="it-IT"/>
        </w:rPr>
      </w:pPr>
      <w:r w:rsidRPr="006E589A">
        <w:rPr>
          <w:b w:val="0"/>
          <w:i/>
          <w:color w:val="002060"/>
          <w:spacing w:val="6"/>
          <w:lang w:val="pt-BR"/>
        </w:rPr>
        <w:tab/>
      </w:r>
      <w:r w:rsidRPr="006E589A">
        <w:rPr>
          <w:b w:val="0"/>
          <w:color w:val="002060"/>
          <w:lang w:val="it-IT"/>
        </w:rPr>
        <w:t xml:space="preserve">1. </w:t>
      </w:r>
      <w:r w:rsidR="00CE0289" w:rsidRPr="006E589A">
        <w:rPr>
          <w:b w:val="0"/>
          <w:color w:val="002060"/>
          <w:lang w:val="it-IT"/>
        </w:rPr>
        <w:t>Kinh doanh theo truyền thống: Bán hàng trực tiếp tại cửa hàng.</w:t>
      </w:r>
    </w:p>
    <w:p w:rsidR="00CE0289" w:rsidRPr="006E589A" w:rsidRDefault="00A45C7E" w:rsidP="009805E3">
      <w:pPr>
        <w:spacing w:before="40" w:line="288" w:lineRule="auto"/>
        <w:ind w:firstLine="709"/>
        <w:jc w:val="both"/>
        <w:rPr>
          <w:b w:val="0"/>
          <w:color w:val="002060"/>
          <w:lang w:val="it-IT"/>
        </w:rPr>
      </w:pPr>
      <w:r w:rsidRPr="006E589A">
        <w:rPr>
          <w:b w:val="0"/>
          <w:color w:val="002060"/>
          <w:lang w:val="it-IT"/>
        </w:rPr>
        <w:t xml:space="preserve">2. </w:t>
      </w:r>
      <w:r w:rsidR="00CE0289" w:rsidRPr="006E589A">
        <w:rPr>
          <w:b w:val="0"/>
          <w:color w:val="002060"/>
          <w:lang w:val="it-IT"/>
        </w:rPr>
        <w:t xml:space="preserve">Kinh doanh online </w:t>
      </w:r>
      <w:r w:rsidR="00CE0289" w:rsidRPr="0025705B">
        <w:rPr>
          <w:b w:val="0"/>
          <w:i/>
          <w:color w:val="002060"/>
          <w:lang w:val="it-IT"/>
        </w:rPr>
        <w:t>(qua mạng):</w:t>
      </w:r>
      <w:r w:rsidR="00CE0289" w:rsidRPr="006E589A">
        <w:rPr>
          <w:b w:val="0"/>
          <w:color w:val="002060"/>
          <w:lang w:val="it-IT"/>
        </w:rPr>
        <w:t xml:space="preserve"> </w:t>
      </w:r>
    </w:p>
    <w:p w:rsidR="006B594D" w:rsidRDefault="00A45C7E" w:rsidP="009805E3">
      <w:pPr>
        <w:spacing w:before="40" w:line="288" w:lineRule="auto"/>
        <w:ind w:firstLine="709"/>
        <w:jc w:val="both"/>
        <w:rPr>
          <w:b w:val="0"/>
          <w:color w:val="002060"/>
          <w:lang w:val="it-IT"/>
        </w:rPr>
      </w:pPr>
      <w:r w:rsidRPr="006E589A">
        <w:rPr>
          <w:b w:val="0"/>
          <w:color w:val="002060"/>
          <w:lang w:val="it-IT"/>
        </w:rPr>
        <w:tab/>
      </w:r>
      <w:r w:rsidR="00CE0289" w:rsidRPr="006E589A">
        <w:rPr>
          <w:b w:val="0"/>
          <w:color w:val="002060"/>
          <w:lang w:val="it-IT"/>
        </w:rPr>
        <w:t>- Lập website và trang mạng xã hội để kinh doanh.</w:t>
      </w:r>
    </w:p>
    <w:p w:rsidR="00CE0289" w:rsidRPr="006E589A" w:rsidRDefault="00CE0289" w:rsidP="009805E3">
      <w:pPr>
        <w:spacing w:before="40" w:line="288" w:lineRule="auto"/>
        <w:ind w:firstLine="709"/>
        <w:jc w:val="both"/>
        <w:rPr>
          <w:b w:val="0"/>
          <w:color w:val="002060"/>
          <w:lang w:val="it-IT"/>
        </w:rPr>
      </w:pPr>
      <w:r w:rsidRPr="006E589A">
        <w:rPr>
          <w:b w:val="0"/>
          <w:color w:val="002060"/>
          <w:lang w:val="it-IT"/>
        </w:rPr>
        <w:t>- Trung tâm bố trí 01 phòng dành cho kinh doanh online với 02 nhân sự: 01 cán bộ kỹ thuật, kinh doanh qua mạng; 01 nhân viên ship hàng. Dự kiến kinh doanh online sẽ có doanh thu khoảng 35</w:t>
      </w:r>
      <w:r w:rsidR="00CA7B9F">
        <w:rPr>
          <w:b w:val="0"/>
          <w:color w:val="002060"/>
          <w:lang w:val="it-IT"/>
        </w:rPr>
        <w:t xml:space="preserve"> </w:t>
      </w:r>
      <w:r w:rsidRPr="006E589A">
        <w:rPr>
          <w:b w:val="0"/>
          <w:color w:val="002060"/>
          <w:lang w:val="it-IT"/>
        </w:rPr>
        <w:t>-</w:t>
      </w:r>
      <w:r w:rsidR="00CA7B9F">
        <w:rPr>
          <w:b w:val="0"/>
          <w:color w:val="002060"/>
          <w:lang w:val="it-IT"/>
        </w:rPr>
        <w:t xml:space="preserve"> </w:t>
      </w:r>
      <w:r w:rsidRPr="006E589A">
        <w:rPr>
          <w:b w:val="0"/>
          <w:color w:val="002060"/>
          <w:lang w:val="it-IT"/>
        </w:rPr>
        <w:t>40% doanh thu của cửa hàng.</w:t>
      </w:r>
    </w:p>
    <w:p w:rsidR="00CE0289" w:rsidRPr="006E589A" w:rsidRDefault="00A45C7E" w:rsidP="009805E3">
      <w:pPr>
        <w:spacing w:before="40" w:line="288" w:lineRule="auto"/>
        <w:ind w:firstLine="709"/>
        <w:jc w:val="both"/>
        <w:rPr>
          <w:b w:val="0"/>
          <w:color w:val="002060"/>
          <w:lang w:val="it-IT"/>
        </w:rPr>
      </w:pPr>
      <w:r w:rsidRPr="006E589A">
        <w:rPr>
          <w:b w:val="0"/>
          <w:color w:val="002060"/>
          <w:lang w:val="it-IT"/>
        </w:rPr>
        <w:tab/>
      </w:r>
      <w:r w:rsidR="00CE0289" w:rsidRPr="006E589A">
        <w:rPr>
          <w:b w:val="0"/>
          <w:color w:val="002060"/>
          <w:lang w:val="it-IT"/>
        </w:rPr>
        <w:t xml:space="preserve">- Nhân viên kinh doanh online chụp hình, đưa các sản phẩm lên mạng theo mã sản phẩm, sử dụng các </w:t>
      </w:r>
      <w:r w:rsidR="00CE0289" w:rsidRPr="009E3C30">
        <w:rPr>
          <w:b w:val="0"/>
          <w:lang w:val="it-IT"/>
        </w:rPr>
        <w:t xml:space="preserve">mạng xã hội để </w:t>
      </w:r>
      <w:r w:rsidR="006B594D" w:rsidRPr="009E3C30">
        <w:rPr>
          <w:b w:val="0"/>
          <w:lang w:val="it-IT"/>
        </w:rPr>
        <w:t>tuyên truyền, quảng bá</w:t>
      </w:r>
      <w:r w:rsidR="00CE0289" w:rsidRPr="009E3C30">
        <w:rPr>
          <w:b w:val="0"/>
          <w:lang w:val="it-IT"/>
        </w:rPr>
        <w:t xml:space="preserve"> thông tin, tiến hành các giao dịch online, ship hàng tận nơi cho người tiêu dùng </w:t>
      </w:r>
      <w:r w:rsidR="00CE0289" w:rsidRPr="009E3C30">
        <w:rPr>
          <w:b w:val="0"/>
          <w:i/>
          <w:lang w:val="it-IT"/>
        </w:rPr>
        <w:t>(trong phạm vi Thành phố Vinh</w:t>
      </w:r>
      <w:r w:rsidR="006B594D" w:rsidRPr="009E3C30">
        <w:rPr>
          <w:b w:val="0"/>
          <w:i/>
          <w:lang w:val="it-IT"/>
        </w:rPr>
        <w:t xml:space="preserve"> và vùng phụ cận</w:t>
      </w:r>
      <w:r w:rsidR="00CE0289" w:rsidRPr="009E3C30">
        <w:rPr>
          <w:b w:val="0"/>
          <w:i/>
          <w:lang w:val="it-IT"/>
        </w:rPr>
        <w:t>)</w:t>
      </w:r>
      <w:r w:rsidR="00CE0289" w:rsidRPr="009E3C30">
        <w:rPr>
          <w:b w:val="0"/>
          <w:lang w:val="it-IT"/>
        </w:rPr>
        <w:t>. Kinh</w:t>
      </w:r>
      <w:r w:rsidR="00CE0289" w:rsidRPr="006E589A">
        <w:rPr>
          <w:b w:val="0"/>
          <w:color w:val="002060"/>
          <w:lang w:val="it-IT"/>
        </w:rPr>
        <w:t xml:space="preserve"> phí được chuyển khoản hoặc nhận trực tiếp khi giao hàng.</w:t>
      </w:r>
    </w:p>
    <w:p w:rsidR="00CE0289" w:rsidRPr="006E589A" w:rsidRDefault="00A45C7E" w:rsidP="009805E3">
      <w:pPr>
        <w:spacing w:before="40" w:line="288" w:lineRule="auto"/>
        <w:ind w:firstLine="709"/>
        <w:jc w:val="both"/>
        <w:rPr>
          <w:b w:val="0"/>
          <w:color w:val="002060"/>
          <w:lang w:val="it-IT"/>
        </w:rPr>
      </w:pPr>
      <w:r w:rsidRPr="006E589A">
        <w:rPr>
          <w:b w:val="0"/>
          <w:color w:val="002060"/>
          <w:lang w:val="it-IT"/>
        </w:rPr>
        <w:tab/>
      </w:r>
      <w:r w:rsidR="00CE0289" w:rsidRPr="006E589A">
        <w:rPr>
          <w:b w:val="0"/>
          <w:color w:val="002060"/>
          <w:lang w:val="it-IT"/>
        </w:rPr>
        <w:t>- Phần mềm bán hàng hỗ trợ dịch vụ nhắn tin chăm sóc khách hàng và giới thiệu, quảng bá các sản phẩm.</w:t>
      </w:r>
    </w:p>
    <w:p w:rsidR="00CE0289" w:rsidRPr="006E589A" w:rsidRDefault="00A45C7E" w:rsidP="009805E3">
      <w:pPr>
        <w:spacing w:before="40" w:line="288" w:lineRule="auto"/>
        <w:ind w:firstLine="709"/>
        <w:jc w:val="both"/>
        <w:rPr>
          <w:b w:val="0"/>
          <w:color w:val="002060"/>
          <w:lang w:val="it-IT"/>
        </w:rPr>
      </w:pPr>
      <w:r w:rsidRPr="006E589A">
        <w:rPr>
          <w:b w:val="0"/>
          <w:color w:val="002060"/>
          <w:lang w:val="it-IT"/>
        </w:rPr>
        <w:t xml:space="preserve">3. </w:t>
      </w:r>
      <w:r w:rsidR="00CE0289" w:rsidRPr="006E589A">
        <w:rPr>
          <w:b w:val="0"/>
          <w:color w:val="002060"/>
          <w:lang w:val="it-IT"/>
        </w:rPr>
        <w:t xml:space="preserve">Tìm đối tác đặt hàng theo lô: </w:t>
      </w:r>
    </w:p>
    <w:p w:rsidR="00CE0289" w:rsidRPr="006E589A" w:rsidRDefault="00CE0289" w:rsidP="009805E3">
      <w:pPr>
        <w:spacing w:before="40" w:line="288" w:lineRule="auto"/>
        <w:ind w:firstLine="709"/>
        <w:jc w:val="both"/>
        <w:rPr>
          <w:b w:val="0"/>
          <w:color w:val="002060"/>
          <w:lang w:val="it-IT"/>
        </w:rPr>
      </w:pPr>
      <w:r w:rsidRPr="006E589A">
        <w:rPr>
          <w:b w:val="0"/>
          <w:color w:val="002060"/>
          <w:lang w:val="it-IT"/>
        </w:rPr>
        <w:t xml:space="preserve">Tìm kiếm các tập thể </w:t>
      </w:r>
      <w:r w:rsidRPr="00CA7B9F">
        <w:rPr>
          <w:b w:val="0"/>
          <w:i/>
          <w:color w:val="002060"/>
          <w:lang w:val="it-IT"/>
        </w:rPr>
        <w:t>(trường học, nhóm, gia đình</w:t>
      </w:r>
      <w:r w:rsidR="00CA7B9F" w:rsidRPr="00CA7B9F">
        <w:rPr>
          <w:b w:val="0"/>
          <w:i/>
          <w:color w:val="002060"/>
          <w:lang w:val="it-IT"/>
        </w:rPr>
        <w:t>...</w:t>
      </w:r>
      <w:r w:rsidRPr="00CA7B9F">
        <w:rPr>
          <w:b w:val="0"/>
          <w:i/>
          <w:color w:val="002060"/>
          <w:lang w:val="it-IT"/>
        </w:rPr>
        <w:t>)</w:t>
      </w:r>
      <w:r w:rsidRPr="006E589A">
        <w:rPr>
          <w:b w:val="0"/>
          <w:color w:val="002060"/>
          <w:lang w:val="it-IT"/>
        </w:rPr>
        <w:t xml:space="preserve"> giới thiệu các sản phẩm phù hợp </w:t>
      </w:r>
      <w:r w:rsidRPr="00CA7B9F">
        <w:rPr>
          <w:b w:val="0"/>
          <w:i/>
          <w:color w:val="002060"/>
          <w:lang w:val="it-IT"/>
        </w:rPr>
        <w:t>(đồng phục, áo nhóm..</w:t>
      </w:r>
      <w:r w:rsidR="00CA7B9F" w:rsidRPr="00CA7B9F">
        <w:rPr>
          <w:b w:val="0"/>
          <w:i/>
          <w:color w:val="002060"/>
          <w:lang w:val="it-IT"/>
        </w:rPr>
        <w:t>.</w:t>
      </w:r>
      <w:r w:rsidRPr="00CA7B9F">
        <w:rPr>
          <w:b w:val="0"/>
          <w:i/>
          <w:color w:val="002060"/>
          <w:lang w:val="it-IT"/>
        </w:rPr>
        <w:t>)</w:t>
      </w:r>
      <w:r w:rsidRPr="006E589A">
        <w:rPr>
          <w:b w:val="0"/>
          <w:color w:val="002060"/>
          <w:lang w:val="it-IT"/>
        </w:rPr>
        <w:t xml:space="preserve"> và đặt thiết kế, thi công, giao hàng theo hợp đồng.</w:t>
      </w:r>
    </w:p>
    <w:p w:rsidR="00CE0289" w:rsidRPr="006E589A" w:rsidRDefault="00A45C7E" w:rsidP="009805E3">
      <w:pPr>
        <w:spacing w:before="40" w:line="288" w:lineRule="auto"/>
        <w:ind w:firstLine="709"/>
        <w:jc w:val="both"/>
        <w:rPr>
          <w:b w:val="0"/>
          <w:color w:val="002060"/>
          <w:lang w:val="it-IT"/>
        </w:rPr>
      </w:pPr>
      <w:r w:rsidRPr="006E589A">
        <w:rPr>
          <w:b w:val="0"/>
          <w:color w:val="002060"/>
          <w:lang w:val="it-IT"/>
        </w:rPr>
        <w:lastRenderedPageBreak/>
        <w:t xml:space="preserve">4. </w:t>
      </w:r>
      <w:r w:rsidR="00CE0289" w:rsidRPr="006E589A">
        <w:rPr>
          <w:b w:val="0"/>
          <w:color w:val="002060"/>
          <w:lang w:val="it-IT"/>
        </w:rPr>
        <w:t>Tổ chức các đợt khuyến mại, xả hàng:</w:t>
      </w:r>
    </w:p>
    <w:p w:rsidR="00CE0289" w:rsidRPr="006E589A" w:rsidRDefault="00CE0289" w:rsidP="009805E3">
      <w:pPr>
        <w:spacing w:before="40" w:line="288" w:lineRule="auto"/>
        <w:ind w:firstLine="709"/>
        <w:jc w:val="both"/>
        <w:rPr>
          <w:b w:val="0"/>
          <w:color w:val="002060"/>
          <w:lang w:val="it-IT"/>
        </w:rPr>
      </w:pPr>
      <w:r w:rsidRPr="006E589A">
        <w:rPr>
          <w:b w:val="0"/>
          <w:color w:val="002060"/>
          <w:lang w:val="it-IT"/>
        </w:rPr>
        <w:t xml:space="preserve">Cửa hàng tiến hành các gói kích cầu mua hàng như: Tổ chức đợt giảm giá, </w:t>
      </w:r>
      <w:r w:rsidR="00CA7B9F">
        <w:rPr>
          <w:b w:val="0"/>
          <w:color w:val="002060"/>
          <w:lang w:val="it-IT"/>
        </w:rPr>
        <w:t>"</w:t>
      </w:r>
      <w:r w:rsidRPr="006E589A">
        <w:rPr>
          <w:b w:val="0"/>
          <w:color w:val="002060"/>
          <w:lang w:val="it-IT"/>
        </w:rPr>
        <w:t>Ngày bán hàng không lợi nhuận</w:t>
      </w:r>
      <w:r w:rsidR="00CA7B9F">
        <w:rPr>
          <w:b w:val="0"/>
          <w:color w:val="002060"/>
          <w:lang w:val="it-IT"/>
        </w:rPr>
        <w:t>"</w:t>
      </w:r>
      <w:r w:rsidRPr="006E589A">
        <w:rPr>
          <w:b w:val="0"/>
          <w:color w:val="002060"/>
          <w:lang w:val="it-IT"/>
        </w:rPr>
        <w:t>, Ngày xả hàng</w:t>
      </w:r>
      <w:r w:rsidR="00CA7B9F">
        <w:rPr>
          <w:b w:val="0"/>
          <w:color w:val="002060"/>
          <w:lang w:val="it-IT"/>
        </w:rPr>
        <w:t>...</w:t>
      </w:r>
      <w:r w:rsidRPr="006E589A">
        <w:rPr>
          <w:b w:val="0"/>
          <w:color w:val="002060"/>
          <w:lang w:val="it-IT"/>
        </w:rPr>
        <w:t xml:space="preserve"> nhân các ngày lễ, tết, các đợt sinh viên tựu trường. Các sản phẩm tồn kho cũng được tổ chức xả hàng hàng tuần nhằm giải quyết hàng tồn, tránh thất thoát cho cửa hàng.</w:t>
      </w:r>
    </w:p>
    <w:p w:rsidR="00D25601" w:rsidRDefault="00D25601" w:rsidP="009805E3">
      <w:pPr>
        <w:spacing w:before="40" w:line="288" w:lineRule="auto"/>
        <w:ind w:firstLine="709"/>
        <w:jc w:val="both"/>
        <w:rPr>
          <w:color w:val="002060"/>
          <w:lang w:val="it-IT"/>
        </w:rPr>
      </w:pPr>
      <w:r w:rsidRPr="006E589A">
        <w:rPr>
          <w:color w:val="002060"/>
          <w:lang w:val="it-IT"/>
        </w:rPr>
        <w:t>Điều 1</w:t>
      </w:r>
      <w:r w:rsidR="005A44F0" w:rsidRPr="006E589A">
        <w:rPr>
          <w:color w:val="002060"/>
          <w:lang w:val="it-IT"/>
        </w:rPr>
        <w:t>9</w:t>
      </w:r>
      <w:r w:rsidRPr="006E589A">
        <w:rPr>
          <w:color w:val="002060"/>
          <w:lang w:val="it-IT"/>
        </w:rPr>
        <w:t xml:space="preserve">. Quy trình </w:t>
      </w:r>
      <w:r w:rsidR="00A45C7E" w:rsidRPr="006E589A">
        <w:rPr>
          <w:color w:val="002060"/>
          <w:lang w:val="it-IT"/>
        </w:rPr>
        <w:t>tổ chức</w:t>
      </w:r>
      <w:r w:rsidR="002415BB" w:rsidRPr="006E589A">
        <w:rPr>
          <w:color w:val="002060"/>
          <w:lang w:val="it-IT"/>
        </w:rPr>
        <w:t xml:space="preserve"> các hoạt động kinh doanh</w:t>
      </w:r>
    </w:p>
    <w:p w:rsidR="009805E3" w:rsidRPr="006E589A" w:rsidRDefault="009805E3" w:rsidP="009805E3">
      <w:pPr>
        <w:ind w:firstLine="709"/>
        <w:jc w:val="both"/>
        <w:rPr>
          <w:color w:val="002060"/>
          <w:lang w:val="it-IT"/>
        </w:rPr>
      </w:pPr>
    </w:p>
    <w:tbl>
      <w:tblPr>
        <w:tblStyle w:val="TableGrid"/>
        <w:tblpPr w:leftFromText="180" w:rightFromText="180" w:vertAnchor="text" w:horzAnchor="page" w:tblpX="1573" w:tblpY="150"/>
        <w:tblW w:w="9468" w:type="dxa"/>
        <w:tblLook w:val="04A0" w:firstRow="1" w:lastRow="0" w:firstColumn="1" w:lastColumn="0" w:noHBand="0" w:noVBand="1"/>
      </w:tblPr>
      <w:tblGrid>
        <w:gridCol w:w="1188"/>
        <w:gridCol w:w="3870"/>
        <w:gridCol w:w="1350"/>
        <w:gridCol w:w="3060"/>
      </w:tblGrid>
      <w:tr w:rsidR="00D25601" w:rsidRPr="006E589A" w:rsidTr="00A45C7E">
        <w:tc>
          <w:tcPr>
            <w:tcW w:w="1188" w:type="dxa"/>
          </w:tcPr>
          <w:p w:rsidR="00D25601" w:rsidRPr="009761B5" w:rsidRDefault="00D25601" w:rsidP="009805E3">
            <w:pPr>
              <w:ind w:left="-57" w:right="-57"/>
              <w:jc w:val="center"/>
              <w:rPr>
                <w:b w:val="0"/>
                <w:color w:val="002060"/>
                <w:spacing w:val="-6"/>
              </w:rPr>
            </w:pPr>
            <w:r w:rsidRPr="009761B5">
              <w:rPr>
                <w:b w:val="0"/>
                <w:color w:val="002060"/>
                <w:spacing w:val="-6"/>
              </w:rPr>
              <w:t>Quy trình</w:t>
            </w:r>
          </w:p>
        </w:tc>
        <w:tc>
          <w:tcPr>
            <w:tcW w:w="3870" w:type="dxa"/>
          </w:tcPr>
          <w:p w:rsidR="00D25601" w:rsidRPr="006E589A" w:rsidRDefault="00D25601" w:rsidP="009805E3">
            <w:pPr>
              <w:jc w:val="center"/>
              <w:rPr>
                <w:b w:val="0"/>
                <w:color w:val="002060"/>
              </w:rPr>
            </w:pPr>
            <w:r w:rsidRPr="006E589A">
              <w:rPr>
                <w:b w:val="0"/>
                <w:color w:val="002060"/>
              </w:rPr>
              <w:t>Cách thức tiến hành</w:t>
            </w:r>
          </w:p>
        </w:tc>
        <w:tc>
          <w:tcPr>
            <w:tcW w:w="1350" w:type="dxa"/>
          </w:tcPr>
          <w:p w:rsidR="00D25601" w:rsidRPr="006E589A" w:rsidRDefault="00D25601" w:rsidP="009805E3">
            <w:pPr>
              <w:jc w:val="center"/>
              <w:rPr>
                <w:b w:val="0"/>
                <w:color w:val="002060"/>
              </w:rPr>
            </w:pPr>
            <w:r w:rsidRPr="006E589A">
              <w:rPr>
                <w:b w:val="0"/>
                <w:color w:val="002060"/>
              </w:rPr>
              <w:t>Phụ trách</w:t>
            </w:r>
          </w:p>
        </w:tc>
        <w:tc>
          <w:tcPr>
            <w:tcW w:w="3060" w:type="dxa"/>
          </w:tcPr>
          <w:p w:rsidR="00D25601" w:rsidRPr="006E589A" w:rsidRDefault="00D25601" w:rsidP="009805E3">
            <w:pPr>
              <w:jc w:val="center"/>
              <w:rPr>
                <w:b w:val="0"/>
                <w:color w:val="002060"/>
              </w:rPr>
            </w:pPr>
            <w:r w:rsidRPr="006E589A">
              <w:rPr>
                <w:b w:val="0"/>
                <w:color w:val="002060"/>
              </w:rPr>
              <w:t>Hồ sơ, chứng từ</w:t>
            </w:r>
          </w:p>
        </w:tc>
      </w:tr>
      <w:tr w:rsidR="00D25601" w:rsidRPr="006E589A" w:rsidTr="00A45C7E">
        <w:tc>
          <w:tcPr>
            <w:tcW w:w="1188" w:type="dxa"/>
          </w:tcPr>
          <w:p w:rsidR="00D25601" w:rsidRPr="006E589A" w:rsidRDefault="00D25601" w:rsidP="009805E3">
            <w:pPr>
              <w:jc w:val="both"/>
              <w:rPr>
                <w:b w:val="0"/>
                <w:color w:val="002060"/>
              </w:rPr>
            </w:pPr>
            <w:r w:rsidRPr="006E589A">
              <w:rPr>
                <w:b w:val="0"/>
                <w:color w:val="002060"/>
              </w:rPr>
              <w:t>Đề xuất mua</w:t>
            </w:r>
          </w:p>
        </w:tc>
        <w:tc>
          <w:tcPr>
            <w:tcW w:w="3870" w:type="dxa"/>
          </w:tcPr>
          <w:p w:rsidR="00D25601" w:rsidRPr="006E589A" w:rsidRDefault="00D25601" w:rsidP="009805E3">
            <w:pPr>
              <w:jc w:val="both"/>
              <w:rPr>
                <w:b w:val="0"/>
                <w:color w:val="002060"/>
              </w:rPr>
            </w:pPr>
            <w:r w:rsidRPr="006E589A">
              <w:rPr>
                <w:b w:val="0"/>
                <w:color w:val="002060"/>
              </w:rPr>
              <w:t xml:space="preserve">- Các cụm trưởng đề xuất danh mục hàng hóa cần mua theo đợt hoặc hàng ngày bằng văn bản </w:t>
            </w:r>
            <w:r w:rsidRPr="0025705B">
              <w:rPr>
                <w:b w:val="0"/>
                <w:i/>
                <w:color w:val="002060"/>
              </w:rPr>
              <w:t>(mẫu sẵn).</w:t>
            </w:r>
          </w:p>
          <w:p w:rsidR="00D25601" w:rsidRPr="006E589A" w:rsidRDefault="00D25601" w:rsidP="009805E3">
            <w:pPr>
              <w:jc w:val="both"/>
              <w:rPr>
                <w:b w:val="0"/>
                <w:color w:val="002060"/>
              </w:rPr>
            </w:pPr>
            <w:r w:rsidRPr="006E589A">
              <w:rPr>
                <w:b w:val="0"/>
                <w:color w:val="002060"/>
              </w:rPr>
              <w:t xml:space="preserve">- </w:t>
            </w:r>
            <w:r w:rsidR="002415BB" w:rsidRPr="006E589A">
              <w:rPr>
                <w:b w:val="0"/>
                <w:color w:val="002060"/>
              </w:rPr>
              <w:t>Tổ trưởng</w:t>
            </w:r>
            <w:r w:rsidRPr="006E589A">
              <w:rPr>
                <w:b w:val="0"/>
                <w:color w:val="002060"/>
              </w:rPr>
              <w:t xml:space="preserve"> </w:t>
            </w:r>
            <w:r w:rsidR="002415BB" w:rsidRPr="006E589A">
              <w:rPr>
                <w:b w:val="0"/>
                <w:color w:val="002060"/>
              </w:rPr>
              <w:t xml:space="preserve">Tổ Dịch vụ - Sự kiện </w:t>
            </w:r>
            <w:r w:rsidRPr="006E589A">
              <w:rPr>
                <w:b w:val="0"/>
                <w:color w:val="002060"/>
              </w:rPr>
              <w:t xml:space="preserve">tập hợp, đề xuất bằng văn bản </w:t>
            </w:r>
            <w:r w:rsidRPr="0025705B">
              <w:rPr>
                <w:b w:val="0"/>
                <w:i/>
                <w:color w:val="002060"/>
              </w:rPr>
              <w:t>(mẫu sẵn, gồm:  danh mục, số lượng, đơn giá, nhà cung cấp, thời gian giao hàng, địa điểm giao, người tiếp nhận, các yêu cầu khác)</w:t>
            </w:r>
          </w:p>
        </w:tc>
        <w:tc>
          <w:tcPr>
            <w:tcW w:w="1350" w:type="dxa"/>
          </w:tcPr>
          <w:p w:rsidR="00D25601" w:rsidRPr="006E589A" w:rsidRDefault="00D25601" w:rsidP="009805E3">
            <w:pPr>
              <w:jc w:val="both"/>
              <w:rPr>
                <w:b w:val="0"/>
                <w:color w:val="002060"/>
              </w:rPr>
            </w:pPr>
          </w:p>
          <w:p w:rsidR="00D25601" w:rsidRPr="006E589A" w:rsidRDefault="00D25601" w:rsidP="009805E3">
            <w:pPr>
              <w:jc w:val="both"/>
              <w:rPr>
                <w:b w:val="0"/>
                <w:color w:val="002060"/>
              </w:rPr>
            </w:pPr>
            <w:r w:rsidRPr="006E589A">
              <w:rPr>
                <w:b w:val="0"/>
                <w:color w:val="002060"/>
              </w:rPr>
              <w:t>Các cụm trưởng</w:t>
            </w:r>
          </w:p>
        </w:tc>
        <w:tc>
          <w:tcPr>
            <w:tcW w:w="3060" w:type="dxa"/>
          </w:tcPr>
          <w:p w:rsidR="00D25601" w:rsidRPr="006E589A" w:rsidRDefault="00D25601" w:rsidP="009805E3">
            <w:pPr>
              <w:jc w:val="both"/>
              <w:rPr>
                <w:b w:val="0"/>
                <w:color w:val="002060"/>
              </w:rPr>
            </w:pPr>
            <w:r w:rsidRPr="006E589A">
              <w:rPr>
                <w:b w:val="0"/>
                <w:color w:val="002060"/>
              </w:rPr>
              <w:t>- Bảng đề xuất mua (mẫu)</w:t>
            </w:r>
          </w:p>
          <w:p w:rsidR="00D25601" w:rsidRPr="006E589A" w:rsidRDefault="00D25601" w:rsidP="009805E3">
            <w:pPr>
              <w:jc w:val="both"/>
              <w:rPr>
                <w:b w:val="0"/>
                <w:color w:val="002060"/>
              </w:rPr>
            </w:pPr>
            <w:r w:rsidRPr="006E589A">
              <w:rPr>
                <w:b w:val="0"/>
                <w:color w:val="002060"/>
              </w:rPr>
              <w:t>- Bảng báo giá cạnh tranh</w:t>
            </w:r>
          </w:p>
          <w:p w:rsidR="00D25601" w:rsidRPr="006E589A" w:rsidRDefault="00D25601" w:rsidP="009805E3">
            <w:pPr>
              <w:jc w:val="both"/>
              <w:rPr>
                <w:b w:val="0"/>
                <w:color w:val="002060"/>
              </w:rPr>
            </w:pPr>
            <w:r w:rsidRPr="006E589A">
              <w:rPr>
                <w:b w:val="0"/>
                <w:color w:val="002060"/>
              </w:rPr>
              <w:t xml:space="preserve">- Hồ sơ năng lực và các giấy tờ pháp lý của sản phẩm </w:t>
            </w:r>
          </w:p>
        </w:tc>
      </w:tr>
      <w:tr w:rsidR="00D25601" w:rsidRPr="006E589A" w:rsidTr="00A45C7E">
        <w:tc>
          <w:tcPr>
            <w:tcW w:w="1188" w:type="dxa"/>
          </w:tcPr>
          <w:p w:rsidR="00D25601" w:rsidRPr="006E589A" w:rsidRDefault="00D25601" w:rsidP="009805E3">
            <w:pPr>
              <w:jc w:val="both"/>
              <w:rPr>
                <w:b w:val="0"/>
                <w:color w:val="002060"/>
              </w:rPr>
            </w:pPr>
            <w:r w:rsidRPr="006E589A">
              <w:rPr>
                <w:b w:val="0"/>
                <w:color w:val="002060"/>
              </w:rPr>
              <w:t>Duyệt giá</w:t>
            </w:r>
          </w:p>
        </w:tc>
        <w:tc>
          <w:tcPr>
            <w:tcW w:w="3870" w:type="dxa"/>
          </w:tcPr>
          <w:p w:rsidR="00D25601" w:rsidRPr="006E589A" w:rsidRDefault="00D25601" w:rsidP="009805E3">
            <w:pPr>
              <w:jc w:val="both"/>
              <w:rPr>
                <w:b w:val="0"/>
                <w:color w:val="002060"/>
              </w:rPr>
            </w:pPr>
            <w:r w:rsidRPr="006E589A">
              <w:rPr>
                <w:b w:val="0"/>
                <w:color w:val="002060"/>
              </w:rPr>
              <w:t>- Đối với sản phẩm mua sĩ theo đợt: Lập Hội đồng duyệt: danh mục, số lượng, đơn giá, nhà cung cấp</w:t>
            </w:r>
            <w:r w:rsidR="00CA7B9F">
              <w:rPr>
                <w:b w:val="0"/>
                <w:color w:val="002060"/>
              </w:rPr>
              <w:t>...</w:t>
            </w:r>
            <w:r w:rsidRPr="006E589A">
              <w:rPr>
                <w:b w:val="0"/>
                <w:color w:val="002060"/>
              </w:rPr>
              <w:t xml:space="preserve"> Hội đồng gồm: Ban Giám đốc, Tổ tr</w:t>
            </w:r>
            <w:r w:rsidR="002900CE" w:rsidRPr="006E589A">
              <w:rPr>
                <w:b w:val="0"/>
                <w:color w:val="002060"/>
              </w:rPr>
              <w:t xml:space="preserve">ưởng Tổ </w:t>
            </w:r>
            <w:r w:rsidR="002415BB" w:rsidRPr="006E589A">
              <w:rPr>
                <w:b w:val="0"/>
                <w:color w:val="002060"/>
              </w:rPr>
              <w:t>D</w:t>
            </w:r>
            <w:r w:rsidR="002900CE" w:rsidRPr="006E589A">
              <w:rPr>
                <w:b w:val="0"/>
                <w:color w:val="002060"/>
              </w:rPr>
              <w:t>ịch vụ</w:t>
            </w:r>
            <w:r w:rsidR="002415BB" w:rsidRPr="006E589A">
              <w:rPr>
                <w:b w:val="0"/>
                <w:color w:val="002060"/>
              </w:rPr>
              <w:t xml:space="preserve"> - Sự kiện</w:t>
            </w:r>
            <w:r w:rsidR="002900CE" w:rsidRPr="006E589A">
              <w:rPr>
                <w:b w:val="0"/>
                <w:color w:val="002060"/>
              </w:rPr>
              <w:t>, các cụm trưởng</w:t>
            </w:r>
            <w:r w:rsidRPr="006E589A">
              <w:rPr>
                <w:b w:val="0"/>
                <w:color w:val="002060"/>
              </w:rPr>
              <w:t>, Hội đồng ký thông qua và trình Giám đốc ký duyệt.</w:t>
            </w:r>
          </w:p>
          <w:p w:rsidR="00D25601" w:rsidRPr="006E589A" w:rsidRDefault="00D25601" w:rsidP="009805E3">
            <w:pPr>
              <w:jc w:val="both"/>
              <w:rPr>
                <w:b w:val="0"/>
                <w:color w:val="002060"/>
              </w:rPr>
            </w:pPr>
            <w:r w:rsidRPr="006E589A">
              <w:rPr>
                <w:b w:val="0"/>
                <w:color w:val="002060"/>
              </w:rPr>
              <w:t xml:space="preserve">- Đối với sản phẩm mua lẻ theo từng ngày </w:t>
            </w:r>
            <w:r w:rsidRPr="0025705B">
              <w:rPr>
                <w:b w:val="0"/>
                <w:i/>
                <w:color w:val="002060"/>
              </w:rPr>
              <w:t>(thịt, bún, rau, hoa quả</w:t>
            </w:r>
            <w:r w:rsidR="00CA7B9F" w:rsidRPr="0025705B">
              <w:rPr>
                <w:b w:val="0"/>
                <w:i/>
                <w:color w:val="002060"/>
              </w:rPr>
              <w:t>...</w:t>
            </w:r>
            <w:r w:rsidRPr="0025705B">
              <w:rPr>
                <w:b w:val="0"/>
                <w:i/>
                <w:color w:val="002060"/>
              </w:rPr>
              <w:t>),</w:t>
            </w:r>
            <w:r w:rsidRPr="006E589A">
              <w:rPr>
                <w:b w:val="0"/>
                <w:color w:val="002060"/>
              </w:rPr>
              <w:t xml:space="preserve"> thì Hội đồng đưa ra tiêu chí chung </w:t>
            </w:r>
            <w:r w:rsidRPr="0025705B">
              <w:rPr>
                <w:b w:val="0"/>
                <w:i/>
                <w:color w:val="002060"/>
              </w:rPr>
              <w:t>(danh mục, giá, các yêu cầu)</w:t>
            </w:r>
            <w:r w:rsidRPr="006E589A">
              <w:rPr>
                <w:b w:val="0"/>
                <w:color w:val="002060"/>
              </w:rPr>
              <w:t xml:space="preserve"> để ký hợp đồng cung cấp dài hạn, đ/c Đức căn cứ quy định để ký duyệt số lượng cung cấp hàng ngày</w:t>
            </w:r>
          </w:p>
        </w:tc>
        <w:tc>
          <w:tcPr>
            <w:tcW w:w="1350" w:type="dxa"/>
          </w:tcPr>
          <w:p w:rsidR="00D25601" w:rsidRPr="006E589A" w:rsidRDefault="00D25601" w:rsidP="0025705B">
            <w:pPr>
              <w:jc w:val="both"/>
              <w:rPr>
                <w:b w:val="0"/>
                <w:color w:val="002060"/>
              </w:rPr>
            </w:pPr>
            <w:r w:rsidRPr="006E589A">
              <w:rPr>
                <w:b w:val="0"/>
                <w:color w:val="002060"/>
              </w:rPr>
              <w:t xml:space="preserve">Hội đồng: BGĐ, </w:t>
            </w:r>
            <w:r w:rsidR="002900CE" w:rsidRPr="006E589A">
              <w:rPr>
                <w:b w:val="0"/>
                <w:color w:val="002060"/>
              </w:rPr>
              <w:t>Tổ trưởng Tổ DV, Các cụm trưởng</w:t>
            </w:r>
          </w:p>
        </w:tc>
        <w:tc>
          <w:tcPr>
            <w:tcW w:w="3060" w:type="dxa"/>
          </w:tcPr>
          <w:p w:rsidR="00D25601" w:rsidRPr="006E589A" w:rsidRDefault="00D25601" w:rsidP="009805E3">
            <w:pPr>
              <w:jc w:val="both"/>
              <w:rPr>
                <w:b w:val="0"/>
                <w:color w:val="002060"/>
              </w:rPr>
            </w:pPr>
            <w:r w:rsidRPr="006E589A">
              <w:rPr>
                <w:b w:val="0"/>
                <w:color w:val="002060"/>
              </w:rPr>
              <w:t>- Biên bản duyệt giá</w:t>
            </w:r>
          </w:p>
          <w:p w:rsidR="00D25601" w:rsidRPr="006E589A" w:rsidRDefault="00D25601" w:rsidP="009805E3">
            <w:pPr>
              <w:jc w:val="both"/>
              <w:rPr>
                <w:b w:val="0"/>
                <w:color w:val="002060"/>
              </w:rPr>
            </w:pPr>
            <w:r w:rsidRPr="006E589A">
              <w:rPr>
                <w:b w:val="0"/>
                <w:color w:val="002060"/>
              </w:rPr>
              <w:t>- Quyết định chỉ định thầu</w:t>
            </w:r>
          </w:p>
        </w:tc>
      </w:tr>
      <w:tr w:rsidR="00D25601" w:rsidRPr="006E589A" w:rsidTr="00A45C7E">
        <w:tc>
          <w:tcPr>
            <w:tcW w:w="1188" w:type="dxa"/>
          </w:tcPr>
          <w:p w:rsidR="00D25601" w:rsidRPr="006E589A" w:rsidRDefault="00D25601" w:rsidP="009805E3">
            <w:pPr>
              <w:jc w:val="both"/>
              <w:rPr>
                <w:b w:val="0"/>
                <w:color w:val="002060"/>
              </w:rPr>
            </w:pPr>
            <w:r w:rsidRPr="006E589A">
              <w:rPr>
                <w:b w:val="0"/>
                <w:color w:val="002060"/>
              </w:rPr>
              <w:t>Mua hàng hóa</w:t>
            </w:r>
          </w:p>
        </w:tc>
        <w:tc>
          <w:tcPr>
            <w:tcW w:w="3870" w:type="dxa"/>
          </w:tcPr>
          <w:p w:rsidR="00D25601" w:rsidRPr="006E589A" w:rsidRDefault="002415BB" w:rsidP="009805E3">
            <w:pPr>
              <w:jc w:val="both"/>
              <w:rPr>
                <w:b w:val="0"/>
                <w:color w:val="002060"/>
              </w:rPr>
            </w:pPr>
            <w:r w:rsidRPr="006E589A">
              <w:rPr>
                <w:b w:val="0"/>
                <w:color w:val="002060"/>
              </w:rPr>
              <w:t>Cán bộ thu mua hàng hoá</w:t>
            </w:r>
            <w:r w:rsidR="00D25601" w:rsidRPr="006E589A">
              <w:rPr>
                <w:b w:val="0"/>
                <w:color w:val="002060"/>
              </w:rPr>
              <w:t xml:space="preserve"> tiếp nhận hồ sơ, lập hợp đồng để mua sắm hàng hóa. Hợp đồng được ký dài hạn với nhà cung cấp, sản phẩm được nhập về tổng thể 1 lần, theo đợt hoặc theo từng ngày và thanh toán </w:t>
            </w:r>
            <w:r w:rsidR="00D25601" w:rsidRPr="006E589A">
              <w:rPr>
                <w:b w:val="0"/>
                <w:color w:val="002060"/>
              </w:rPr>
              <w:lastRenderedPageBreak/>
              <w:t>dựa trên số lượng thực tế hai bên giao nhận. Những sản phẩm mua hàng ngày thì tối đa thu mua 2 lượt/ngày</w:t>
            </w:r>
          </w:p>
          <w:p w:rsidR="00D25601" w:rsidRPr="006E589A" w:rsidRDefault="00D25601" w:rsidP="009805E3">
            <w:pPr>
              <w:jc w:val="both"/>
              <w:rPr>
                <w:b w:val="0"/>
                <w:color w:val="002060"/>
              </w:rPr>
            </w:pPr>
            <w:r w:rsidRPr="006E589A">
              <w:rPr>
                <w:b w:val="0"/>
                <w:color w:val="002060"/>
              </w:rPr>
              <w:t>Một số sản phẩm kinh doanh theo lý gửi thì có hợp đồng hoặc thỏa thuận cung cấp sản phẩm riêng</w:t>
            </w:r>
          </w:p>
        </w:tc>
        <w:tc>
          <w:tcPr>
            <w:tcW w:w="1350" w:type="dxa"/>
          </w:tcPr>
          <w:p w:rsidR="00D25601" w:rsidRPr="006E589A" w:rsidRDefault="002415BB" w:rsidP="009805E3">
            <w:pPr>
              <w:jc w:val="both"/>
              <w:rPr>
                <w:b w:val="0"/>
                <w:color w:val="002060"/>
              </w:rPr>
            </w:pPr>
            <w:r w:rsidRPr="006E589A">
              <w:rPr>
                <w:b w:val="0"/>
                <w:color w:val="002060"/>
              </w:rPr>
              <w:lastRenderedPageBreak/>
              <w:t>Cán bộ thu mua</w:t>
            </w:r>
          </w:p>
          <w:p w:rsidR="00D25601" w:rsidRPr="006E589A" w:rsidRDefault="00D25601" w:rsidP="009805E3">
            <w:pPr>
              <w:jc w:val="both"/>
              <w:rPr>
                <w:b w:val="0"/>
                <w:color w:val="002060"/>
              </w:rPr>
            </w:pPr>
          </w:p>
        </w:tc>
        <w:tc>
          <w:tcPr>
            <w:tcW w:w="3060" w:type="dxa"/>
          </w:tcPr>
          <w:p w:rsidR="00D25601" w:rsidRPr="006E589A" w:rsidRDefault="00D25601" w:rsidP="009805E3">
            <w:pPr>
              <w:jc w:val="both"/>
              <w:rPr>
                <w:b w:val="0"/>
                <w:color w:val="002060"/>
              </w:rPr>
            </w:pPr>
            <w:r w:rsidRPr="006E589A">
              <w:rPr>
                <w:b w:val="0"/>
                <w:color w:val="002060"/>
              </w:rPr>
              <w:t>- Hợp đồng</w:t>
            </w:r>
          </w:p>
          <w:p w:rsidR="00D25601" w:rsidRPr="006E589A" w:rsidRDefault="00D25601" w:rsidP="009805E3">
            <w:pPr>
              <w:jc w:val="both"/>
              <w:rPr>
                <w:b w:val="0"/>
                <w:color w:val="002060"/>
              </w:rPr>
            </w:pPr>
            <w:r w:rsidRPr="006E589A">
              <w:rPr>
                <w:b w:val="0"/>
                <w:color w:val="002060"/>
              </w:rPr>
              <w:t>- Danh mục</w:t>
            </w:r>
          </w:p>
        </w:tc>
      </w:tr>
      <w:tr w:rsidR="00D25601" w:rsidRPr="006E589A" w:rsidTr="00A45C7E">
        <w:tc>
          <w:tcPr>
            <w:tcW w:w="1188" w:type="dxa"/>
          </w:tcPr>
          <w:p w:rsidR="00D25601" w:rsidRPr="006E589A" w:rsidRDefault="00D25601" w:rsidP="009805E3">
            <w:pPr>
              <w:jc w:val="both"/>
              <w:rPr>
                <w:b w:val="0"/>
                <w:color w:val="002060"/>
              </w:rPr>
            </w:pPr>
            <w:r w:rsidRPr="006E589A">
              <w:rPr>
                <w:b w:val="0"/>
                <w:color w:val="002060"/>
              </w:rPr>
              <w:lastRenderedPageBreak/>
              <w:t>Tiếp nhận và phân phối</w:t>
            </w:r>
          </w:p>
        </w:tc>
        <w:tc>
          <w:tcPr>
            <w:tcW w:w="3870" w:type="dxa"/>
          </w:tcPr>
          <w:p w:rsidR="00D25601" w:rsidRPr="006E589A" w:rsidRDefault="00D25601" w:rsidP="009805E3">
            <w:pPr>
              <w:jc w:val="both"/>
              <w:rPr>
                <w:b w:val="0"/>
                <w:color w:val="002060"/>
              </w:rPr>
            </w:pPr>
            <w:r w:rsidRPr="006E589A">
              <w:rPr>
                <w:b w:val="0"/>
                <w:color w:val="002060"/>
              </w:rPr>
              <w:t xml:space="preserve">Sản phẩm có thể được giao trực tiếp tại các cụm hoặc các điểm dịch vụ, nhưng tất cả chứng từ đều qua tổng kho, do Thủ kho lập và quản lý </w:t>
            </w:r>
            <w:r w:rsidRPr="0025705B">
              <w:rPr>
                <w:b w:val="0"/>
                <w:i/>
                <w:color w:val="002060"/>
              </w:rPr>
              <w:t>(qua phần mềm).</w:t>
            </w:r>
          </w:p>
          <w:p w:rsidR="00D25601" w:rsidRPr="006E589A" w:rsidRDefault="00D25601" w:rsidP="009805E3">
            <w:pPr>
              <w:jc w:val="both"/>
              <w:rPr>
                <w:b w:val="0"/>
                <w:color w:val="002060"/>
              </w:rPr>
            </w:pPr>
            <w:r w:rsidRPr="006E589A">
              <w:rPr>
                <w:b w:val="0"/>
                <w:color w:val="002060"/>
              </w:rPr>
              <w:t>- Các sản phẩm nhập sỉ:</w:t>
            </w:r>
          </w:p>
          <w:p w:rsidR="00D25601" w:rsidRPr="006E589A" w:rsidRDefault="00D25601" w:rsidP="009805E3">
            <w:pPr>
              <w:jc w:val="both"/>
              <w:rPr>
                <w:b w:val="0"/>
                <w:color w:val="002060"/>
              </w:rPr>
            </w:pPr>
            <w:r w:rsidRPr="006E589A">
              <w:rPr>
                <w:b w:val="0"/>
                <w:color w:val="002060"/>
              </w:rPr>
              <w:t>+ Sản phẩm dùng kinh doanh ngay: Nhập trực tiếp về các ki ốt</w:t>
            </w:r>
          </w:p>
          <w:p w:rsidR="00D25601" w:rsidRPr="006E589A" w:rsidRDefault="00D25601" w:rsidP="009805E3">
            <w:pPr>
              <w:jc w:val="both"/>
              <w:rPr>
                <w:b w:val="0"/>
                <w:color w:val="002060"/>
              </w:rPr>
            </w:pPr>
            <w:r w:rsidRPr="006E589A">
              <w:rPr>
                <w:b w:val="0"/>
                <w:color w:val="002060"/>
              </w:rPr>
              <w:t>+ Sản phẩm sử dụng dài hạn: Lưu tại kho.</w:t>
            </w:r>
          </w:p>
          <w:p w:rsidR="00D25601" w:rsidRPr="006E589A" w:rsidRDefault="00D25601" w:rsidP="009805E3">
            <w:pPr>
              <w:jc w:val="both"/>
              <w:rPr>
                <w:b w:val="0"/>
                <w:color w:val="002060"/>
              </w:rPr>
            </w:pPr>
            <w:r w:rsidRPr="006E589A">
              <w:rPr>
                <w:b w:val="0"/>
                <w:color w:val="002060"/>
              </w:rPr>
              <w:t>- Sản phẩm nhập lẻ: Giao trực tiếp cho các cụm hoặc các ki ốt</w:t>
            </w:r>
          </w:p>
        </w:tc>
        <w:tc>
          <w:tcPr>
            <w:tcW w:w="1350" w:type="dxa"/>
          </w:tcPr>
          <w:p w:rsidR="00D25601" w:rsidRPr="006E589A" w:rsidRDefault="002415BB" w:rsidP="009805E3">
            <w:pPr>
              <w:jc w:val="both"/>
              <w:rPr>
                <w:b w:val="0"/>
                <w:color w:val="002060"/>
              </w:rPr>
            </w:pPr>
            <w:r w:rsidRPr="006E589A">
              <w:rPr>
                <w:b w:val="0"/>
                <w:color w:val="002060"/>
              </w:rPr>
              <w:t>Thủ kho</w:t>
            </w:r>
          </w:p>
        </w:tc>
        <w:tc>
          <w:tcPr>
            <w:tcW w:w="3060" w:type="dxa"/>
          </w:tcPr>
          <w:p w:rsidR="00D25601" w:rsidRPr="006E589A" w:rsidRDefault="00D25601" w:rsidP="009805E3">
            <w:pPr>
              <w:jc w:val="both"/>
              <w:rPr>
                <w:b w:val="0"/>
                <w:color w:val="002060"/>
              </w:rPr>
            </w:pPr>
            <w:r w:rsidRPr="006E589A">
              <w:rPr>
                <w:b w:val="0"/>
                <w:color w:val="002060"/>
              </w:rPr>
              <w:t>- Biên bản nghiệm thu, giao nhận</w:t>
            </w:r>
          </w:p>
          <w:p w:rsidR="00D25601" w:rsidRPr="009805E3" w:rsidRDefault="00D25601" w:rsidP="009805E3">
            <w:pPr>
              <w:jc w:val="both"/>
              <w:rPr>
                <w:b w:val="0"/>
                <w:color w:val="002060"/>
                <w:spacing w:val="-2"/>
              </w:rPr>
            </w:pPr>
            <w:r w:rsidRPr="009805E3">
              <w:rPr>
                <w:b w:val="0"/>
                <w:color w:val="002060"/>
                <w:spacing w:val="-2"/>
              </w:rPr>
              <w:t>- Phiếu xuất kho (đối tác)</w:t>
            </w:r>
          </w:p>
          <w:p w:rsidR="00D25601" w:rsidRPr="006E589A" w:rsidRDefault="00D25601" w:rsidP="009805E3">
            <w:pPr>
              <w:jc w:val="both"/>
              <w:rPr>
                <w:b w:val="0"/>
                <w:color w:val="002060"/>
              </w:rPr>
            </w:pPr>
            <w:r w:rsidRPr="006E589A">
              <w:rPr>
                <w:b w:val="0"/>
                <w:color w:val="002060"/>
              </w:rPr>
              <w:t>- Hóa đơn, chứng từ</w:t>
            </w:r>
          </w:p>
          <w:p w:rsidR="00D25601" w:rsidRPr="006E589A" w:rsidRDefault="00D25601" w:rsidP="009805E3">
            <w:pPr>
              <w:jc w:val="both"/>
              <w:rPr>
                <w:b w:val="0"/>
                <w:color w:val="002060"/>
              </w:rPr>
            </w:pPr>
            <w:r w:rsidRPr="006E589A">
              <w:rPr>
                <w:b w:val="0"/>
                <w:color w:val="002060"/>
              </w:rPr>
              <w:t>- Thanh lý hợp đồng</w:t>
            </w:r>
          </w:p>
          <w:p w:rsidR="00D25601" w:rsidRPr="006E589A" w:rsidRDefault="00D25601" w:rsidP="009805E3">
            <w:pPr>
              <w:jc w:val="both"/>
              <w:rPr>
                <w:b w:val="0"/>
                <w:color w:val="002060"/>
              </w:rPr>
            </w:pPr>
            <w:r w:rsidRPr="006E589A">
              <w:rPr>
                <w:b w:val="0"/>
                <w:color w:val="002060"/>
              </w:rPr>
              <w:t>- Phiếu nhập kho (của Thủ kho)</w:t>
            </w:r>
          </w:p>
          <w:p w:rsidR="00D25601" w:rsidRPr="006E589A" w:rsidRDefault="00D25601" w:rsidP="009805E3">
            <w:pPr>
              <w:jc w:val="both"/>
              <w:rPr>
                <w:b w:val="0"/>
                <w:color w:val="002060"/>
              </w:rPr>
            </w:pPr>
            <w:r w:rsidRPr="006E589A">
              <w:rPr>
                <w:b w:val="0"/>
                <w:color w:val="002060"/>
              </w:rPr>
              <w:t>- Phiếu xuất kho (của Thủ kho), có ký nhận của các cụm/điểm</w:t>
            </w:r>
          </w:p>
          <w:p w:rsidR="00D25601" w:rsidRPr="006E589A" w:rsidRDefault="00D25601" w:rsidP="009805E3">
            <w:pPr>
              <w:jc w:val="both"/>
              <w:rPr>
                <w:b w:val="0"/>
                <w:color w:val="002060"/>
              </w:rPr>
            </w:pPr>
            <w:r w:rsidRPr="006E589A">
              <w:rPr>
                <w:b w:val="0"/>
                <w:color w:val="002060"/>
              </w:rPr>
              <w:t>- Phiếu lưu kho</w:t>
            </w:r>
          </w:p>
          <w:p w:rsidR="00D25601" w:rsidRPr="006E589A" w:rsidRDefault="00D25601" w:rsidP="009805E3">
            <w:pPr>
              <w:jc w:val="both"/>
              <w:rPr>
                <w:b w:val="0"/>
                <w:color w:val="002060"/>
              </w:rPr>
            </w:pPr>
            <w:r w:rsidRPr="006E589A">
              <w:rPr>
                <w:b w:val="0"/>
                <w:color w:val="002060"/>
              </w:rPr>
              <w:t>- Báo cáo tổng hợp từ phần mềm</w:t>
            </w:r>
          </w:p>
        </w:tc>
      </w:tr>
      <w:tr w:rsidR="00D25601" w:rsidRPr="006E589A" w:rsidTr="00A45C7E">
        <w:tc>
          <w:tcPr>
            <w:tcW w:w="1188" w:type="dxa"/>
          </w:tcPr>
          <w:p w:rsidR="00D25601" w:rsidRPr="006E589A" w:rsidRDefault="00D25601" w:rsidP="009805E3">
            <w:pPr>
              <w:jc w:val="both"/>
              <w:rPr>
                <w:b w:val="0"/>
                <w:color w:val="002060"/>
              </w:rPr>
            </w:pPr>
            <w:r w:rsidRPr="006E589A">
              <w:rPr>
                <w:b w:val="0"/>
                <w:color w:val="002060"/>
              </w:rPr>
              <w:t>Kinh doanh</w:t>
            </w:r>
          </w:p>
        </w:tc>
        <w:tc>
          <w:tcPr>
            <w:tcW w:w="3870" w:type="dxa"/>
          </w:tcPr>
          <w:p w:rsidR="00D25601" w:rsidRPr="009E3C30" w:rsidRDefault="00D25601" w:rsidP="009805E3">
            <w:pPr>
              <w:jc w:val="both"/>
              <w:rPr>
                <w:b w:val="0"/>
              </w:rPr>
            </w:pPr>
            <w:r w:rsidRPr="006E589A">
              <w:rPr>
                <w:b w:val="0"/>
                <w:color w:val="002060"/>
              </w:rPr>
              <w:t xml:space="preserve">Việc tổ chức kinh doanh giao cho các cụm chủ trì. Trung tâm cử cán bộ giám sát các hoạt động chặt chẽ gồm quản lý trực tiếp và quản lý </w:t>
            </w:r>
            <w:r w:rsidRPr="009E3C30">
              <w:rPr>
                <w:b w:val="0"/>
              </w:rPr>
              <w:t>qua cam</w:t>
            </w:r>
            <w:r w:rsidR="006B594D" w:rsidRPr="009E3C30">
              <w:rPr>
                <w:b w:val="0"/>
              </w:rPr>
              <w:t>e</w:t>
            </w:r>
            <w:r w:rsidRPr="009E3C30">
              <w:rPr>
                <w:b w:val="0"/>
              </w:rPr>
              <w:t>ra, phần mềm kế toán.</w:t>
            </w:r>
          </w:p>
          <w:p w:rsidR="00D25601" w:rsidRPr="009E3C30" w:rsidRDefault="00D25601" w:rsidP="009805E3">
            <w:pPr>
              <w:jc w:val="both"/>
              <w:rPr>
                <w:b w:val="0"/>
              </w:rPr>
            </w:pPr>
            <w:r w:rsidRPr="009E3C30">
              <w:rPr>
                <w:b w:val="0"/>
              </w:rPr>
              <w:t>- Tất cả sản phẩm đều có danh mục, số liệu để quản lý và được nhập vào phần mềm máy tính</w:t>
            </w:r>
          </w:p>
          <w:p w:rsidR="00D1089F" w:rsidRDefault="00D25601" w:rsidP="009805E3">
            <w:pPr>
              <w:jc w:val="both"/>
              <w:rPr>
                <w:b w:val="0"/>
                <w:color w:val="FF0000"/>
              </w:rPr>
            </w:pPr>
            <w:r w:rsidRPr="009E3C30">
              <w:rPr>
                <w:b w:val="0"/>
              </w:rPr>
              <w:t>- Một số sản phẩm được khoán</w:t>
            </w:r>
            <w:r w:rsidRPr="006E589A">
              <w:rPr>
                <w:b w:val="0"/>
                <w:color w:val="002060"/>
              </w:rPr>
              <w:t xml:space="preserve"> cho bộ phận ché biến bằng định lượng: bún, phở, thịt, cà phê</w:t>
            </w:r>
            <w:r w:rsidR="00CA7B9F">
              <w:rPr>
                <w:b w:val="0"/>
                <w:color w:val="002060"/>
              </w:rPr>
              <w:t>...</w:t>
            </w:r>
            <w:r w:rsidR="00D1089F" w:rsidRPr="00D1089F">
              <w:rPr>
                <w:b w:val="0"/>
                <w:color w:val="002060"/>
              </w:rPr>
              <w:t xml:space="preserve"> </w:t>
            </w:r>
            <w:r w:rsidR="00D1089F" w:rsidRPr="009E3C30">
              <w:rPr>
                <w:color w:val="FF0000"/>
              </w:rPr>
              <w:t>Nhân viên bếp, thu ngân có trách nhiệm báo cáo hàng tồn hàng ngày có xác nhận của trưởng điểm để bộ phận kiểm tra có cơ sở xử lý.</w:t>
            </w:r>
          </w:p>
          <w:p w:rsidR="00D25601" w:rsidRPr="006E589A" w:rsidRDefault="00D25601" w:rsidP="009805E3">
            <w:pPr>
              <w:jc w:val="both"/>
              <w:rPr>
                <w:b w:val="0"/>
                <w:color w:val="002060"/>
              </w:rPr>
            </w:pPr>
            <w:r w:rsidRPr="009E3C30">
              <w:rPr>
                <w:b w:val="0"/>
              </w:rPr>
              <w:t>- Thu</w:t>
            </w:r>
            <w:r w:rsidRPr="006E589A">
              <w:rPr>
                <w:b w:val="0"/>
                <w:color w:val="002060"/>
              </w:rPr>
              <w:t xml:space="preserve"> ngân quản lý số liệu, tổng hợp kinh phí báo cáo hàng ngày và tập hợp order để quyết toán.Những vị trí có làm theo ca thì phải có biên bản và số liệu giao ca cụ thể</w:t>
            </w:r>
          </w:p>
        </w:tc>
        <w:tc>
          <w:tcPr>
            <w:tcW w:w="1350" w:type="dxa"/>
          </w:tcPr>
          <w:p w:rsidR="00D25601" w:rsidRPr="006E589A" w:rsidRDefault="00D25601" w:rsidP="009805E3">
            <w:pPr>
              <w:jc w:val="both"/>
              <w:rPr>
                <w:b w:val="0"/>
                <w:color w:val="002060"/>
              </w:rPr>
            </w:pPr>
            <w:r w:rsidRPr="006E589A">
              <w:rPr>
                <w:b w:val="0"/>
                <w:color w:val="002060"/>
              </w:rPr>
              <w:t>Các Cụm trưởng</w:t>
            </w:r>
          </w:p>
        </w:tc>
        <w:tc>
          <w:tcPr>
            <w:tcW w:w="3060" w:type="dxa"/>
          </w:tcPr>
          <w:p w:rsidR="00D25601" w:rsidRPr="006E589A" w:rsidRDefault="00D25601" w:rsidP="009805E3">
            <w:pPr>
              <w:jc w:val="both"/>
              <w:rPr>
                <w:b w:val="0"/>
                <w:color w:val="002060"/>
              </w:rPr>
            </w:pPr>
            <w:r w:rsidRPr="006E589A">
              <w:rPr>
                <w:b w:val="0"/>
                <w:color w:val="002060"/>
              </w:rPr>
              <w:t>- Nhật ký kinh doanh</w:t>
            </w:r>
          </w:p>
          <w:p w:rsidR="00D25601" w:rsidRPr="006E589A" w:rsidRDefault="00D25601" w:rsidP="009805E3">
            <w:pPr>
              <w:jc w:val="both"/>
              <w:rPr>
                <w:b w:val="0"/>
                <w:color w:val="002060"/>
              </w:rPr>
            </w:pPr>
            <w:r w:rsidRPr="006E589A">
              <w:rPr>
                <w:b w:val="0"/>
                <w:color w:val="002060"/>
              </w:rPr>
              <w:t xml:space="preserve">- Chứng từ </w:t>
            </w:r>
            <w:r w:rsidRPr="0025705B">
              <w:rPr>
                <w:b w:val="0"/>
                <w:i/>
                <w:color w:val="002060"/>
              </w:rPr>
              <w:t>(order, lien phiếu giao hàng</w:t>
            </w:r>
            <w:r w:rsidR="00CA7B9F" w:rsidRPr="0025705B">
              <w:rPr>
                <w:b w:val="0"/>
                <w:i/>
                <w:color w:val="002060"/>
              </w:rPr>
              <w:t>...</w:t>
            </w:r>
            <w:r w:rsidRPr="0025705B">
              <w:rPr>
                <w:b w:val="0"/>
                <w:i/>
                <w:color w:val="002060"/>
              </w:rPr>
              <w:t>)</w:t>
            </w:r>
          </w:p>
          <w:p w:rsidR="00D25601" w:rsidRPr="006E589A" w:rsidRDefault="00D25601" w:rsidP="009805E3">
            <w:pPr>
              <w:jc w:val="both"/>
              <w:rPr>
                <w:b w:val="0"/>
                <w:color w:val="002060"/>
              </w:rPr>
            </w:pPr>
            <w:r w:rsidRPr="006E589A">
              <w:rPr>
                <w:b w:val="0"/>
                <w:color w:val="002060"/>
              </w:rPr>
              <w:t>- Báo cáo tổng hợp qua phần mềm</w:t>
            </w:r>
          </w:p>
          <w:p w:rsidR="00D25601" w:rsidRPr="006E589A" w:rsidRDefault="00D25601" w:rsidP="0025705B">
            <w:pPr>
              <w:jc w:val="both"/>
              <w:rPr>
                <w:b w:val="0"/>
                <w:color w:val="002060"/>
              </w:rPr>
            </w:pPr>
            <w:r w:rsidRPr="006E589A">
              <w:rPr>
                <w:b w:val="0"/>
                <w:color w:val="002060"/>
              </w:rPr>
              <w:t xml:space="preserve">- Các hợp đồng cung cấp sản phẩm, dịch vụ </w:t>
            </w:r>
            <w:r w:rsidRPr="0025705B">
              <w:rPr>
                <w:b w:val="0"/>
                <w:i/>
                <w:color w:val="002060"/>
              </w:rPr>
              <w:t>(sinh nhật, li</w:t>
            </w:r>
            <w:r w:rsidR="0025705B">
              <w:rPr>
                <w:b w:val="0"/>
                <w:i/>
                <w:color w:val="002060"/>
              </w:rPr>
              <w:t>ê</w:t>
            </w:r>
            <w:r w:rsidRPr="0025705B">
              <w:rPr>
                <w:b w:val="0"/>
                <w:i/>
                <w:color w:val="002060"/>
              </w:rPr>
              <w:t>n hoan, tiệc, mua sản phẩm theo nhóm, lớp</w:t>
            </w:r>
            <w:r w:rsidR="00CA7B9F" w:rsidRPr="0025705B">
              <w:rPr>
                <w:b w:val="0"/>
                <w:i/>
                <w:color w:val="002060"/>
              </w:rPr>
              <w:t>...</w:t>
            </w:r>
            <w:r w:rsidRPr="0025705B">
              <w:rPr>
                <w:b w:val="0"/>
                <w:i/>
                <w:color w:val="002060"/>
              </w:rPr>
              <w:t>)</w:t>
            </w:r>
          </w:p>
        </w:tc>
      </w:tr>
      <w:tr w:rsidR="00D25601" w:rsidRPr="006E589A" w:rsidTr="00A45C7E">
        <w:tc>
          <w:tcPr>
            <w:tcW w:w="1188" w:type="dxa"/>
          </w:tcPr>
          <w:p w:rsidR="00D25601" w:rsidRPr="006E589A" w:rsidRDefault="00D25601" w:rsidP="009805E3">
            <w:pPr>
              <w:jc w:val="both"/>
              <w:rPr>
                <w:b w:val="0"/>
                <w:color w:val="002060"/>
              </w:rPr>
            </w:pPr>
            <w:r w:rsidRPr="006E589A">
              <w:rPr>
                <w:b w:val="0"/>
                <w:color w:val="002060"/>
              </w:rPr>
              <w:lastRenderedPageBreak/>
              <w:t>Trả, đổi sản phẩm</w:t>
            </w:r>
          </w:p>
        </w:tc>
        <w:tc>
          <w:tcPr>
            <w:tcW w:w="3870" w:type="dxa"/>
          </w:tcPr>
          <w:p w:rsidR="00D25601" w:rsidRPr="006E589A" w:rsidRDefault="00D25601" w:rsidP="009805E3">
            <w:pPr>
              <w:jc w:val="both"/>
              <w:rPr>
                <w:b w:val="0"/>
                <w:color w:val="002060"/>
              </w:rPr>
            </w:pPr>
            <w:r w:rsidRPr="006E589A">
              <w:rPr>
                <w:b w:val="0"/>
                <w:color w:val="002060"/>
              </w:rPr>
              <w:t xml:space="preserve">- Sản phẩm theo hình </w:t>
            </w:r>
            <w:r w:rsidR="00887F60">
              <w:rPr>
                <w:b w:val="0"/>
                <w:color w:val="002060"/>
              </w:rPr>
              <w:t>thức ký gửi: Chuyển trả đối tác</w:t>
            </w:r>
            <w:bookmarkStart w:id="3" w:name="_GoBack"/>
            <w:bookmarkEnd w:id="3"/>
          </w:p>
          <w:p w:rsidR="00D25601" w:rsidRPr="006E589A" w:rsidRDefault="00D25601" w:rsidP="009805E3">
            <w:pPr>
              <w:jc w:val="both"/>
              <w:rPr>
                <w:b w:val="0"/>
                <w:color w:val="002060"/>
              </w:rPr>
            </w:pPr>
            <w:r w:rsidRPr="006E589A">
              <w:rPr>
                <w:b w:val="0"/>
                <w:color w:val="002060"/>
              </w:rPr>
              <w:t>- Sản phẩm bị lỗi: Lập biên bản, báo và đổi cho nhà cung cấp</w:t>
            </w:r>
          </w:p>
          <w:p w:rsidR="00D25601" w:rsidRPr="006E589A" w:rsidRDefault="00D25601" w:rsidP="009805E3">
            <w:pPr>
              <w:jc w:val="both"/>
              <w:rPr>
                <w:b w:val="0"/>
                <w:color w:val="002060"/>
              </w:rPr>
            </w:pPr>
            <w:r w:rsidRPr="006E589A">
              <w:rPr>
                <w:b w:val="0"/>
                <w:color w:val="002060"/>
              </w:rPr>
              <w:t>- Các sản phẩm khác: Sale để kích cầu bán sản phẩm</w:t>
            </w:r>
          </w:p>
          <w:p w:rsidR="00D25601" w:rsidRPr="006E589A" w:rsidRDefault="00D25601" w:rsidP="009805E3">
            <w:pPr>
              <w:jc w:val="both"/>
              <w:rPr>
                <w:b w:val="0"/>
                <w:color w:val="002060"/>
              </w:rPr>
            </w:pPr>
            <w:r w:rsidRPr="006E589A">
              <w:rPr>
                <w:b w:val="0"/>
                <w:color w:val="002060"/>
              </w:rPr>
              <w:t>- Sản phẩm quá hạn hoặc bị hỏng: Lập biên bản, hủy theo quy định</w:t>
            </w:r>
          </w:p>
        </w:tc>
        <w:tc>
          <w:tcPr>
            <w:tcW w:w="1350" w:type="dxa"/>
          </w:tcPr>
          <w:p w:rsidR="00D25601" w:rsidRPr="006E589A" w:rsidRDefault="00D25601" w:rsidP="009805E3">
            <w:pPr>
              <w:jc w:val="both"/>
              <w:rPr>
                <w:b w:val="0"/>
                <w:color w:val="002060"/>
              </w:rPr>
            </w:pPr>
          </w:p>
        </w:tc>
        <w:tc>
          <w:tcPr>
            <w:tcW w:w="3060" w:type="dxa"/>
          </w:tcPr>
          <w:p w:rsidR="00D25601" w:rsidRPr="006E589A" w:rsidRDefault="00D25601" w:rsidP="009805E3">
            <w:pPr>
              <w:jc w:val="both"/>
              <w:rPr>
                <w:b w:val="0"/>
                <w:color w:val="002060"/>
              </w:rPr>
            </w:pPr>
          </w:p>
        </w:tc>
      </w:tr>
      <w:tr w:rsidR="00D25601" w:rsidRPr="006E589A" w:rsidTr="00A45C7E">
        <w:tc>
          <w:tcPr>
            <w:tcW w:w="1188" w:type="dxa"/>
          </w:tcPr>
          <w:p w:rsidR="00D25601" w:rsidRPr="006E589A" w:rsidRDefault="00D25601" w:rsidP="009805E3">
            <w:pPr>
              <w:jc w:val="both"/>
              <w:rPr>
                <w:b w:val="0"/>
                <w:color w:val="002060"/>
              </w:rPr>
            </w:pPr>
            <w:r w:rsidRPr="006E589A">
              <w:rPr>
                <w:b w:val="0"/>
                <w:color w:val="002060"/>
              </w:rPr>
              <w:t>Thu hồi vốn</w:t>
            </w:r>
          </w:p>
        </w:tc>
        <w:tc>
          <w:tcPr>
            <w:tcW w:w="3870" w:type="dxa"/>
          </w:tcPr>
          <w:p w:rsidR="00D25601" w:rsidRPr="006E589A" w:rsidRDefault="00D25601" w:rsidP="009805E3">
            <w:pPr>
              <w:jc w:val="both"/>
              <w:rPr>
                <w:b w:val="0"/>
                <w:color w:val="002060"/>
              </w:rPr>
            </w:pPr>
            <w:r w:rsidRPr="006E589A">
              <w:rPr>
                <w:b w:val="0"/>
                <w:color w:val="002060"/>
              </w:rPr>
              <w:t xml:space="preserve">- Cuối ca 2 mỗi ngày thu ngân các cụm nạp tiền, chứng từ </w:t>
            </w:r>
            <w:r w:rsidRPr="00D7307F">
              <w:rPr>
                <w:b w:val="0"/>
                <w:i/>
                <w:color w:val="002060"/>
              </w:rPr>
              <w:t>(order, phiếu xuất hàng</w:t>
            </w:r>
            <w:r w:rsidR="00CA7B9F" w:rsidRPr="00D7307F">
              <w:rPr>
                <w:b w:val="0"/>
                <w:i/>
                <w:color w:val="002060"/>
              </w:rPr>
              <w:t>...</w:t>
            </w:r>
            <w:r w:rsidRPr="00D7307F">
              <w:rPr>
                <w:b w:val="0"/>
                <w:i/>
                <w:color w:val="002060"/>
              </w:rPr>
              <w:t>)</w:t>
            </w:r>
            <w:r w:rsidRPr="006E589A">
              <w:rPr>
                <w:b w:val="0"/>
                <w:color w:val="002060"/>
              </w:rPr>
              <w:t xml:space="preserve"> về K</w:t>
            </w:r>
            <w:r w:rsidR="00E970A3" w:rsidRPr="006E589A">
              <w:rPr>
                <w:b w:val="0"/>
                <w:color w:val="002060"/>
              </w:rPr>
              <w:t>ế toán</w:t>
            </w:r>
            <w:r w:rsidRPr="006E589A">
              <w:rPr>
                <w:b w:val="0"/>
                <w:color w:val="002060"/>
              </w:rPr>
              <w:t>, tiền chuyển Thủ quỹ. Những điểm có hoạt động ca 3 thì thu ngân bàn giao kinh phí và chứng từ trước 8h30’ sáng hôm sau.</w:t>
            </w:r>
          </w:p>
          <w:p w:rsidR="00D25601" w:rsidRPr="009805E3" w:rsidRDefault="00D25601" w:rsidP="009805E3">
            <w:pPr>
              <w:jc w:val="both"/>
              <w:rPr>
                <w:b w:val="0"/>
                <w:color w:val="002060"/>
                <w:spacing w:val="-6"/>
              </w:rPr>
            </w:pPr>
            <w:r w:rsidRPr="009805E3">
              <w:rPr>
                <w:b w:val="0"/>
                <w:color w:val="002060"/>
                <w:spacing w:val="-6"/>
              </w:rPr>
              <w:t>- Thủ quỹ báo cáo kinh phí thu chi hàng ngày cho Ban Giám đốc</w:t>
            </w:r>
            <w:r w:rsidR="009805E3" w:rsidRPr="009805E3">
              <w:rPr>
                <w:b w:val="0"/>
                <w:color w:val="002060"/>
                <w:spacing w:val="-6"/>
              </w:rPr>
              <w:t>.</w:t>
            </w:r>
          </w:p>
          <w:p w:rsidR="00D25601" w:rsidRPr="006E589A" w:rsidRDefault="00D25601" w:rsidP="009805E3">
            <w:pPr>
              <w:jc w:val="both"/>
              <w:rPr>
                <w:b w:val="0"/>
                <w:color w:val="002060"/>
              </w:rPr>
            </w:pPr>
            <w:r w:rsidRPr="006E589A">
              <w:rPr>
                <w:b w:val="0"/>
                <w:color w:val="002060"/>
              </w:rPr>
              <w:t xml:space="preserve">- Kinh phí một phần được dung để tái đầu tư, một phần nhập Quỹ </w:t>
            </w:r>
            <w:r w:rsidRPr="00330044">
              <w:rPr>
                <w:b w:val="0"/>
                <w:i/>
                <w:color w:val="002060"/>
              </w:rPr>
              <w:t>(thanh toán tạm ứng cho Trường, trả lương và phúc lợi đơn vị).</w:t>
            </w:r>
          </w:p>
        </w:tc>
        <w:tc>
          <w:tcPr>
            <w:tcW w:w="1350" w:type="dxa"/>
          </w:tcPr>
          <w:p w:rsidR="00D25601" w:rsidRPr="006E589A" w:rsidRDefault="002415BB" w:rsidP="009805E3">
            <w:pPr>
              <w:jc w:val="both"/>
              <w:rPr>
                <w:b w:val="0"/>
                <w:color w:val="002060"/>
              </w:rPr>
            </w:pPr>
            <w:r w:rsidRPr="006E589A">
              <w:rPr>
                <w:b w:val="0"/>
                <w:color w:val="002060"/>
              </w:rPr>
              <w:t>Kế toán</w:t>
            </w:r>
          </w:p>
        </w:tc>
        <w:tc>
          <w:tcPr>
            <w:tcW w:w="3060" w:type="dxa"/>
          </w:tcPr>
          <w:p w:rsidR="00D25601" w:rsidRPr="006E589A" w:rsidRDefault="00D25601" w:rsidP="009805E3">
            <w:pPr>
              <w:jc w:val="both"/>
              <w:rPr>
                <w:b w:val="0"/>
                <w:color w:val="002060"/>
              </w:rPr>
            </w:pPr>
            <w:r w:rsidRPr="006E589A">
              <w:rPr>
                <w:b w:val="0"/>
                <w:color w:val="002060"/>
              </w:rPr>
              <w:t>- Tờ đề nghị nạp tiền (mẫu)</w:t>
            </w:r>
          </w:p>
          <w:p w:rsidR="00D25601" w:rsidRPr="00D7307F" w:rsidRDefault="00D25601" w:rsidP="009805E3">
            <w:pPr>
              <w:jc w:val="both"/>
              <w:rPr>
                <w:b w:val="0"/>
                <w:i/>
                <w:color w:val="002060"/>
              </w:rPr>
            </w:pPr>
            <w:r w:rsidRPr="006E589A">
              <w:rPr>
                <w:b w:val="0"/>
                <w:color w:val="002060"/>
              </w:rPr>
              <w:t xml:space="preserve">- Phiếu thu </w:t>
            </w:r>
            <w:r w:rsidRPr="00D7307F">
              <w:rPr>
                <w:b w:val="0"/>
                <w:i/>
                <w:color w:val="002060"/>
              </w:rPr>
              <w:t>(in máy, 3 liên)</w:t>
            </w:r>
          </w:p>
          <w:p w:rsidR="00D25601" w:rsidRPr="006E589A" w:rsidRDefault="00D25601" w:rsidP="009805E3">
            <w:pPr>
              <w:jc w:val="both"/>
              <w:rPr>
                <w:b w:val="0"/>
                <w:color w:val="002060"/>
              </w:rPr>
            </w:pPr>
            <w:r w:rsidRPr="006E589A">
              <w:rPr>
                <w:b w:val="0"/>
                <w:color w:val="002060"/>
              </w:rPr>
              <w:t>- Báo cáo tổng hợp về chênh lệch giá xuất nhập, về doanh thu, lợi nhuận</w:t>
            </w:r>
          </w:p>
          <w:p w:rsidR="00D25601" w:rsidRPr="006E589A" w:rsidRDefault="00D25601" w:rsidP="009805E3">
            <w:pPr>
              <w:jc w:val="both"/>
              <w:rPr>
                <w:b w:val="0"/>
                <w:color w:val="002060"/>
              </w:rPr>
            </w:pPr>
            <w:r w:rsidRPr="006E589A">
              <w:rPr>
                <w:b w:val="0"/>
                <w:color w:val="002060"/>
              </w:rPr>
              <w:t>- Báo cáo Quỹ</w:t>
            </w:r>
          </w:p>
          <w:p w:rsidR="00D25601" w:rsidRPr="006E589A" w:rsidRDefault="00D25601" w:rsidP="009805E3">
            <w:pPr>
              <w:jc w:val="both"/>
              <w:rPr>
                <w:b w:val="0"/>
                <w:color w:val="002060"/>
              </w:rPr>
            </w:pPr>
            <w:r w:rsidRPr="006E589A">
              <w:rPr>
                <w:b w:val="0"/>
                <w:color w:val="002060"/>
              </w:rPr>
              <w:t>- Đề xuất thanh toán tạm ứng Trường, chi phúc lợi/thưởng doanh thu (nếu có)</w:t>
            </w:r>
          </w:p>
        </w:tc>
      </w:tr>
      <w:tr w:rsidR="00D25601" w:rsidRPr="006E589A" w:rsidTr="00A45C7E">
        <w:tc>
          <w:tcPr>
            <w:tcW w:w="1188" w:type="dxa"/>
          </w:tcPr>
          <w:p w:rsidR="00D25601" w:rsidRPr="006E589A" w:rsidRDefault="00D25601" w:rsidP="009805E3">
            <w:pPr>
              <w:jc w:val="both"/>
              <w:rPr>
                <w:b w:val="0"/>
                <w:color w:val="002060"/>
              </w:rPr>
            </w:pPr>
            <w:r w:rsidRPr="006E589A">
              <w:rPr>
                <w:b w:val="0"/>
                <w:color w:val="002060"/>
              </w:rPr>
              <w:t>Thanh tra, giám sát</w:t>
            </w:r>
          </w:p>
        </w:tc>
        <w:tc>
          <w:tcPr>
            <w:tcW w:w="3870" w:type="dxa"/>
          </w:tcPr>
          <w:p w:rsidR="00D25601" w:rsidRPr="009805E3" w:rsidRDefault="00D25601" w:rsidP="009805E3">
            <w:pPr>
              <w:jc w:val="both"/>
              <w:rPr>
                <w:b w:val="0"/>
                <w:color w:val="002060"/>
                <w:spacing w:val="-2"/>
              </w:rPr>
            </w:pPr>
            <w:r w:rsidRPr="009805E3">
              <w:rPr>
                <w:b w:val="0"/>
                <w:color w:val="002060"/>
                <w:spacing w:val="-2"/>
              </w:rPr>
              <w:t xml:space="preserve">- Ban Thanh tra Trung tâm gồm: Ban Giám đốc, Chủ tịch công đoàn, Tổ trưởng Hành chính và một số cán bộ do Giám đốc chỉ định như: Kế toán </w:t>
            </w:r>
            <w:r w:rsidRPr="00330044">
              <w:rPr>
                <w:b w:val="0"/>
                <w:i/>
                <w:color w:val="002060"/>
                <w:spacing w:val="-2"/>
              </w:rPr>
              <w:t>(rà soát số liệu)</w:t>
            </w:r>
            <w:r w:rsidRPr="009805E3">
              <w:rPr>
                <w:b w:val="0"/>
                <w:color w:val="002060"/>
                <w:spacing w:val="-2"/>
              </w:rPr>
              <w:t xml:space="preserve">, CNTT </w:t>
            </w:r>
            <w:r w:rsidRPr="00330044">
              <w:rPr>
                <w:b w:val="0"/>
                <w:i/>
                <w:color w:val="002060"/>
                <w:spacing w:val="-2"/>
              </w:rPr>
              <w:t>(phần mềm</w:t>
            </w:r>
            <w:r w:rsidR="00CA7B9F" w:rsidRPr="00330044">
              <w:rPr>
                <w:b w:val="0"/>
                <w:i/>
                <w:color w:val="002060"/>
                <w:spacing w:val="-2"/>
              </w:rPr>
              <w:t>...</w:t>
            </w:r>
            <w:r w:rsidRPr="00330044">
              <w:rPr>
                <w:b w:val="0"/>
                <w:i/>
                <w:color w:val="002060"/>
                <w:spacing w:val="-2"/>
              </w:rPr>
              <w:t>).</w:t>
            </w:r>
          </w:p>
          <w:p w:rsidR="00D25601" w:rsidRPr="006E589A" w:rsidRDefault="00D25601" w:rsidP="009805E3">
            <w:pPr>
              <w:jc w:val="both"/>
              <w:rPr>
                <w:b w:val="0"/>
                <w:color w:val="002060"/>
              </w:rPr>
            </w:pPr>
            <w:r w:rsidRPr="006E589A">
              <w:rPr>
                <w:b w:val="0"/>
                <w:color w:val="002060"/>
              </w:rPr>
              <w:t>- Ban thanh tra có nhiệm vụ:</w:t>
            </w:r>
          </w:p>
          <w:p w:rsidR="00D25601" w:rsidRPr="006E589A" w:rsidRDefault="00D25601" w:rsidP="009805E3">
            <w:pPr>
              <w:jc w:val="both"/>
              <w:rPr>
                <w:b w:val="0"/>
                <w:color w:val="002060"/>
              </w:rPr>
            </w:pPr>
            <w:r w:rsidRPr="006E589A">
              <w:rPr>
                <w:b w:val="0"/>
                <w:color w:val="002060"/>
              </w:rPr>
              <w:t>+ Giám sát toàn bộ hoạt động dịch vụ;</w:t>
            </w:r>
          </w:p>
          <w:p w:rsidR="00D25601" w:rsidRPr="006E589A" w:rsidRDefault="00D25601" w:rsidP="009805E3">
            <w:pPr>
              <w:jc w:val="both"/>
              <w:rPr>
                <w:b w:val="0"/>
                <w:color w:val="002060"/>
              </w:rPr>
            </w:pPr>
            <w:r w:rsidRPr="006E589A">
              <w:rPr>
                <w:b w:val="0"/>
                <w:color w:val="002060"/>
              </w:rPr>
              <w:t>+ Chấm nề nếp, tác phong và ngày công của cán bộ, nhân viên;</w:t>
            </w:r>
          </w:p>
          <w:p w:rsidR="00D25601" w:rsidRPr="006E589A" w:rsidRDefault="00D25601" w:rsidP="009805E3">
            <w:pPr>
              <w:jc w:val="both"/>
              <w:rPr>
                <w:b w:val="0"/>
                <w:color w:val="002060"/>
              </w:rPr>
            </w:pPr>
            <w:r w:rsidRPr="006E589A">
              <w:rPr>
                <w:b w:val="0"/>
                <w:color w:val="002060"/>
              </w:rPr>
              <w:t>+ Báo cáo và đề xuất với giám đốc xử lý các vụ việc phát sinh;</w:t>
            </w:r>
          </w:p>
          <w:p w:rsidR="00D25601" w:rsidRPr="006E589A" w:rsidRDefault="00D25601" w:rsidP="009805E3">
            <w:pPr>
              <w:jc w:val="both"/>
              <w:rPr>
                <w:b w:val="0"/>
                <w:color w:val="002060"/>
              </w:rPr>
            </w:pPr>
            <w:r w:rsidRPr="006E589A">
              <w:rPr>
                <w:b w:val="0"/>
                <w:color w:val="002060"/>
              </w:rPr>
              <w:t>+ Tư vấn cho Giám đốc trong khen thưởng, chi phúc lợi, thưởng doanh thu, trách nhiệm;</w:t>
            </w:r>
          </w:p>
          <w:p w:rsidR="00D25601" w:rsidRPr="006E589A" w:rsidRDefault="00D25601" w:rsidP="009805E3">
            <w:pPr>
              <w:jc w:val="both"/>
              <w:rPr>
                <w:b w:val="0"/>
                <w:color w:val="002060"/>
              </w:rPr>
            </w:pPr>
            <w:r w:rsidRPr="006E589A">
              <w:rPr>
                <w:b w:val="0"/>
                <w:color w:val="002060"/>
              </w:rPr>
              <w:t>- Toàn bộ các hoạt động đều có nhật ký đầy đủ, có các mẫu biểu để xử lý công việc.</w:t>
            </w:r>
          </w:p>
        </w:tc>
        <w:tc>
          <w:tcPr>
            <w:tcW w:w="1350" w:type="dxa"/>
          </w:tcPr>
          <w:p w:rsidR="00D25601" w:rsidRPr="006E589A" w:rsidRDefault="00D25601" w:rsidP="009805E3">
            <w:pPr>
              <w:jc w:val="both"/>
              <w:rPr>
                <w:b w:val="0"/>
                <w:color w:val="002060"/>
              </w:rPr>
            </w:pPr>
            <w:r w:rsidRPr="006E589A">
              <w:rPr>
                <w:b w:val="0"/>
                <w:color w:val="002060"/>
              </w:rPr>
              <w:t xml:space="preserve">Ban </w:t>
            </w:r>
            <w:r w:rsidR="00736B47" w:rsidRPr="006E589A">
              <w:rPr>
                <w:b w:val="0"/>
                <w:color w:val="002060"/>
              </w:rPr>
              <w:t>Kiểm tra, giám sát</w:t>
            </w:r>
          </w:p>
        </w:tc>
        <w:tc>
          <w:tcPr>
            <w:tcW w:w="3060" w:type="dxa"/>
          </w:tcPr>
          <w:p w:rsidR="00D25601" w:rsidRPr="006E589A" w:rsidRDefault="00D25601" w:rsidP="009805E3">
            <w:pPr>
              <w:jc w:val="both"/>
              <w:rPr>
                <w:b w:val="0"/>
                <w:color w:val="002060"/>
              </w:rPr>
            </w:pPr>
            <w:r w:rsidRPr="006E589A">
              <w:rPr>
                <w:b w:val="0"/>
                <w:color w:val="002060"/>
              </w:rPr>
              <w:t>- Bảng chấm công và nhận xét cán bộ, nhân viên</w:t>
            </w:r>
          </w:p>
          <w:p w:rsidR="00D25601" w:rsidRPr="006E589A" w:rsidRDefault="00D25601" w:rsidP="009805E3">
            <w:pPr>
              <w:jc w:val="both"/>
              <w:rPr>
                <w:b w:val="0"/>
                <w:color w:val="002060"/>
              </w:rPr>
            </w:pPr>
            <w:r w:rsidRPr="006E589A">
              <w:rPr>
                <w:b w:val="0"/>
                <w:color w:val="002060"/>
              </w:rPr>
              <w:t>- Báo cáo</w:t>
            </w:r>
          </w:p>
          <w:p w:rsidR="00D25601" w:rsidRPr="006E589A" w:rsidRDefault="00D25601" w:rsidP="009805E3">
            <w:pPr>
              <w:jc w:val="both"/>
              <w:rPr>
                <w:b w:val="0"/>
                <w:color w:val="002060"/>
              </w:rPr>
            </w:pPr>
            <w:r w:rsidRPr="006E589A">
              <w:rPr>
                <w:b w:val="0"/>
                <w:color w:val="002060"/>
              </w:rPr>
              <w:t>- Đề xuất</w:t>
            </w:r>
          </w:p>
          <w:p w:rsidR="00D25601" w:rsidRPr="006E589A" w:rsidRDefault="00D25601" w:rsidP="009805E3">
            <w:pPr>
              <w:jc w:val="both"/>
              <w:rPr>
                <w:b w:val="0"/>
                <w:color w:val="002060"/>
              </w:rPr>
            </w:pPr>
          </w:p>
        </w:tc>
      </w:tr>
    </w:tbl>
    <w:p w:rsidR="00453C55" w:rsidRPr="009805E3" w:rsidRDefault="00453C55" w:rsidP="009805E3">
      <w:pPr>
        <w:pStyle w:val="Vnbnnidung21"/>
        <w:shd w:val="clear" w:color="auto" w:fill="auto"/>
        <w:spacing w:before="40" w:line="288" w:lineRule="auto"/>
        <w:ind w:firstLine="709"/>
        <w:rPr>
          <w:b/>
          <w:color w:val="002060"/>
          <w:sz w:val="28"/>
          <w:szCs w:val="28"/>
          <w:lang w:val="pt-BR"/>
        </w:rPr>
      </w:pPr>
      <w:r w:rsidRPr="009805E3">
        <w:rPr>
          <w:b/>
          <w:color w:val="002060"/>
          <w:sz w:val="28"/>
          <w:szCs w:val="28"/>
          <w:lang w:val="pt-BR"/>
        </w:rPr>
        <w:lastRenderedPageBreak/>
        <w:t xml:space="preserve">Điều </w:t>
      </w:r>
      <w:r w:rsidR="005A44F0" w:rsidRPr="009805E3">
        <w:rPr>
          <w:b/>
          <w:color w:val="002060"/>
          <w:sz w:val="28"/>
          <w:szCs w:val="28"/>
          <w:lang w:val="pt-BR"/>
        </w:rPr>
        <w:t>20</w:t>
      </w:r>
      <w:r w:rsidRPr="009805E3">
        <w:rPr>
          <w:b/>
          <w:color w:val="002060"/>
          <w:sz w:val="28"/>
          <w:szCs w:val="28"/>
          <w:lang w:val="pt-BR"/>
        </w:rPr>
        <w:t>. Quy đị</w:t>
      </w:r>
      <w:r w:rsidR="00596125" w:rsidRPr="009805E3">
        <w:rPr>
          <w:b/>
          <w:color w:val="002060"/>
          <w:sz w:val="28"/>
          <w:szCs w:val="28"/>
          <w:lang w:val="pt-BR"/>
        </w:rPr>
        <w:t>nh</w:t>
      </w:r>
      <w:r w:rsidRPr="009805E3">
        <w:rPr>
          <w:b/>
          <w:color w:val="002060"/>
          <w:sz w:val="28"/>
          <w:szCs w:val="28"/>
          <w:lang w:val="pt-BR"/>
        </w:rPr>
        <w:t xml:space="preserve"> vị trí việc làm</w:t>
      </w:r>
    </w:p>
    <w:p w:rsidR="00A45C7E" w:rsidRPr="009805E3" w:rsidRDefault="00A45C7E" w:rsidP="009805E3">
      <w:pPr>
        <w:pStyle w:val="Vnbnnidung21"/>
        <w:shd w:val="clear" w:color="auto" w:fill="auto"/>
        <w:spacing w:before="40" w:line="288" w:lineRule="auto"/>
        <w:ind w:firstLine="709"/>
        <w:rPr>
          <w:color w:val="002060"/>
          <w:sz w:val="28"/>
          <w:szCs w:val="28"/>
          <w:lang w:val="pt-BR"/>
        </w:rPr>
      </w:pPr>
      <w:r w:rsidRPr="009805E3">
        <w:rPr>
          <w:color w:val="002060"/>
          <w:sz w:val="28"/>
          <w:szCs w:val="28"/>
          <w:lang w:val="pt-BR"/>
        </w:rPr>
        <w:tab/>
        <w:t xml:space="preserve">1. </w:t>
      </w:r>
      <w:r w:rsidR="00453C55" w:rsidRPr="009805E3">
        <w:rPr>
          <w:color w:val="002060"/>
          <w:sz w:val="28"/>
          <w:szCs w:val="28"/>
          <w:lang w:val="pt-BR"/>
        </w:rPr>
        <w:t xml:space="preserve">Nhân viên thu ngân </w:t>
      </w:r>
      <w:r w:rsidR="00453C55" w:rsidRPr="00330044">
        <w:rPr>
          <w:i/>
          <w:color w:val="002060"/>
          <w:sz w:val="28"/>
          <w:szCs w:val="28"/>
          <w:lang w:val="pt-BR"/>
        </w:rPr>
        <w:t xml:space="preserve">(kiêm bán hàng, quản lý sản phẩm): </w:t>
      </w:r>
    </w:p>
    <w:p w:rsidR="00453C55" w:rsidRPr="009805E3" w:rsidRDefault="00A45C7E" w:rsidP="009805E3">
      <w:pPr>
        <w:pStyle w:val="Vnbnnidung21"/>
        <w:shd w:val="clear" w:color="auto" w:fill="auto"/>
        <w:spacing w:before="40" w:line="288" w:lineRule="auto"/>
        <w:ind w:firstLine="709"/>
        <w:rPr>
          <w:color w:val="002060"/>
          <w:sz w:val="28"/>
          <w:szCs w:val="28"/>
          <w:lang w:val="pt-BR"/>
        </w:rPr>
      </w:pPr>
      <w:r w:rsidRPr="009805E3">
        <w:rPr>
          <w:color w:val="002060"/>
          <w:sz w:val="28"/>
          <w:szCs w:val="28"/>
          <w:lang w:val="pt-BR"/>
        </w:rPr>
        <w:tab/>
      </w:r>
      <w:r w:rsidR="00453C55" w:rsidRPr="009805E3">
        <w:rPr>
          <w:color w:val="002060"/>
          <w:sz w:val="28"/>
          <w:szCs w:val="28"/>
          <w:lang w:val="pt-BR"/>
        </w:rPr>
        <w:t xml:space="preserve">Nhập sản phẩm vào máy, thu tiền, in hóa đơn </w:t>
      </w:r>
      <w:r w:rsidR="00453C55" w:rsidRPr="00330044">
        <w:rPr>
          <w:i/>
          <w:color w:val="002060"/>
          <w:sz w:val="28"/>
          <w:szCs w:val="28"/>
          <w:lang w:val="pt-BR"/>
        </w:rPr>
        <w:t>(01 liên giao khách, 01 liên cho nhân viên bán hàng, 01 liên để quyết toán với kế toán)</w:t>
      </w:r>
      <w:r w:rsidR="00453C55" w:rsidRPr="009805E3">
        <w:rPr>
          <w:color w:val="002060"/>
          <w:sz w:val="28"/>
          <w:szCs w:val="28"/>
          <w:lang w:val="pt-BR"/>
        </w:rPr>
        <w:t xml:space="preserve">, lấy thông tin khách hàng </w:t>
      </w:r>
      <w:r w:rsidR="00453C55" w:rsidRPr="00330044">
        <w:rPr>
          <w:i/>
          <w:color w:val="002060"/>
          <w:sz w:val="28"/>
          <w:szCs w:val="28"/>
          <w:lang w:val="pt-BR"/>
        </w:rPr>
        <w:t>(nếu có),</w:t>
      </w:r>
      <w:r w:rsidR="00453C55" w:rsidRPr="009805E3">
        <w:rPr>
          <w:color w:val="002060"/>
          <w:sz w:val="28"/>
          <w:szCs w:val="28"/>
          <w:lang w:val="pt-BR"/>
        </w:rPr>
        <w:t xml:space="preserve"> chăm sóc khách hàng </w:t>
      </w:r>
      <w:r w:rsidR="00453C55" w:rsidRPr="00330044">
        <w:rPr>
          <w:i/>
          <w:color w:val="002060"/>
          <w:sz w:val="28"/>
          <w:szCs w:val="28"/>
          <w:lang w:val="pt-BR"/>
        </w:rPr>
        <w:t>(hướng dẫn, giới thiệu các chương trình khuyến mãi, giới thiệu các dòng sản phẩm sắp ra mắt, nhắn tin báo khách khi có dòng sản phẩm mới...)</w:t>
      </w:r>
      <w:r w:rsidR="00453C55" w:rsidRPr="009805E3">
        <w:rPr>
          <w:color w:val="002060"/>
          <w:sz w:val="28"/>
          <w:szCs w:val="28"/>
          <w:lang w:val="pt-BR"/>
        </w:rPr>
        <w:t>, quyết toán kinh phí;</w:t>
      </w:r>
    </w:p>
    <w:p w:rsidR="00A45C7E" w:rsidRPr="009805E3" w:rsidRDefault="00A45C7E" w:rsidP="009805E3">
      <w:pPr>
        <w:pStyle w:val="Vnbnnidung21"/>
        <w:shd w:val="clear" w:color="auto" w:fill="auto"/>
        <w:spacing w:before="40" w:line="288" w:lineRule="auto"/>
        <w:ind w:firstLine="709"/>
        <w:rPr>
          <w:color w:val="002060"/>
          <w:sz w:val="28"/>
          <w:szCs w:val="28"/>
          <w:lang w:val="pt-BR"/>
        </w:rPr>
      </w:pPr>
      <w:r w:rsidRPr="009805E3">
        <w:rPr>
          <w:color w:val="002060"/>
          <w:sz w:val="28"/>
          <w:szCs w:val="28"/>
          <w:lang w:val="pt-BR"/>
        </w:rPr>
        <w:tab/>
        <w:t xml:space="preserve">2. </w:t>
      </w:r>
      <w:r w:rsidR="00453C55" w:rsidRPr="009805E3">
        <w:rPr>
          <w:color w:val="002060"/>
          <w:sz w:val="28"/>
          <w:szCs w:val="28"/>
          <w:lang w:val="pt-BR"/>
        </w:rPr>
        <w:t xml:space="preserve">Nhân viên bán hàng: </w:t>
      </w:r>
    </w:p>
    <w:p w:rsidR="00453C55" w:rsidRPr="009805E3" w:rsidRDefault="00A45C7E" w:rsidP="009805E3">
      <w:pPr>
        <w:pStyle w:val="Vnbnnidung21"/>
        <w:shd w:val="clear" w:color="auto" w:fill="auto"/>
        <w:spacing w:before="40" w:line="288" w:lineRule="auto"/>
        <w:ind w:firstLine="709"/>
        <w:rPr>
          <w:color w:val="002060"/>
          <w:sz w:val="28"/>
          <w:szCs w:val="28"/>
          <w:lang w:val="pt-BR"/>
        </w:rPr>
      </w:pPr>
      <w:r w:rsidRPr="009805E3">
        <w:rPr>
          <w:color w:val="002060"/>
          <w:sz w:val="28"/>
          <w:szCs w:val="28"/>
          <w:lang w:val="pt-BR"/>
        </w:rPr>
        <w:tab/>
      </w:r>
      <w:r w:rsidR="00453C55" w:rsidRPr="009805E3">
        <w:rPr>
          <w:color w:val="002060"/>
          <w:sz w:val="28"/>
          <w:szCs w:val="28"/>
          <w:lang w:val="pt-BR"/>
        </w:rPr>
        <w:t>Giới thiệu cho khách về các sản phẩm khách yêu cầu: mẫu mã, màu sắc, kích cỡ, công năng, nhà sản xuất, thương hiệu sản phẩm, giá bán, khuyến mại, hậu bán hàng; bán hàng, hướng dẫn khách các thủ tục thanh toán, gói sản phẩm, lấy thông tin khách hàng...;</w:t>
      </w:r>
    </w:p>
    <w:p w:rsidR="00A45C7E" w:rsidRPr="009805E3" w:rsidRDefault="00A45C7E" w:rsidP="009805E3">
      <w:pPr>
        <w:pStyle w:val="Vnbnnidung21"/>
        <w:shd w:val="clear" w:color="auto" w:fill="auto"/>
        <w:spacing w:before="40" w:line="288" w:lineRule="auto"/>
        <w:ind w:firstLine="709"/>
        <w:rPr>
          <w:color w:val="002060"/>
          <w:sz w:val="28"/>
          <w:szCs w:val="28"/>
          <w:lang w:val="pt-BR"/>
        </w:rPr>
      </w:pPr>
      <w:r w:rsidRPr="009805E3">
        <w:rPr>
          <w:color w:val="002060"/>
          <w:sz w:val="28"/>
          <w:szCs w:val="28"/>
          <w:lang w:val="pt-BR"/>
        </w:rPr>
        <w:tab/>
        <w:t xml:space="preserve">3. </w:t>
      </w:r>
      <w:r w:rsidR="00453C55" w:rsidRPr="009805E3">
        <w:rPr>
          <w:color w:val="002060"/>
          <w:sz w:val="28"/>
          <w:szCs w:val="28"/>
          <w:lang w:val="pt-BR"/>
        </w:rPr>
        <w:t>Đầu bếp</w:t>
      </w:r>
      <w:r w:rsidR="005A44F0" w:rsidRPr="009805E3">
        <w:rPr>
          <w:color w:val="002060"/>
          <w:sz w:val="28"/>
          <w:szCs w:val="28"/>
          <w:lang w:val="pt-BR"/>
        </w:rPr>
        <w:t xml:space="preserve">, </w:t>
      </w:r>
      <w:r w:rsidR="00453C55" w:rsidRPr="009805E3">
        <w:rPr>
          <w:color w:val="002060"/>
          <w:sz w:val="28"/>
          <w:szCs w:val="28"/>
          <w:lang w:val="pt-BR"/>
        </w:rPr>
        <w:t>pha chế:</w:t>
      </w:r>
    </w:p>
    <w:p w:rsidR="00453C55" w:rsidRPr="009805E3" w:rsidRDefault="00A45C7E" w:rsidP="009805E3">
      <w:pPr>
        <w:pStyle w:val="Vnbnnidung21"/>
        <w:shd w:val="clear" w:color="auto" w:fill="auto"/>
        <w:spacing w:before="40" w:line="288" w:lineRule="auto"/>
        <w:ind w:firstLine="709"/>
        <w:rPr>
          <w:color w:val="002060"/>
          <w:sz w:val="28"/>
          <w:szCs w:val="28"/>
          <w:lang w:val="pt-BR"/>
        </w:rPr>
      </w:pPr>
      <w:r w:rsidRPr="009805E3">
        <w:rPr>
          <w:color w:val="002060"/>
          <w:sz w:val="28"/>
          <w:szCs w:val="28"/>
          <w:lang w:val="pt-BR"/>
        </w:rPr>
        <w:tab/>
      </w:r>
      <w:r w:rsidR="00453C55" w:rsidRPr="009805E3">
        <w:rPr>
          <w:color w:val="002060"/>
          <w:sz w:val="28"/>
          <w:szCs w:val="28"/>
          <w:lang w:val="pt-BR"/>
        </w:rPr>
        <w:t>Chế biến đồ ăn, thức uống từ nguyên liệu có sẵn theo thực đơn thu ngân chuyển; một số sản phẩm phải chuẩn bị từ trước: xôi, bánh canh, nước dùng...</w:t>
      </w:r>
    </w:p>
    <w:p w:rsidR="00A45C7E" w:rsidRPr="009805E3" w:rsidRDefault="00453C55" w:rsidP="009805E3">
      <w:pPr>
        <w:pStyle w:val="Vnbnnidung21"/>
        <w:shd w:val="clear" w:color="auto" w:fill="auto"/>
        <w:spacing w:before="40" w:line="288" w:lineRule="auto"/>
        <w:ind w:firstLine="709"/>
        <w:rPr>
          <w:color w:val="002060"/>
          <w:sz w:val="28"/>
          <w:szCs w:val="28"/>
          <w:lang w:val="pt-BR"/>
        </w:rPr>
      </w:pPr>
      <w:r w:rsidRPr="009805E3">
        <w:rPr>
          <w:b/>
          <w:color w:val="002060"/>
          <w:sz w:val="28"/>
          <w:szCs w:val="28"/>
          <w:lang w:val="pt-BR"/>
        </w:rPr>
        <w:tab/>
      </w:r>
      <w:r w:rsidR="00A45C7E" w:rsidRPr="009805E3">
        <w:rPr>
          <w:color w:val="002060"/>
          <w:sz w:val="28"/>
          <w:szCs w:val="28"/>
          <w:lang w:val="pt-BR"/>
        </w:rPr>
        <w:t>4.</w:t>
      </w:r>
      <w:r w:rsidRPr="009805E3">
        <w:rPr>
          <w:b/>
          <w:color w:val="002060"/>
          <w:sz w:val="28"/>
          <w:szCs w:val="28"/>
          <w:lang w:val="pt-BR"/>
        </w:rPr>
        <w:t xml:space="preserve"> </w:t>
      </w:r>
      <w:r w:rsidRPr="009805E3">
        <w:rPr>
          <w:color w:val="002060"/>
          <w:sz w:val="28"/>
          <w:szCs w:val="28"/>
          <w:lang w:val="pt-BR"/>
        </w:rPr>
        <w:t xml:space="preserve">Nhân viên thiết kế, in ấn, photo, đóng sách: </w:t>
      </w:r>
    </w:p>
    <w:p w:rsidR="00453C55" w:rsidRPr="009805E3" w:rsidRDefault="00A45C7E" w:rsidP="009805E3">
      <w:pPr>
        <w:pStyle w:val="Vnbnnidung21"/>
        <w:shd w:val="clear" w:color="auto" w:fill="auto"/>
        <w:spacing w:before="40" w:line="288" w:lineRule="auto"/>
        <w:ind w:firstLine="709"/>
        <w:rPr>
          <w:color w:val="002060"/>
          <w:sz w:val="28"/>
          <w:szCs w:val="28"/>
          <w:lang w:val="pt-BR"/>
        </w:rPr>
      </w:pPr>
      <w:r w:rsidRPr="009805E3">
        <w:rPr>
          <w:color w:val="002060"/>
          <w:sz w:val="28"/>
          <w:szCs w:val="28"/>
          <w:lang w:val="pt-BR"/>
        </w:rPr>
        <w:tab/>
      </w:r>
      <w:r w:rsidR="00453C55" w:rsidRPr="009805E3">
        <w:rPr>
          <w:color w:val="002060"/>
          <w:sz w:val="28"/>
          <w:szCs w:val="28"/>
          <w:lang w:val="pt-BR"/>
        </w:rPr>
        <w:t>Thiết kế, đánh máy, mi trang, chỉnh sửa, biên tập, in ấn, phô tô, đóng gáy các ấn phẩm theo yêu cầu của khách hàng; liên hệ các cơ quan, trường học, lớp học để nhận các gói hợp đồng thiết kế, in ấn, photo theo yêu cầu.</w:t>
      </w:r>
    </w:p>
    <w:p w:rsidR="00A45C7E" w:rsidRPr="009805E3" w:rsidRDefault="00453C55" w:rsidP="009805E3">
      <w:pPr>
        <w:pStyle w:val="Vnbnnidung21"/>
        <w:shd w:val="clear" w:color="auto" w:fill="auto"/>
        <w:spacing w:before="40" w:line="288" w:lineRule="auto"/>
        <w:ind w:firstLine="709"/>
        <w:rPr>
          <w:color w:val="002060"/>
          <w:sz w:val="28"/>
          <w:szCs w:val="28"/>
          <w:lang w:val="pt-BR"/>
        </w:rPr>
      </w:pPr>
      <w:r w:rsidRPr="009805E3">
        <w:rPr>
          <w:color w:val="002060"/>
          <w:sz w:val="28"/>
          <w:szCs w:val="28"/>
          <w:lang w:val="pt-BR"/>
        </w:rPr>
        <w:tab/>
      </w:r>
      <w:r w:rsidR="00A45C7E" w:rsidRPr="009805E3">
        <w:rPr>
          <w:color w:val="002060"/>
          <w:sz w:val="28"/>
          <w:szCs w:val="28"/>
          <w:lang w:val="pt-BR"/>
        </w:rPr>
        <w:t>5.</w:t>
      </w:r>
      <w:r w:rsidRPr="009805E3">
        <w:rPr>
          <w:color w:val="002060"/>
          <w:sz w:val="28"/>
          <w:szCs w:val="28"/>
          <w:lang w:val="pt-BR"/>
        </w:rPr>
        <w:t xml:space="preserve"> Nhân viên bảo vệ, giữ xe cho khách: </w:t>
      </w:r>
    </w:p>
    <w:p w:rsidR="00453C55" w:rsidRPr="009805E3" w:rsidRDefault="00A45C7E" w:rsidP="009805E3">
      <w:pPr>
        <w:pStyle w:val="Vnbnnidung21"/>
        <w:shd w:val="clear" w:color="auto" w:fill="auto"/>
        <w:spacing w:before="40" w:line="288" w:lineRule="auto"/>
        <w:ind w:firstLine="709"/>
        <w:rPr>
          <w:color w:val="002060"/>
          <w:sz w:val="28"/>
          <w:szCs w:val="28"/>
          <w:lang w:val="pt-BR"/>
        </w:rPr>
      </w:pPr>
      <w:r w:rsidRPr="009805E3">
        <w:rPr>
          <w:color w:val="002060"/>
          <w:sz w:val="28"/>
          <w:szCs w:val="28"/>
          <w:lang w:val="pt-BR"/>
        </w:rPr>
        <w:tab/>
      </w:r>
      <w:r w:rsidR="00453C55" w:rsidRPr="009805E3">
        <w:rPr>
          <w:color w:val="002060"/>
          <w:sz w:val="28"/>
          <w:szCs w:val="28"/>
          <w:lang w:val="pt-BR"/>
        </w:rPr>
        <w:t>Hướng dẫn khách sắp xếp phương tiện, nhận trông xe cho khách, hướng dẫn khách bảo quản tư trang, tư vấn về các vị trí kinh doanh, làm công tác an ninh trật tự...</w:t>
      </w:r>
    </w:p>
    <w:p w:rsidR="00453C55" w:rsidRPr="009E3C30" w:rsidRDefault="00453C55" w:rsidP="00330044">
      <w:pPr>
        <w:spacing w:before="40" w:line="288" w:lineRule="auto"/>
        <w:ind w:firstLine="709"/>
        <w:jc w:val="both"/>
        <w:rPr>
          <w:lang w:val="pt-BR"/>
        </w:rPr>
      </w:pPr>
      <w:r w:rsidRPr="009E3C30">
        <w:rPr>
          <w:lang w:val="it-IT"/>
        </w:rPr>
        <w:t>Điều 2</w:t>
      </w:r>
      <w:r w:rsidR="005A44F0" w:rsidRPr="009E3C30">
        <w:rPr>
          <w:lang w:val="it-IT"/>
        </w:rPr>
        <w:t>1</w:t>
      </w:r>
      <w:r w:rsidRPr="009E3C30">
        <w:rPr>
          <w:lang w:val="it-IT"/>
        </w:rPr>
        <w:t xml:space="preserve">. </w:t>
      </w:r>
      <w:r w:rsidR="006C01FA" w:rsidRPr="009E3C30">
        <w:rPr>
          <w:lang w:val="it-IT"/>
        </w:rPr>
        <w:t>Đ</w:t>
      </w:r>
      <w:r w:rsidR="006B594D" w:rsidRPr="009E3C30">
        <w:rPr>
          <w:lang w:val="it-IT"/>
        </w:rPr>
        <w:t>ị</w:t>
      </w:r>
      <w:r w:rsidR="006C01FA" w:rsidRPr="009E3C30">
        <w:rPr>
          <w:lang w:val="it-IT"/>
        </w:rPr>
        <w:t xml:space="preserve">nh </w:t>
      </w:r>
      <w:r w:rsidR="00736B47" w:rsidRPr="009E3C30">
        <w:rPr>
          <w:lang w:val="it-IT"/>
        </w:rPr>
        <w:t xml:space="preserve">biên </w:t>
      </w:r>
      <w:r w:rsidRPr="009E3C30">
        <w:rPr>
          <w:lang w:val="pt-BR"/>
        </w:rPr>
        <w:t>nhân viên</w:t>
      </w:r>
      <w:r w:rsidR="00D1089F" w:rsidRPr="009E3C30">
        <w:rPr>
          <w:lang w:val="pt-BR"/>
        </w:rPr>
        <w:t xml:space="preserve"> </w:t>
      </w:r>
      <w:r w:rsidR="00D1089F" w:rsidRPr="009E3C30">
        <w:rPr>
          <w:i/>
          <w:lang w:val="pt-BR"/>
        </w:rPr>
        <w:t>(tính theo mức tối đa)</w:t>
      </w:r>
    </w:p>
    <w:p w:rsidR="00453C55" w:rsidRPr="009805E3" w:rsidRDefault="00453C55" w:rsidP="009805E3">
      <w:pPr>
        <w:pStyle w:val="Vnbnnidung21"/>
        <w:shd w:val="clear" w:color="auto" w:fill="auto"/>
        <w:spacing w:before="40" w:line="288" w:lineRule="auto"/>
        <w:ind w:firstLine="709"/>
        <w:rPr>
          <w:color w:val="002060"/>
          <w:sz w:val="28"/>
          <w:szCs w:val="28"/>
          <w:lang w:val="pt-BR"/>
        </w:rPr>
      </w:pPr>
      <w:r w:rsidRPr="009805E3">
        <w:rPr>
          <w:color w:val="002060"/>
          <w:sz w:val="28"/>
          <w:szCs w:val="28"/>
          <w:lang w:val="pt-BR"/>
        </w:rPr>
        <w:tab/>
        <w:t>1. Cụm dịch vụ Nguyễn Văn Trỗi</w:t>
      </w:r>
    </w:p>
    <w:p w:rsidR="009761B5" w:rsidRPr="006E589A" w:rsidRDefault="009761B5" w:rsidP="009761B5">
      <w:pPr>
        <w:pStyle w:val="Vnbnnidung21"/>
        <w:shd w:val="clear" w:color="auto" w:fill="auto"/>
        <w:spacing w:line="240" w:lineRule="auto"/>
        <w:ind w:firstLine="709"/>
        <w:rPr>
          <w:color w:val="002060"/>
          <w:spacing w:val="6"/>
          <w:sz w:val="28"/>
          <w:szCs w:val="28"/>
          <w:lang w:val="pt-BR"/>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174"/>
        <w:gridCol w:w="4493"/>
      </w:tblGrid>
      <w:tr w:rsidR="00453C55" w:rsidRPr="006E589A" w:rsidTr="009805E3">
        <w:trPr>
          <w:trHeight w:val="422"/>
          <w:jc w:val="center"/>
        </w:trPr>
        <w:tc>
          <w:tcPr>
            <w:tcW w:w="675" w:type="dxa"/>
            <w:vAlign w:val="center"/>
          </w:tcPr>
          <w:p w:rsidR="00453C55" w:rsidRPr="006E589A" w:rsidRDefault="00453C55" w:rsidP="009761B5">
            <w:pPr>
              <w:ind w:right="57"/>
              <w:jc w:val="center"/>
              <w:rPr>
                <w:color w:val="002060"/>
              </w:rPr>
            </w:pPr>
            <w:r w:rsidRPr="006E589A">
              <w:rPr>
                <w:color w:val="002060"/>
              </w:rPr>
              <w:t>TT</w:t>
            </w:r>
          </w:p>
        </w:tc>
        <w:tc>
          <w:tcPr>
            <w:tcW w:w="3119" w:type="dxa"/>
            <w:vAlign w:val="center"/>
          </w:tcPr>
          <w:p w:rsidR="00453C55" w:rsidRPr="006E589A" w:rsidRDefault="00453C55" w:rsidP="009761B5">
            <w:pPr>
              <w:ind w:right="57"/>
              <w:jc w:val="center"/>
              <w:rPr>
                <w:color w:val="002060"/>
              </w:rPr>
            </w:pPr>
            <w:r w:rsidRPr="006E589A">
              <w:rPr>
                <w:color w:val="002060"/>
              </w:rPr>
              <w:t>Tên cửa hàng</w:t>
            </w:r>
          </w:p>
        </w:tc>
        <w:tc>
          <w:tcPr>
            <w:tcW w:w="1174" w:type="dxa"/>
            <w:vAlign w:val="center"/>
          </w:tcPr>
          <w:p w:rsidR="00453C55" w:rsidRPr="009805E3" w:rsidRDefault="00453C55" w:rsidP="009805E3">
            <w:pPr>
              <w:ind w:left="-57" w:right="-57"/>
              <w:jc w:val="center"/>
              <w:rPr>
                <w:color w:val="002060"/>
                <w:spacing w:val="-6"/>
              </w:rPr>
            </w:pPr>
            <w:r w:rsidRPr="009805E3">
              <w:rPr>
                <w:color w:val="002060"/>
                <w:spacing w:val="-6"/>
              </w:rPr>
              <w:t>Số lượng</w:t>
            </w:r>
          </w:p>
        </w:tc>
        <w:tc>
          <w:tcPr>
            <w:tcW w:w="4493" w:type="dxa"/>
            <w:vAlign w:val="center"/>
          </w:tcPr>
          <w:p w:rsidR="00453C55" w:rsidRPr="006E589A" w:rsidRDefault="00453C55" w:rsidP="009761B5">
            <w:pPr>
              <w:ind w:right="57"/>
              <w:jc w:val="center"/>
              <w:rPr>
                <w:color w:val="002060"/>
              </w:rPr>
            </w:pPr>
            <w:r w:rsidRPr="006E589A">
              <w:rPr>
                <w:color w:val="002060"/>
              </w:rPr>
              <w:t>Công việc</w:t>
            </w:r>
          </w:p>
        </w:tc>
      </w:tr>
      <w:tr w:rsidR="00453C55" w:rsidRPr="006E589A" w:rsidTr="009805E3">
        <w:trPr>
          <w:jc w:val="center"/>
        </w:trPr>
        <w:tc>
          <w:tcPr>
            <w:tcW w:w="675" w:type="dxa"/>
            <w:vMerge w:val="restart"/>
            <w:vAlign w:val="center"/>
          </w:tcPr>
          <w:p w:rsidR="00453C55" w:rsidRPr="006E589A" w:rsidRDefault="00453C55" w:rsidP="009761B5">
            <w:pPr>
              <w:numPr>
                <w:ilvl w:val="0"/>
                <w:numId w:val="2"/>
              </w:numPr>
              <w:ind w:left="0" w:right="57" w:firstLine="0"/>
              <w:jc w:val="center"/>
              <w:rPr>
                <w:b w:val="0"/>
                <w:color w:val="002060"/>
              </w:rPr>
            </w:pPr>
          </w:p>
        </w:tc>
        <w:tc>
          <w:tcPr>
            <w:tcW w:w="3119" w:type="dxa"/>
            <w:vMerge w:val="restart"/>
            <w:vAlign w:val="center"/>
          </w:tcPr>
          <w:p w:rsidR="00453C55" w:rsidRPr="006E589A" w:rsidRDefault="00453C55" w:rsidP="009761B5">
            <w:pPr>
              <w:ind w:right="57"/>
              <w:rPr>
                <w:b w:val="0"/>
                <w:color w:val="002060"/>
              </w:rPr>
            </w:pPr>
            <w:r w:rsidRPr="006E589A">
              <w:rPr>
                <w:b w:val="0"/>
                <w:color w:val="002060"/>
              </w:rPr>
              <w:t>Nhà sách sinh viên</w:t>
            </w:r>
          </w:p>
        </w:tc>
        <w:tc>
          <w:tcPr>
            <w:tcW w:w="1174" w:type="dxa"/>
            <w:vMerge w:val="restart"/>
            <w:vAlign w:val="center"/>
          </w:tcPr>
          <w:p w:rsidR="00453C55" w:rsidRPr="006E589A" w:rsidRDefault="00453C55" w:rsidP="009761B5">
            <w:pPr>
              <w:ind w:right="57"/>
              <w:jc w:val="center"/>
              <w:rPr>
                <w:b w:val="0"/>
                <w:color w:val="002060"/>
              </w:rPr>
            </w:pPr>
            <w:r w:rsidRPr="006E589A">
              <w:rPr>
                <w:b w:val="0"/>
                <w:color w:val="002060"/>
              </w:rPr>
              <w:t>02</w:t>
            </w:r>
          </w:p>
        </w:tc>
        <w:tc>
          <w:tcPr>
            <w:tcW w:w="4493" w:type="dxa"/>
            <w:vAlign w:val="center"/>
          </w:tcPr>
          <w:p w:rsidR="00453C55" w:rsidRPr="006E589A" w:rsidRDefault="00453C55" w:rsidP="009761B5">
            <w:pPr>
              <w:ind w:right="57"/>
              <w:rPr>
                <w:b w:val="0"/>
                <w:color w:val="002060"/>
              </w:rPr>
            </w:pPr>
            <w:r w:rsidRPr="006E589A">
              <w:rPr>
                <w:b w:val="0"/>
                <w:color w:val="002060"/>
              </w:rPr>
              <w:t>01 NV thu ngân kiêm bán hàng</w:t>
            </w:r>
          </w:p>
        </w:tc>
      </w:tr>
      <w:tr w:rsidR="00453C55" w:rsidRPr="006E589A" w:rsidTr="009805E3">
        <w:trPr>
          <w:jc w:val="center"/>
        </w:trPr>
        <w:tc>
          <w:tcPr>
            <w:tcW w:w="675" w:type="dxa"/>
            <w:vMerge/>
            <w:vAlign w:val="center"/>
          </w:tcPr>
          <w:p w:rsidR="00453C55" w:rsidRPr="006E589A" w:rsidRDefault="00453C55" w:rsidP="009761B5">
            <w:pPr>
              <w:numPr>
                <w:ilvl w:val="0"/>
                <w:numId w:val="2"/>
              </w:numPr>
              <w:ind w:left="0" w:right="57" w:firstLine="0"/>
              <w:jc w:val="center"/>
              <w:rPr>
                <w:b w:val="0"/>
                <w:color w:val="002060"/>
              </w:rPr>
            </w:pPr>
          </w:p>
        </w:tc>
        <w:tc>
          <w:tcPr>
            <w:tcW w:w="3119" w:type="dxa"/>
            <w:vMerge/>
            <w:vAlign w:val="center"/>
          </w:tcPr>
          <w:p w:rsidR="00453C55" w:rsidRPr="006E589A" w:rsidRDefault="00453C55" w:rsidP="009761B5">
            <w:pPr>
              <w:ind w:right="57"/>
              <w:rPr>
                <w:b w:val="0"/>
                <w:color w:val="002060"/>
              </w:rPr>
            </w:pPr>
          </w:p>
        </w:tc>
        <w:tc>
          <w:tcPr>
            <w:tcW w:w="1174" w:type="dxa"/>
            <w:vMerge/>
            <w:vAlign w:val="center"/>
          </w:tcPr>
          <w:p w:rsidR="00453C55" w:rsidRPr="006E589A" w:rsidRDefault="00453C55" w:rsidP="009761B5">
            <w:pPr>
              <w:ind w:right="57"/>
              <w:jc w:val="center"/>
              <w:rPr>
                <w:b w:val="0"/>
                <w:color w:val="002060"/>
              </w:rPr>
            </w:pPr>
          </w:p>
        </w:tc>
        <w:tc>
          <w:tcPr>
            <w:tcW w:w="4493" w:type="dxa"/>
            <w:vAlign w:val="center"/>
          </w:tcPr>
          <w:p w:rsidR="00453C55" w:rsidRPr="006E589A" w:rsidRDefault="00453C55" w:rsidP="009761B5">
            <w:pPr>
              <w:ind w:right="57"/>
              <w:rPr>
                <w:b w:val="0"/>
                <w:color w:val="002060"/>
              </w:rPr>
            </w:pPr>
            <w:r w:rsidRPr="006E589A">
              <w:rPr>
                <w:b w:val="0"/>
                <w:color w:val="002060"/>
              </w:rPr>
              <w:t>01 NV bán hàng</w:t>
            </w:r>
          </w:p>
        </w:tc>
      </w:tr>
      <w:tr w:rsidR="00453C55" w:rsidRPr="006E589A" w:rsidTr="009805E3">
        <w:trPr>
          <w:jc w:val="center"/>
        </w:trPr>
        <w:tc>
          <w:tcPr>
            <w:tcW w:w="675" w:type="dxa"/>
            <w:vMerge w:val="restart"/>
            <w:vAlign w:val="center"/>
          </w:tcPr>
          <w:p w:rsidR="00453C55" w:rsidRPr="006E589A" w:rsidRDefault="00453C55" w:rsidP="009761B5">
            <w:pPr>
              <w:numPr>
                <w:ilvl w:val="0"/>
                <w:numId w:val="2"/>
              </w:numPr>
              <w:ind w:left="0" w:right="57" w:firstLine="0"/>
              <w:jc w:val="center"/>
              <w:rPr>
                <w:b w:val="0"/>
                <w:color w:val="002060"/>
              </w:rPr>
            </w:pPr>
          </w:p>
        </w:tc>
        <w:tc>
          <w:tcPr>
            <w:tcW w:w="3119" w:type="dxa"/>
            <w:vMerge w:val="restart"/>
            <w:vAlign w:val="center"/>
          </w:tcPr>
          <w:p w:rsidR="00453C55" w:rsidRPr="006E589A" w:rsidRDefault="00453C55" w:rsidP="009761B5">
            <w:pPr>
              <w:ind w:right="57"/>
              <w:rPr>
                <w:b w:val="0"/>
                <w:color w:val="002060"/>
              </w:rPr>
            </w:pPr>
            <w:r w:rsidRPr="006E589A">
              <w:rPr>
                <w:b w:val="0"/>
                <w:color w:val="002060"/>
              </w:rPr>
              <w:t>Shop Thời trang SV nam</w:t>
            </w:r>
          </w:p>
        </w:tc>
        <w:tc>
          <w:tcPr>
            <w:tcW w:w="1174" w:type="dxa"/>
            <w:vMerge w:val="restart"/>
            <w:vAlign w:val="center"/>
          </w:tcPr>
          <w:p w:rsidR="00453C55" w:rsidRPr="006E589A" w:rsidRDefault="00453C55" w:rsidP="009761B5">
            <w:pPr>
              <w:ind w:right="57"/>
              <w:jc w:val="center"/>
              <w:rPr>
                <w:b w:val="0"/>
                <w:color w:val="002060"/>
              </w:rPr>
            </w:pPr>
            <w:r w:rsidRPr="006E589A">
              <w:rPr>
                <w:b w:val="0"/>
                <w:color w:val="002060"/>
              </w:rPr>
              <w:t>02</w:t>
            </w:r>
          </w:p>
        </w:tc>
        <w:tc>
          <w:tcPr>
            <w:tcW w:w="4493" w:type="dxa"/>
            <w:vAlign w:val="center"/>
          </w:tcPr>
          <w:p w:rsidR="00453C55" w:rsidRPr="006E589A" w:rsidRDefault="00453C55" w:rsidP="009761B5">
            <w:pPr>
              <w:ind w:right="57"/>
              <w:rPr>
                <w:b w:val="0"/>
                <w:color w:val="002060"/>
              </w:rPr>
            </w:pPr>
            <w:r w:rsidRPr="006E589A">
              <w:rPr>
                <w:b w:val="0"/>
                <w:color w:val="002060"/>
              </w:rPr>
              <w:t>01 NV thu ngân kiêm bán hàng</w:t>
            </w:r>
          </w:p>
        </w:tc>
      </w:tr>
      <w:tr w:rsidR="00453C55" w:rsidRPr="006E589A" w:rsidTr="009805E3">
        <w:trPr>
          <w:jc w:val="center"/>
        </w:trPr>
        <w:tc>
          <w:tcPr>
            <w:tcW w:w="675" w:type="dxa"/>
            <w:vMerge/>
            <w:vAlign w:val="center"/>
          </w:tcPr>
          <w:p w:rsidR="00453C55" w:rsidRPr="006E589A" w:rsidRDefault="00453C55" w:rsidP="009761B5">
            <w:pPr>
              <w:numPr>
                <w:ilvl w:val="0"/>
                <w:numId w:val="2"/>
              </w:numPr>
              <w:ind w:left="0" w:right="57" w:firstLine="0"/>
              <w:jc w:val="center"/>
              <w:rPr>
                <w:b w:val="0"/>
                <w:color w:val="002060"/>
              </w:rPr>
            </w:pPr>
          </w:p>
        </w:tc>
        <w:tc>
          <w:tcPr>
            <w:tcW w:w="3119" w:type="dxa"/>
            <w:vMerge/>
            <w:vAlign w:val="center"/>
          </w:tcPr>
          <w:p w:rsidR="00453C55" w:rsidRPr="006E589A" w:rsidRDefault="00453C55" w:rsidP="009761B5">
            <w:pPr>
              <w:ind w:right="57"/>
              <w:rPr>
                <w:b w:val="0"/>
                <w:color w:val="002060"/>
              </w:rPr>
            </w:pPr>
          </w:p>
        </w:tc>
        <w:tc>
          <w:tcPr>
            <w:tcW w:w="1174" w:type="dxa"/>
            <w:vMerge/>
            <w:vAlign w:val="center"/>
          </w:tcPr>
          <w:p w:rsidR="00453C55" w:rsidRPr="006E589A" w:rsidRDefault="00453C55" w:rsidP="009761B5">
            <w:pPr>
              <w:ind w:right="57"/>
              <w:jc w:val="center"/>
              <w:rPr>
                <w:b w:val="0"/>
                <w:color w:val="002060"/>
              </w:rPr>
            </w:pPr>
          </w:p>
        </w:tc>
        <w:tc>
          <w:tcPr>
            <w:tcW w:w="4493" w:type="dxa"/>
            <w:vAlign w:val="center"/>
          </w:tcPr>
          <w:p w:rsidR="00453C55" w:rsidRPr="006E589A" w:rsidRDefault="00453C55" w:rsidP="009761B5">
            <w:pPr>
              <w:ind w:right="57"/>
              <w:rPr>
                <w:b w:val="0"/>
                <w:color w:val="002060"/>
              </w:rPr>
            </w:pPr>
            <w:r w:rsidRPr="006E589A">
              <w:rPr>
                <w:b w:val="0"/>
                <w:color w:val="002060"/>
              </w:rPr>
              <w:t>01 NV bán hàng</w:t>
            </w:r>
          </w:p>
        </w:tc>
      </w:tr>
      <w:tr w:rsidR="00736B47" w:rsidRPr="006E589A" w:rsidTr="009805E3">
        <w:trPr>
          <w:jc w:val="center"/>
        </w:trPr>
        <w:tc>
          <w:tcPr>
            <w:tcW w:w="675" w:type="dxa"/>
            <w:vMerge w:val="restart"/>
            <w:vAlign w:val="center"/>
          </w:tcPr>
          <w:p w:rsidR="00736B47" w:rsidRPr="006E589A" w:rsidRDefault="00736B47" w:rsidP="009761B5">
            <w:pPr>
              <w:numPr>
                <w:ilvl w:val="0"/>
                <w:numId w:val="2"/>
              </w:numPr>
              <w:ind w:left="0" w:right="57" w:firstLine="0"/>
              <w:jc w:val="center"/>
              <w:rPr>
                <w:b w:val="0"/>
                <w:color w:val="002060"/>
              </w:rPr>
            </w:pPr>
          </w:p>
        </w:tc>
        <w:tc>
          <w:tcPr>
            <w:tcW w:w="3119" w:type="dxa"/>
            <w:vMerge w:val="restart"/>
            <w:vAlign w:val="center"/>
          </w:tcPr>
          <w:p w:rsidR="00736B47" w:rsidRPr="006E589A" w:rsidRDefault="00736B47" w:rsidP="009761B5">
            <w:pPr>
              <w:ind w:right="57"/>
              <w:rPr>
                <w:b w:val="0"/>
                <w:color w:val="002060"/>
              </w:rPr>
            </w:pPr>
            <w:r w:rsidRPr="006E589A">
              <w:rPr>
                <w:b w:val="0"/>
                <w:color w:val="002060"/>
              </w:rPr>
              <w:t>Shop Thời trang SV nữ</w:t>
            </w:r>
          </w:p>
        </w:tc>
        <w:tc>
          <w:tcPr>
            <w:tcW w:w="1174" w:type="dxa"/>
            <w:vMerge w:val="restart"/>
            <w:vAlign w:val="center"/>
          </w:tcPr>
          <w:p w:rsidR="00736B47" w:rsidRPr="006E589A" w:rsidRDefault="00736B47" w:rsidP="009761B5">
            <w:pPr>
              <w:ind w:right="57"/>
              <w:jc w:val="center"/>
              <w:rPr>
                <w:b w:val="0"/>
                <w:color w:val="002060"/>
              </w:rPr>
            </w:pPr>
            <w:r w:rsidRPr="006E589A">
              <w:rPr>
                <w:b w:val="0"/>
                <w:color w:val="002060"/>
              </w:rPr>
              <w:t>02</w:t>
            </w:r>
          </w:p>
        </w:tc>
        <w:tc>
          <w:tcPr>
            <w:tcW w:w="4493" w:type="dxa"/>
            <w:vAlign w:val="center"/>
          </w:tcPr>
          <w:p w:rsidR="00736B47" w:rsidRPr="009E3C30" w:rsidRDefault="00736B47" w:rsidP="009761B5">
            <w:pPr>
              <w:ind w:right="57"/>
              <w:rPr>
                <w:b w:val="0"/>
              </w:rPr>
            </w:pPr>
            <w:r w:rsidRPr="009E3C30">
              <w:rPr>
                <w:b w:val="0"/>
              </w:rPr>
              <w:t>01 NV thu ngân kiêm bán hàng</w:t>
            </w:r>
          </w:p>
        </w:tc>
      </w:tr>
      <w:tr w:rsidR="00736B47" w:rsidRPr="006E589A" w:rsidTr="009805E3">
        <w:trPr>
          <w:jc w:val="center"/>
        </w:trPr>
        <w:tc>
          <w:tcPr>
            <w:tcW w:w="675" w:type="dxa"/>
            <w:vMerge/>
            <w:vAlign w:val="center"/>
          </w:tcPr>
          <w:p w:rsidR="00736B47" w:rsidRPr="006E589A" w:rsidRDefault="00736B47" w:rsidP="009761B5">
            <w:pPr>
              <w:numPr>
                <w:ilvl w:val="0"/>
                <w:numId w:val="2"/>
              </w:numPr>
              <w:ind w:left="0" w:right="57" w:firstLine="0"/>
              <w:jc w:val="center"/>
              <w:rPr>
                <w:b w:val="0"/>
                <w:color w:val="002060"/>
              </w:rPr>
            </w:pPr>
          </w:p>
        </w:tc>
        <w:tc>
          <w:tcPr>
            <w:tcW w:w="3119" w:type="dxa"/>
            <w:vMerge/>
            <w:vAlign w:val="center"/>
          </w:tcPr>
          <w:p w:rsidR="00736B47" w:rsidRPr="006E589A" w:rsidRDefault="00736B47" w:rsidP="009761B5">
            <w:pPr>
              <w:ind w:right="57"/>
              <w:rPr>
                <w:b w:val="0"/>
                <w:color w:val="002060"/>
              </w:rPr>
            </w:pPr>
          </w:p>
        </w:tc>
        <w:tc>
          <w:tcPr>
            <w:tcW w:w="1174" w:type="dxa"/>
            <w:vMerge/>
            <w:vAlign w:val="center"/>
          </w:tcPr>
          <w:p w:rsidR="00736B47" w:rsidRPr="006E589A" w:rsidRDefault="00736B47" w:rsidP="009761B5">
            <w:pPr>
              <w:ind w:right="57"/>
              <w:jc w:val="center"/>
              <w:rPr>
                <w:b w:val="0"/>
                <w:color w:val="002060"/>
              </w:rPr>
            </w:pPr>
          </w:p>
        </w:tc>
        <w:tc>
          <w:tcPr>
            <w:tcW w:w="4493" w:type="dxa"/>
            <w:vAlign w:val="center"/>
          </w:tcPr>
          <w:p w:rsidR="00736B47" w:rsidRPr="009E3C30" w:rsidRDefault="00736B47" w:rsidP="009761B5">
            <w:pPr>
              <w:ind w:right="57"/>
              <w:rPr>
                <w:b w:val="0"/>
              </w:rPr>
            </w:pPr>
            <w:r w:rsidRPr="009E3C30">
              <w:rPr>
                <w:b w:val="0"/>
              </w:rPr>
              <w:t>01 NV bán hàng</w:t>
            </w:r>
          </w:p>
        </w:tc>
      </w:tr>
      <w:tr w:rsidR="000155F4" w:rsidRPr="006E589A" w:rsidTr="009805E3">
        <w:trPr>
          <w:jc w:val="center"/>
        </w:trPr>
        <w:tc>
          <w:tcPr>
            <w:tcW w:w="675" w:type="dxa"/>
            <w:vMerge w:val="restart"/>
            <w:vAlign w:val="center"/>
          </w:tcPr>
          <w:p w:rsidR="000155F4" w:rsidRPr="006E589A" w:rsidRDefault="000155F4" w:rsidP="009761B5">
            <w:pPr>
              <w:numPr>
                <w:ilvl w:val="0"/>
                <w:numId w:val="2"/>
              </w:numPr>
              <w:ind w:left="0" w:right="57" w:firstLine="0"/>
              <w:jc w:val="center"/>
              <w:rPr>
                <w:b w:val="0"/>
                <w:color w:val="002060"/>
              </w:rPr>
            </w:pPr>
          </w:p>
        </w:tc>
        <w:tc>
          <w:tcPr>
            <w:tcW w:w="3119" w:type="dxa"/>
            <w:vMerge w:val="restart"/>
            <w:vAlign w:val="center"/>
          </w:tcPr>
          <w:p w:rsidR="000155F4" w:rsidRPr="006E589A" w:rsidRDefault="000155F4" w:rsidP="009761B5">
            <w:pPr>
              <w:ind w:right="57"/>
              <w:rPr>
                <w:b w:val="0"/>
                <w:color w:val="002060"/>
              </w:rPr>
            </w:pPr>
            <w:r w:rsidRPr="006E589A">
              <w:rPr>
                <w:b w:val="0"/>
                <w:color w:val="002060"/>
              </w:rPr>
              <w:t>CLB Tổ chức sự kiện</w:t>
            </w:r>
          </w:p>
        </w:tc>
        <w:tc>
          <w:tcPr>
            <w:tcW w:w="1174" w:type="dxa"/>
            <w:vMerge w:val="restart"/>
            <w:vAlign w:val="center"/>
          </w:tcPr>
          <w:p w:rsidR="000155F4" w:rsidRPr="006E589A" w:rsidRDefault="000155F4" w:rsidP="009761B5">
            <w:pPr>
              <w:ind w:right="57"/>
              <w:jc w:val="center"/>
              <w:rPr>
                <w:b w:val="0"/>
                <w:color w:val="002060"/>
              </w:rPr>
            </w:pPr>
            <w:r w:rsidRPr="006E589A">
              <w:rPr>
                <w:b w:val="0"/>
                <w:color w:val="002060"/>
              </w:rPr>
              <w:t>02</w:t>
            </w:r>
          </w:p>
        </w:tc>
        <w:tc>
          <w:tcPr>
            <w:tcW w:w="4493" w:type="dxa"/>
            <w:vAlign w:val="center"/>
          </w:tcPr>
          <w:p w:rsidR="000155F4" w:rsidRPr="009E3C30" w:rsidRDefault="000155F4" w:rsidP="009761B5">
            <w:pPr>
              <w:ind w:right="57"/>
              <w:rPr>
                <w:b w:val="0"/>
              </w:rPr>
            </w:pPr>
            <w:r w:rsidRPr="009E3C30">
              <w:rPr>
                <w:b w:val="0"/>
              </w:rPr>
              <w:t>01 NV chụp ảnh và xử lý ảnh</w:t>
            </w:r>
          </w:p>
        </w:tc>
      </w:tr>
      <w:tr w:rsidR="000155F4" w:rsidRPr="006E589A" w:rsidTr="009805E3">
        <w:trPr>
          <w:jc w:val="center"/>
        </w:trPr>
        <w:tc>
          <w:tcPr>
            <w:tcW w:w="675" w:type="dxa"/>
            <w:vMerge/>
            <w:vAlign w:val="center"/>
          </w:tcPr>
          <w:p w:rsidR="000155F4" w:rsidRPr="006E589A" w:rsidRDefault="000155F4" w:rsidP="009761B5">
            <w:pPr>
              <w:numPr>
                <w:ilvl w:val="0"/>
                <w:numId w:val="2"/>
              </w:numPr>
              <w:ind w:left="0" w:right="57" w:firstLine="0"/>
              <w:jc w:val="center"/>
              <w:rPr>
                <w:b w:val="0"/>
                <w:color w:val="002060"/>
              </w:rPr>
            </w:pPr>
          </w:p>
        </w:tc>
        <w:tc>
          <w:tcPr>
            <w:tcW w:w="3119" w:type="dxa"/>
            <w:vMerge/>
            <w:vAlign w:val="center"/>
          </w:tcPr>
          <w:p w:rsidR="000155F4" w:rsidRPr="006E589A" w:rsidRDefault="000155F4" w:rsidP="009761B5">
            <w:pPr>
              <w:ind w:right="57"/>
              <w:rPr>
                <w:b w:val="0"/>
                <w:color w:val="002060"/>
              </w:rPr>
            </w:pPr>
          </w:p>
        </w:tc>
        <w:tc>
          <w:tcPr>
            <w:tcW w:w="1174" w:type="dxa"/>
            <w:vMerge/>
            <w:vAlign w:val="center"/>
          </w:tcPr>
          <w:p w:rsidR="000155F4" w:rsidRPr="006E589A" w:rsidRDefault="000155F4" w:rsidP="009761B5">
            <w:pPr>
              <w:ind w:right="57"/>
              <w:jc w:val="center"/>
              <w:rPr>
                <w:b w:val="0"/>
                <w:color w:val="002060"/>
              </w:rPr>
            </w:pPr>
          </w:p>
        </w:tc>
        <w:tc>
          <w:tcPr>
            <w:tcW w:w="4493" w:type="dxa"/>
            <w:vAlign w:val="center"/>
          </w:tcPr>
          <w:p w:rsidR="000155F4" w:rsidRPr="009E3C30" w:rsidRDefault="009761B5" w:rsidP="009761B5">
            <w:pPr>
              <w:ind w:right="57"/>
              <w:jc w:val="both"/>
              <w:rPr>
                <w:b w:val="0"/>
              </w:rPr>
            </w:pPr>
            <w:r w:rsidRPr="009E3C30">
              <w:rPr>
                <w:b w:val="0"/>
              </w:rPr>
              <w:t xml:space="preserve">01 </w:t>
            </w:r>
            <w:r w:rsidR="000155F4" w:rsidRPr="009E3C30">
              <w:rPr>
                <w:b w:val="0"/>
              </w:rPr>
              <w:t>NV cắm hoa, bán hàng, cho thuê trang phục biểu diễn</w:t>
            </w:r>
          </w:p>
        </w:tc>
      </w:tr>
      <w:tr w:rsidR="00736B47" w:rsidRPr="006E589A" w:rsidTr="009805E3">
        <w:trPr>
          <w:jc w:val="center"/>
        </w:trPr>
        <w:tc>
          <w:tcPr>
            <w:tcW w:w="675" w:type="dxa"/>
            <w:vMerge w:val="restart"/>
            <w:vAlign w:val="center"/>
          </w:tcPr>
          <w:p w:rsidR="00736B47" w:rsidRPr="006E589A" w:rsidRDefault="00736B47" w:rsidP="009761B5">
            <w:pPr>
              <w:numPr>
                <w:ilvl w:val="0"/>
                <w:numId w:val="2"/>
              </w:numPr>
              <w:ind w:left="0" w:right="57" w:firstLine="0"/>
              <w:jc w:val="center"/>
              <w:rPr>
                <w:b w:val="0"/>
                <w:color w:val="002060"/>
              </w:rPr>
            </w:pPr>
          </w:p>
        </w:tc>
        <w:tc>
          <w:tcPr>
            <w:tcW w:w="3119" w:type="dxa"/>
            <w:vMerge w:val="restart"/>
            <w:vAlign w:val="center"/>
          </w:tcPr>
          <w:p w:rsidR="00736B47" w:rsidRPr="006E589A" w:rsidRDefault="00736B47" w:rsidP="009761B5">
            <w:pPr>
              <w:ind w:right="57"/>
              <w:rPr>
                <w:b w:val="0"/>
                <w:color w:val="002060"/>
              </w:rPr>
            </w:pPr>
            <w:r w:rsidRPr="006E589A">
              <w:rPr>
                <w:b w:val="0"/>
                <w:color w:val="002060"/>
              </w:rPr>
              <w:t>Photocopy</w:t>
            </w:r>
          </w:p>
        </w:tc>
        <w:tc>
          <w:tcPr>
            <w:tcW w:w="1174" w:type="dxa"/>
            <w:vMerge w:val="restart"/>
            <w:vAlign w:val="center"/>
          </w:tcPr>
          <w:p w:rsidR="00736B47" w:rsidRPr="006E589A" w:rsidRDefault="00736B47" w:rsidP="009761B5">
            <w:pPr>
              <w:ind w:right="57"/>
              <w:jc w:val="center"/>
              <w:rPr>
                <w:b w:val="0"/>
                <w:color w:val="002060"/>
              </w:rPr>
            </w:pPr>
            <w:r w:rsidRPr="006E589A">
              <w:rPr>
                <w:b w:val="0"/>
                <w:color w:val="002060"/>
              </w:rPr>
              <w:t>02</w:t>
            </w:r>
          </w:p>
        </w:tc>
        <w:tc>
          <w:tcPr>
            <w:tcW w:w="4493" w:type="dxa"/>
            <w:vAlign w:val="center"/>
          </w:tcPr>
          <w:p w:rsidR="00736B47" w:rsidRPr="009E3C30" w:rsidRDefault="00736B47" w:rsidP="009761B5">
            <w:pPr>
              <w:ind w:right="57"/>
              <w:rPr>
                <w:b w:val="0"/>
              </w:rPr>
            </w:pPr>
            <w:r w:rsidRPr="009E3C30">
              <w:rPr>
                <w:b w:val="0"/>
              </w:rPr>
              <w:t>01 NV thu ngân kiêm đánh máy</w:t>
            </w:r>
          </w:p>
        </w:tc>
      </w:tr>
      <w:tr w:rsidR="00736B47" w:rsidRPr="006E589A" w:rsidTr="009805E3">
        <w:trPr>
          <w:jc w:val="center"/>
        </w:trPr>
        <w:tc>
          <w:tcPr>
            <w:tcW w:w="675" w:type="dxa"/>
            <w:vMerge/>
            <w:vAlign w:val="center"/>
          </w:tcPr>
          <w:p w:rsidR="00736B47" w:rsidRPr="006E589A" w:rsidRDefault="00736B47" w:rsidP="009761B5">
            <w:pPr>
              <w:numPr>
                <w:ilvl w:val="0"/>
                <w:numId w:val="2"/>
              </w:numPr>
              <w:ind w:left="0" w:right="57" w:firstLine="0"/>
              <w:jc w:val="center"/>
              <w:rPr>
                <w:b w:val="0"/>
                <w:color w:val="002060"/>
              </w:rPr>
            </w:pPr>
          </w:p>
        </w:tc>
        <w:tc>
          <w:tcPr>
            <w:tcW w:w="3119" w:type="dxa"/>
            <w:vMerge/>
            <w:vAlign w:val="center"/>
          </w:tcPr>
          <w:p w:rsidR="00736B47" w:rsidRPr="006E589A" w:rsidRDefault="00736B47" w:rsidP="009761B5">
            <w:pPr>
              <w:ind w:right="57"/>
              <w:rPr>
                <w:b w:val="0"/>
                <w:color w:val="002060"/>
              </w:rPr>
            </w:pPr>
          </w:p>
        </w:tc>
        <w:tc>
          <w:tcPr>
            <w:tcW w:w="1174" w:type="dxa"/>
            <w:vMerge/>
            <w:vAlign w:val="center"/>
          </w:tcPr>
          <w:p w:rsidR="00736B47" w:rsidRPr="006E589A" w:rsidRDefault="00736B47" w:rsidP="009761B5">
            <w:pPr>
              <w:ind w:right="57"/>
              <w:jc w:val="center"/>
              <w:rPr>
                <w:b w:val="0"/>
                <w:color w:val="002060"/>
              </w:rPr>
            </w:pPr>
          </w:p>
        </w:tc>
        <w:tc>
          <w:tcPr>
            <w:tcW w:w="4493" w:type="dxa"/>
            <w:vAlign w:val="center"/>
          </w:tcPr>
          <w:p w:rsidR="00736B47" w:rsidRPr="006E589A" w:rsidRDefault="00736B47" w:rsidP="009761B5">
            <w:pPr>
              <w:ind w:right="57"/>
              <w:rPr>
                <w:b w:val="0"/>
                <w:color w:val="002060"/>
              </w:rPr>
            </w:pPr>
            <w:r w:rsidRPr="006E589A">
              <w:rPr>
                <w:b w:val="0"/>
                <w:color w:val="002060"/>
              </w:rPr>
              <w:t>01 NV thiết kế, in, photo, đóng sách</w:t>
            </w:r>
          </w:p>
        </w:tc>
      </w:tr>
      <w:tr w:rsidR="00453C55" w:rsidRPr="006E589A" w:rsidTr="009805E3">
        <w:trPr>
          <w:jc w:val="center"/>
        </w:trPr>
        <w:tc>
          <w:tcPr>
            <w:tcW w:w="675" w:type="dxa"/>
            <w:vMerge w:val="restart"/>
            <w:vAlign w:val="center"/>
          </w:tcPr>
          <w:p w:rsidR="00453C55" w:rsidRPr="006E589A" w:rsidRDefault="00453C55" w:rsidP="009761B5">
            <w:pPr>
              <w:numPr>
                <w:ilvl w:val="0"/>
                <w:numId w:val="2"/>
              </w:numPr>
              <w:ind w:left="0" w:right="57" w:firstLine="0"/>
              <w:jc w:val="center"/>
              <w:rPr>
                <w:b w:val="0"/>
                <w:color w:val="002060"/>
              </w:rPr>
            </w:pPr>
          </w:p>
        </w:tc>
        <w:tc>
          <w:tcPr>
            <w:tcW w:w="3119" w:type="dxa"/>
            <w:vMerge w:val="restart"/>
            <w:vAlign w:val="center"/>
          </w:tcPr>
          <w:p w:rsidR="00453C55" w:rsidRPr="006E589A" w:rsidRDefault="00453C55" w:rsidP="009761B5">
            <w:pPr>
              <w:ind w:right="57"/>
              <w:rPr>
                <w:b w:val="0"/>
                <w:color w:val="002060"/>
              </w:rPr>
            </w:pPr>
            <w:r w:rsidRPr="006E589A">
              <w:rPr>
                <w:b w:val="0"/>
                <w:color w:val="002060"/>
              </w:rPr>
              <w:t>Siêu thị sinh viên</w:t>
            </w:r>
          </w:p>
        </w:tc>
        <w:tc>
          <w:tcPr>
            <w:tcW w:w="1174" w:type="dxa"/>
            <w:vMerge w:val="restart"/>
            <w:vAlign w:val="center"/>
          </w:tcPr>
          <w:p w:rsidR="00453C55" w:rsidRPr="006E589A" w:rsidRDefault="00453C55" w:rsidP="009761B5">
            <w:pPr>
              <w:ind w:right="57"/>
              <w:jc w:val="center"/>
              <w:rPr>
                <w:b w:val="0"/>
                <w:color w:val="002060"/>
              </w:rPr>
            </w:pPr>
            <w:r w:rsidRPr="006E589A">
              <w:rPr>
                <w:b w:val="0"/>
                <w:color w:val="002060"/>
              </w:rPr>
              <w:t>02</w:t>
            </w:r>
          </w:p>
        </w:tc>
        <w:tc>
          <w:tcPr>
            <w:tcW w:w="4493" w:type="dxa"/>
            <w:vAlign w:val="center"/>
          </w:tcPr>
          <w:p w:rsidR="00453C55" w:rsidRPr="006E589A" w:rsidRDefault="00453C55" w:rsidP="009761B5">
            <w:pPr>
              <w:ind w:right="57"/>
              <w:rPr>
                <w:b w:val="0"/>
                <w:color w:val="002060"/>
              </w:rPr>
            </w:pPr>
            <w:r w:rsidRPr="006E589A">
              <w:rPr>
                <w:b w:val="0"/>
                <w:color w:val="002060"/>
              </w:rPr>
              <w:t>01 NV thu ngân kiêm bán hàng</w:t>
            </w:r>
          </w:p>
        </w:tc>
      </w:tr>
      <w:tr w:rsidR="00453C55" w:rsidRPr="006E589A" w:rsidTr="009805E3">
        <w:trPr>
          <w:jc w:val="center"/>
        </w:trPr>
        <w:tc>
          <w:tcPr>
            <w:tcW w:w="675" w:type="dxa"/>
            <w:vMerge/>
            <w:vAlign w:val="center"/>
          </w:tcPr>
          <w:p w:rsidR="00453C55" w:rsidRPr="006E589A" w:rsidRDefault="00453C55" w:rsidP="009761B5">
            <w:pPr>
              <w:numPr>
                <w:ilvl w:val="0"/>
                <w:numId w:val="2"/>
              </w:numPr>
              <w:ind w:left="0" w:right="57" w:firstLine="0"/>
              <w:jc w:val="center"/>
              <w:rPr>
                <w:b w:val="0"/>
                <w:color w:val="002060"/>
              </w:rPr>
            </w:pPr>
          </w:p>
        </w:tc>
        <w:tc>
          <w:tcPr>
            <w:tcW w:w="3119" w:type="dxa"/>
            <w:vMerge/>
            <w:vAlign w:val="center"/>
          </w:tcPr>
          <w:p w:rsidR="00453C55" w:rsidRPr="006E589A" w:rsidRDefault="00453C55" w:rsidP="009761B5">
            <w:pPr>
              <w:ind w:right="57"/>
              <w:rPr>
                <w:b w:val="0"/>
                <w:color w:val="002060"/>
              </w:rPr>
            </w:pPr>
          </w:p>
        </w:tc>
        <w:tc>
          <w:tcPr>
            <w:tcW w:w="1174" w:type="dxa"/>
            <w:vMerge/>
            <w:vAlign w:val="center"/>
          </w:tcPr>
          <w:p w:rsidR="00453C55" w:rsidRPr="006E589A" w:rsidRDefault="00453C55" w:rsidP="009761B5">
            <w:pPr>
              <w:ind w:right="57"/>
              <w:jc w:val="center"/>
              <w:rPr>
                <w:b w:val="0"/>
                <w:color w:val="002060"/>
              </w:rPr>
            </w:pPr>
          </w:p>
        </w:tc>
        <w:tc>
          <w:tcPr>
            <w:tcW w:w="4493" w:type="dxa"/>
            <w:vAlign w:val="center"/>
          </w:tcPr>
          <w:p w:rsidR="00453C55" w:rsidRPr="006E589A" w:rsidRDefault="00453C55" w:rsidP="009761B5">
            <w:pPr>
              <w:ind w:right="57"/>
              <w:rPr>
                <w:b w:val="0"/>
                <w:color w:val="002060"/>
              </w:rPr>
            </w:pPr>
            <w:r w:rsidRPr="006E589A">
              <w:rPr>
                <w:b w:val="0"/>
                <w:color w:val="002060"/>
              </w:rPr>
              <w:t>01 NV bán hàng</w:t>
            </w:r>
          </w:p>
        </w:tc>
      </w:tr>
      <w:tr w:rsidR="00736B47" w:rsidRPr="009E3C30" w:rsidTr="009805E3">
        <w:trPr>
          <w:jc w:val="center"/>
        </w:trPr>
        <w:tc>
          <w:tcPr>
            <w:tcW w:w="675" w:type="dxa"/>
            <w:vMerge w:val="restart"/>
            <w:vAlign w:val="center"/>
          </w:tcPr>
          <w:p w:rsidR="00736B47" w:rsidRPr="009E3C30" w:rsidRDefault="00736B47" w:rsidP="009761B5">
            <w:pPr>
              <w:numPr>
                <w:ilvl w:val="0"/>
                <w:numId w:val="2"/>
              </w:numPr>
              <w:ind w:left="0" w:right="57" w:firstLine="0"/>
              <w:jc w:val="center"/>
              <w:rPr>
                <w:b w:val="0"/>
              </w:rPr>
            </w:pPr>
          </w:p>
        </w:tc>
        <w:tc>
          <w:tcPr>
            <w:tcW w:w="3119" w:type="dxa"/>
            <w:vMerge w:val="restart"/>
            <w:vAlign w:val="center"/>
          </w:tcPr>
          <w:p w:rsidR="00736B47" w:rsidRPr="009E3C30" w:rsidRDefault="00736B47" w:rsidP="009761B5">
            <w:pPr>
              <w:ind w:right="57"/>
              <w:rPr>
                <w:b w:val="0"/>
              </w:rPr>
            </w:pPr>
            <w:r w:rsidRPr="009E3C30">
              <w:rPr>
                <w:b w:val="0"/>
              </w:rPr>
              <w:t>Đồng phục, đồ chơi trẻ em</w:t>
            </w:r>
          </w:p>
        </w:tc>
        <w:tc>
          <w:tcPr>
            <w:tcW w:w="1174" w:type="dxa"/>
            <w:vMerge w:val="restart"/>
            <w:vAlign w:val="center"/>
          </w:tcPr>
          <w:p w:rsidR="00736B47" w:rsidRPr="009E3C30" w:rsidRDefault="00736B47" w:rsidP="009761B5">
            <w:pPr>
              <w:ind w:right="57"/>
              <w:jc w:val="center"/>
              <w:rPr>
                <w:b w:val="0"/>
              </w:rPr>
            </w:pPr>
            <w:r w:rsidRPr="009E3C30">
              <w:rPr>
                <w:b w:val="0"/>
              </w:rPr>
              <w:t>02</w:t>
            </w:r>
          </w:p>
        </w:tc>
        <w:tc>
          <w:tcPr>
            <w:tcW w:w="4493" w:type="dxa"/>
            <w:vAlign w:val="center"/>
          </w:tcPr>
          <w:p w:rsidR="00736B47" w:rsidRPr="009E3C30" w:rsidRDefault="00736B47" w:rsidP="009761B5">
            <w:pPr>
              <w:ind w:right="57"/>
              <w:rPr>
                <w:b w:val="0"/>
              </w:rPr>
            </w:pPr>
            <w:r w:rsidRPr="009E3C30">
              <w:rPr>
                <w:b w:val="0"/>
              </w:rPr>
              <w:t>01 NV thu ngân kiêm bán hàng</w:t>
            </w:r>
          </w:p>
        </w:tc>
      </w:tr>
      <w:tr w:rsidR="00736B47" w:rsidRPr="009E3C30" w:rsidTr="009805E3">
        <w:trPr>
          <w:jc w:val="center"/>
        </w:trPr>
        <w:tc>
          <w:tcPr>
            <w:tcW w:w="675" w:type="dxa"/>
            <w:vMerge/>
            <w:vAlign w:val="center"/>
          </w:tcPr>
          <w:p w:rsidR="00736B47" w:rsidRPr="009E3C30" w:rsidRDefault="00736B47" w:rsidP="009761B5">
            <w:pPr>
              <w:numPr>
                <w:ilvl w:val="0"/>
                <w:numId w:val="2"/>
              </w:numPr>
              <w:ind w:left="0" w:right="57" w:firstLine="0"/>
              <w:jc w:val="center"/>
              <w:rPr>
                <w:b w:val="0"/>
              </w:rPr>
            </w:pPr>
          </w:p>
        </w:tc>
        <w:tc>
          <w:tcPr>
            <w:tcW w:w="3119" w:type="dxa"/>
            <w:vMerge/>
            <w:vAlign w:val="center"/>
          </w:tcPr>
          <w:p w:rsidR="00736B47" w:rsidRPr="009E3C30" w:rsidRDefault="00736B47" w:rsidP="009761B5">
            <w:pPr>
              <w:ind w:right="57"/>
              <w:rPr>
                <w:b w:val="0"/>
              </w:rPr>
            </w:pPr>
          </w:p>
        </w:tc>
        <w:tc>
          <w:tcPr>
            <w:tcW w:w="1174" w:type="dxa"/>
            <w:vMerge/>
            <w:vAlign w:val="center"/>
          </w:tcPr>
          <w:p w:rsidR="00736B47" w:rsidRPr="009E3C30" w:rsidRDefault="00736B47" w:rsidP="009761B5">
            <w:pPr>
              <w:ind w:right="57"/>
              <w:jc w:val="center"/>
              <w:rPr>
                <w:b w:val="0"/>
              </w:rPr>
            </w:pPr>
          </w:p>
        </w:tc>
        <w:tc>
          <w:tcPr>
            <w:tcW w:w="4493" w:type="dxa"/>
            <w:vAlign w:val="center"/>
          </w:tcPr>
          <w:p w:rsidR="00736B47" w:rsidRPr="009E3C30" w:rsidRDefault="00736B47" w:rsidP="009761B5">
            <w:pPr>
              <w:ind w:right="57"/>
              <w:rPr>
                <w:b w:val="0"/>
              </w:rPr>
            </w:pPr>
            <w:r w:rsidRPr="009E3C30">
              <w:rPr>
                <w:b w:val="0"/>
              </w:rPr>
              <w:t>01 NV bán hàng</w:t>
            </w:r>
          </w:p>
        </w:tc>
      </w:tr>
      <w:tr w:rsidR="000155F4" w:rsidRPr="009E3C30" w:rsidTr="009805E3">
        <w:trPr>
          <w:jc w:val="center"/>
        </w:trPr>
        <w:tc>
          <w:tcPr>
            <w:tcW w:w="675" w:type="dxa"/>
            <w:vMerge w:val="restart"/>
            <w:vAlign w:val="center"/>
          </w:tcPr>
          <w:p w:rsidR="000155F4" w:rsidRPr="009E3C30" w:rsidRDefault="000155F4" w:rsidP="009761B5">
            <w:pPr>
              <w:numPr>
                <w:ilvl w:val="0"/>
                <w:numId w:val="2"/>
              </w:numPr>
              <w:ind w:left="0" w:right="57" w:firstLine="0"/>
              <w:jc w:val="center"/>
              <w:rPr>
                <w:b w:val="0"/>
              </w:rPr>
            </w:pPr>
          </w:p>
        </w:tc>
        <w:tc>
          <w:tcPr>
            <w:tcW w:w="3119" w:type="dxa"/>
            <w:vMerge w:val="restart"/>
            <w:vAlign w:val="center"/>
          </w:tcPr>
          <w:p w:rsidR="000155F4" w:rsidRPr="009E3C30" w:rsidRDefault="000155F4" w:rsidP="009761B5">
            <w:pPr>
              <w:ind w:right="57"/>
              <w:rPr>
                <w:b w:val="0"/>
              </w:rPr>
            </w:pPr>
            <w:r w:rsidRPr="009E3C30">
              <w:rPr>
                <w:b w:val="0"/>
              </w:rPr>
              <w:t>Cả cụm</w:t>
            </w:r>
          </w:p>
        </w:tc>
        <w:tc>
          <w:tcPr>
            <w:tcW w:w="1174" w:type="dxa"/>
            <w:vMerge w:val="restart"/>
            <w:vAlign w:val="center"/>
          </w:tcPr>
          <w:p w:rsidR="000155F4" w:rsidRPr="009E3C30" w:rsidRDefault="000155F4" w:rsidP="009761B5">
            <w:pPr>
              <w:ind w:right="57"/>
              <w:jc w:val="center"/>
              <w:rPr>
                <w:b w:val="0"/>
              </w:rPr>
            </w:pPr>
            <w:r w:rsidRPr="009E3C30">
              <w:rPr>
                <w:b w:val="0"/>
              </w:rPr>
              <w:t>04</w:t>
            </w:r>
          </w:p>
          <w:p w:rsidR="000155F4" w:rsidRPr="009E3C30" w:rsidRDefault="000155F4" w:rsidP="009761B5">
            <w:pPr>
              <w:ind w:right="57"/>
              <w:jc w:val="center"/>
              <w:rPr>
                <w:b w:val="0"/>
              </w:rPr>
            </w:pPr>
          </w:p>
        </w:tc>
        <w:tc>
          <w:tcPr>
            <w:tcW w:w="4493" w:type="dxa"/>
            <w:vAlign w:val="center"/>
          </w:tcPr>
          <w:p w:rsidR="000155F4" w:rsidRPr="009E3C30" w:rsidRDefault="000155F4" w:rsidP="009761B5">
            <w:pPr>
              <w:ind w:right="57"/>
              <w:rPr>
                <w:b w:val="0"/>
              </w:rPr>
            </w:pPr>
            <w:r w:rsidRPr="009E3C30">
              <w:rPr>
                <w:b w:val="0"/>
              </w:rPr>
              <w:t>01 NV maketting, bán hàng online</w:t>
            </w:r>
          </w:p>
        </w:tc>
      </w:tr>
      <w:tr w:rsidR="000155F4" w:rsidRPr="009E3C30" w:rsidTr="009805E3">
        <w:trPr>
          <w:jc w:val="center"/>
        </w:trPr>
        <w:tc>
          <w:tcPr>
            <w:tcW w:w="675" w:type="dxa"/>
            <w:vMerge/>
            <w:vAlign w:val="center"/>
          </w:tcPr>
          <w:p w:rsidR="000155F4" w:rsidRPr="009E3C30" w:rsidRDefault="000155F4" w:rsidP="009761B5">
            <w:pPr>
              <w:ind w:right="57"/>
              <w:jc w:val="center"/>
              <w:rPr>
                <w:b w:val="0"/>
              </w:rPr>
            </w:pPr>
          </w:p>
        </w:tc>
        <w:tc>
          <w:tcPr>
            <w:tcW w:w="3119" w:type="dxa"/>
            <w:vMerge/>
            <w:vAlign w:val="center"/>
          </w:tcPr>
          <w:p w:rsidR="000155F4" w:rsidRPr="009E3C30" w:rsidRDefault="000155F4" w:rsidP="009761B5">
            <w:pPr>
              <w:ind w:right="57"/>
              <w:rPr>
                <w:b w:val="0"/>
              </w:rPr>
            </w:pPr>
          </w:p>
        </w:tc>
        <w:tc>
          <w:tcPr>
            <w:tcW w:w="1174" w:type="dxa"/>
            <w:vMerge/>
            <w:vAlign w:val="center"/>
          </w:tcPr>
          <w:p w:rsidR="000155F4" w:rsidRPr="009E3C30" w:rsidRDefault="000155F4" w:rsidP="009761B5">
            <w:pPr>
              <w:ind w:right="57"/>
              <w:jc w:val="center"/>
              <w:rPr>
                <w:b w:val="0"/>
              </w:rPr>
            </w:pPr>
          </w:p>
        </w:tc>
        <w:tc>
          <w:tcPr>
            <w:tcW w:w="4493" w:type="dxa"/>
            <w:vAlign w:val="center"/>
          </w:tcPr>
          <w:p w:rsidR="000155F4" w:rsidRPr="009E3C30" w:rsidRDefault="000155F4" w:rsidP="00330044">
            <w:pPr>
              <w:ind w:right="57"/>
              <w:jc w:val="both"/>
              <w:rPr>
                <w:b w:val="0"/>
              </w:rPr>
            </w:pPr>
            <w:r w:rsidRPr="009E3C30">
              <w:rPr>
                <w:b w:val="0"/>
              </w:rPr>
              <w:t xml:space="preserve">01 NV ship hàng </w:t>
            </w:r>
            <w:r w:rsidRPr="009E3C30">
              <w:rPr>
                <w:b w:val="0"/>
                <w:i/>
              </w:rPr>
              <w:t>(công theo lần)</w:t>
            </w:r>
          </w:p>
        </w:tc>
      </w:tr>
      <w:tr w:rsidR="000155F4" w:rsidRPr="009E3C30" w:rsidTr="009805E3">
        <w:trPr>
          <w:jc w:val="center"/>
        </w:trPr>
        <w:tc>
          <w:tcPr>
            <w:tcW w:w="675" w:type="dxa"/>
            <w:vMerge/>
            <w:vAlign w:val="center"/>
          </w:tcPr>
          <w:p w:rsidR="000155F4" w:rsidRPr="009E3C30" w:rsidRDefault="000155F4" w:rsidP="009761B5">
            <w:pPr>
              <w:numPr>
                <w:ilvl w:val="0"/>
                <w:numId w:val="2"/>
              </w:numPr>
              <w:ind w:left="0" w:right="57" w:firstLine="0"/>
              <w:jc w:val="center"/>
              <w:rPr>
                <w:b w:val="0"/>
              </w:rPr>
            </w:pPr>
          </w:p>
        </w:tc>
        <w:tc>
          <w:tcPr>
            <w:tcW w:w="3119" w:type="dxa"/>
            <w:vMerge/>
            <w:vAlign w:val="center"/>
          </w:tcPr>
          <w:p w:rsidR="000155F4" w:rsidRPr="009E3C30" w:rsidRDefault="000155F4" w:rsidP="009761B5">
            <w:pPr>
              <w:ind w:right="57"/>
              <w:rPr>
                <w:b w:val="0"/>
              </w:rPr>
            </w:pPr>
          </w:p>
        </w:tc>
        <w:tc>
          <w:tcPr>
            <w:tcW w:w="1174" w:type="dxa"/>
            <w:vMerge/>
            <w:vAlign w:val="center"/>
          </w:tcPr>
          <w:p w:rsidR="000155F4" w:rsidRPr="009E3C30" w:rsidRDefault="000155F4" w:rsidP="009761B5">
            <w:pPr>
              <w:ind w:right="57"/>
              <w:jc w:val="center"/>
              <w:rPr>
                <w:b w:val="0"/>
              </w:rPr>
            </w:pPr>
          </w:p>
        </w:tc>
        <w:tc>
          <w:tcPr>
            <w:tcW w:w="4493" w:type="dxa"/>
            <w:vAlign w:val="center"/>
          </w:tcPr>
          <w:p w:rsidR="000155F4" w:rsidRPr="009E3C30" w:rsidRDefault="000155F4" w:rsidP="009761B5">
            <w:pPr>
              <w:ind w:right="57"/>
              <w:rPr>
                <w:b w:val="0"/>
              </w:rPr>
            </w:pPr>
            <w:r w:rsidRPr="009E3C30">
              <w:rPr>
                <w:b w:val="0"/>
              </w:rPr>
              <w:t xml:space="preserve">02 NV bảo vệ, giữ xe </w:t>
            </w:r>
          </w:p>
        </w:tc>
      </w:tr>
      <w:tr w:rsidR="00453C55" w:rsidRPr="009E3C30" w:rsidTr="009805E3">
        <w:trPr>
          <w:jc w:val="center"/>
        </w:trPr>
        <w:tc>
          <w:tcPr>
            <w:tcW w:w="3794" w:type="dxa"/>
            <w:gridSpan w:val="2"/>
            <w:vAlign w:val="center"/>
          </w:tcPr>
          <w:p w:rsidR="00453C55" w:rsidRPr="009E3C30" w:rsidRDefault="00453C55" w:rsidP="009761B5">
            <w:pPr>
              <w:ind w:right="57"/>
              <w:jc w:val="center"/>
              <w:rPr>
                <w:b w:val="0"/>
                <w:i/>
              </w:rPr>
            </w:pPr>
            <w:r w:rsidRPr="009E3C30">
              <w:rPr>
                <w:b w:val="0"/>
                <w:i/>
              </w:rPr>
              <w:t>Tổng cộng</w:t>
            </w:r>
          </w:p>
        </w:tc>
        <w:tc>
          <w:tcPr>
            <w:tcW w:w="1174" w:type="dxa"/>
            <w:vAlign w:val="center"/>
          </w:tcPr>
          <w:p w:rsidR="00453C55" w:rsidRPr="009E3C30" w:rsidRDefault="00453C55" w:rsidP="009761B5">
            <w:pPr>
              <w:ind w:right="57"/>
              <w:jc w:val="center"/>
              <w:rPr>
                <w:b w:val="0"/>
                <w:i/>
              </w:rPr>
            </w:pPr>
            <w:r w:rsidRPr="009E3C30">
              <w:rPr>
                <w:b w:val="0"/>
                <w:i/>
              </w:rPr>
              <w:t>1</w:t>
            </w:r>
            <w:r w:rsidR="00736B47" w:rsidRPr="009E3C30">
              <w:rPr>
                <w:b w:val="0"/>
                <w:i/>
              </w:rPr>
              <w:t>7</w:t>
            </w:r>
          </w:p>
        </w:tc>
        <w:tc>
          <w:tcPr>
            <w:tcW w:w="4493" w:type="dxa"/>
            <w:vAlign w:val="center"/>
          </w:tcPr>
          <w:p w:rsidR="00453C55" w:rsidRPr="009E3C30" w:rsidRDefault="00453C55" w:rsidP="009761B5">
            <w:pPr>
              <w:ind w:right="57"/>
              <w:jc w:val="center"/>
              <w:rPr>
                <w:b w:val="0"/>
                <w:i/>
              </w:rPr>
            </w:pPr>
          </w:p>
        </w:tc>
      </w:tr>
    </w:tbl>
    <w:p w:rsidR="009761B5" w:rsidRPr="009E3C30" w:rsidRDefault="009761B5" w:rsidP="009761B5">
      <w:pPr>
        <w:pStyle w:val="Vnbnnidung21"/>
        <w:shd w:val="clear" w:color="auto" w:fill="auto"/>
        <w:spacing w:line="240" w:lineRule="auto"/>
        <w:ind w:firstLine="709"/>
        <w:rPr>
          <w:spacing w:val="6"/>
          <w:sz w:val="28"/>
          <w:szCs w:val="28"/>
          <w:lang w:val="pt-BR"/>
        </w:rPr>
      </w:pPr>
      <w:r w:rsidRPr="009E3C30">
        <w:rPr>
          <w:b/>
          <w:i/>
          <w:spacing w:val="6"/>
          <w:sz w:val="28"/>
          <w:szCs w:val="28"/>
          <w:lang w:val="pt-BR"/>
        </w:rPr>
        <w:tab/>
      </w:r>
    </w:p>
    <w:p w:rsidR="00453C55" w:rsidRPr="009E3C30" w:rsidRDefault="00453C55" w:rsidP="009761B5">
      <w:pPr>
        <w:pStyle w:val="Vnbnnidung21"/>
        <w:shd w:val="clear" w:color="auto" w:fill="auto"/>
        <w:spacing w:line="240" w:lineRule="auto"/>
        <w:ind w:firstLine="709"/>
        <w:rPr>
          <w:spacing w:val="6"/>
          <w:sz w:val="28"/>
          <w:szCs w:val="28"/>
          <w:lang w:val="pt-BR"/>
        </w:rPr>
      </w:pPr>
      <w:r w:rsidRPr="009E3C30">
        <w:rPr>
          <w:spacing w:val="6"/>
          <w:sz w:val="28"/>
          <w:szCs w:val="28"/>
          <w:lang w:val="pt-BR"/>
        </w:rPr>
        <w:t>2. Cụm dịch vụ Ký túc xá</w:t>
      </w:r>
    </w:p>
    <w:p w:rsidR="009761B5" w:rsidRPr="009E3C30" w:rsidRDefault="009761B5" w:rsidP="009761B5">
      <w:pPr>
        <w:pStyle w:val="Vnbnnidung21"/>
        <w:shd w:val="clear" w:color="auto" w:fill="auto"/>
        <w:spacing w:line="240" w:lineRule="auto"/>
        <w:ind w:firstLine="709"/>
        <w:rPr>
          <w:spacing w:val="6"/>
          <w:sz w:val="28"/>
          <w:szCs w:val="28"/>
          <w:lang w:val="pt-BR"/>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174"/>
        <w:gridCol w:w="4500"/>
      </w:tblGrid>
      <w:tr w:rsidR="00453C55" w:rsidRPr="009E3C30" w:rsidTr="009805E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53C55" w:rsidRPr="009E3C30" w:rsidRDefault="00453C55" w:rsidP="009761B5">
            <w:pPr>
              <w:tabs>
                <w:tab w:val="num" w:pos="720"/>
              </w:tabs>
              <w:jc w:val="center"/>
            </w:pPr>
            <w:r w:rsidRPr="009E3C30">
              <w:t>TT</w:t>
            </w:r>
          </w:p>
        </w:tc>
        <w:tc>
          <w:tcPr>
            <w:tcW w:w="3119" w:type="dxa"/>
            <w:tcBorders>
              <w:top w:val="single" w:sz="4" w:space="0" w:color="auto"/>
              <w:left w:val="single" w:sz="4" w:space="0" w:color="auto"/>
              <w:bottom w:val="single" w:sz="4" w:space="0" w:color="auto"/>
              <w:right w:val="single" w:sz="4" w:space="0" w:color="auto"/>
            </w:tcBorders>
            <w:vAlign w:val="center"/>
          </w:tcPr>
          <w:p w:rsidR="00453C55" w:rsidRPr="009E3C30" w:rsidRDefault="00453C55" w:rsidP="009761B5">
            <w:pPr>
              <w:jc w:val="center"/>
            </w:pPr>
            <w:r w:rsidRPr="009E3C30">
              <w:t>Tên cửa hàng</w:t>
            </w:r>
          </w:p>
        </w:tc>
        <w:tc>
          <w:tcPr>
            <w:tcW w:w="1174" w:type="dxa"/>
            <w:tcBorders>
              <w:top w:val="single" w:sz="4" w:space="0" w:color="auto"/>
              <w:left w:val="single" w:sz="4" w:space="0" w:color="auto"/>
              <w:bottom w:val="single" w:sz="4" w:space="0" w:color="auto"/>
              <w:right w:val="single" w:sz="4" w:space="0" w:color="auto"/>
            </w:tcBorders>
            <w:vAlign w:val="center"/>
          </w:tcPr>
          <w:p w:rsidR="00453C55" w:rsidRPr="009E3C30" w:rsidRDefault="00453C55" w:rsidP="009805E3">
            <w:pPr>
              <w:ind w:left="-57" w:right="-57"/>
              <w:jc w:val="center"/>
              <w:rPr>
                <w:spacing w:val="-6"/>
              </w:rPr>
            </w:pPr>
            <w:r w:rsidRPr="009E3C30">
              <w:rPr>
                <w:spacing w:val="-6"/>
              </w:rPr>
              <w:t>Số lượng</w:t>
            </w:r>
          </w:p>
        </w:tc>
        <w:tc>
          <w:tcPr>
            <w:tcW w:w="4500" w:type="dxa"/>
            <w:tcBorders>
              <w:top w:val="single" w:sz="4" w:space="0" w:color="auto"/>
              <w:left w:val="single" w:sz="4" w:space="0" w:color="auto"/>
              <w:bottom w:val="single" w:sz="4" w:space="0" w:color="auto"/>
              <w:right w:val="single" w:sz="4" w:space="0" w:color="auto"/>
            </w:tcBorders>
            <w:vAlign w:val="center"/>
          </w:tcPr>
          <w:p w:rsidR="00453C55" w:rsidRPr="009E3C30" w:rsidRDefault="00453C55" w:rsidP="009761B5">
            <w:pPr>
              <w:jc w:val="center"/>
            </w:pPr>
            <w:r w:rsidRPr="009E3C30">
              <w:t>Vị trí việc làm</w:t>
            </w:r>
          </w:p>
        </w:tc>
      </w:tr>
      <w:tr w:rsidR="00453C55" w:rsidRPr="009E3C30" w:rsidTr="009805E3">
        <w:trPr>
          <w:jc w:val="center"/>
        </w:trPr>
        <w:tc>
          <w:tcPr>
            <w:tcW w:w="675" w:type="dxa"/>
            <w:vAlign w:val="center"/>
          </w:tcPr>
          <w:p w:rsidR="00453C55" w:rsidRPr="009E3C30" w:rsidRDefault="00453C55" w:rsidP="009761B5">
            <w:pPr>
              <w:numPr>
                <w:ilvl w:val="0"/>
                <w:numId w:val="3"/>
              </w:numPr>
              <w:ind w:left="0" w:firstLine="0"/>
              <w:rPr>
                <w:b w:val="0"/>
              </w:rPr>
            </w:pPr>
          </w:p>
        </w:tc>
        <w:tc>
          <w:tcPr>
            <w:tcW w:w="3119" w:type="dxa"/>
            <w:vAlign w:val="center"/>
          </w:tcPr>
          <w:p w:rsidR="00453C55" w:rsidRPr="009E3C30" w:rsidRDefault="00453C55" w:rsidP="009761B5">
            <w:pPr>
              <w:rPr>
                <w:b w:val="0"/>
              </w:rPr>
            </w:pPr>
            <w:r w:rsidRPr="009E3C30">
              <w:rPr>
                <w:b w:val="0"/>
              </w:rPr>
              <w:t>Siêu thị tiêu dùng</w:t>
            </w:r>
          </w:p>
        </w:tc>
        <w:tc>
          <w:tcPr>
            <w:tcW w:w="1174" w:type="dxa"/>
            <w:vAlign w:val="center"/>
          </w:tcPr>
          <w:p w:rsidR="00453C55" w:rsidRPr="009E3C30" w:rsidRDefault="00453C55" w:rsidP="009761B5">
            <w:pPr>
              <w:jc w:val="center"/>
              <w:rPr>
                <w:b w:val="0"/>
              </w:rPr>
            </w:pPr>
            <w:r w:rsidRPr="009E3C30">
              <w:rPr>
                <w:b w:val="0"/>
              </w:rPr>
              <w:t>01</w:t>
            </w:r>
          </w:p>
        </w:tc>
        <w:tc>
          <w:tcPr>
            <w:tcW w:w="4500" w:type="dxa"/>
            <w:vAlign w:val="center"/>
          </w:tcPr>
          <w:p w:rsidR="00453C55" w:rsidRPr="009E3C30" w:rsidRDefault="009761B5" w:rsidP="009761B5">
            <w:pPr>
              <w:pStyle w:val="ListParagraph"/>
              <w:ind w:left="0"/>
              <w:rPr>
                <w:b w:val="0"/>
              </w:rPr>
            </w:pPr>
            <w:r w:rsidRPr="009E3C30">
              <w:rPr>
                <w:b w:val="0"/>
              </w:rPr>
              <w:t>01 N</w:t>
            </w:r>
            <w:r w:rsidR="00453C55" w:rsidRPr="009E3C30">
              <w:rPr>
                <w:b w:val="0"/>
              </w:rPr>
              <w:t>V thu ngân kiêm bán hàng</w:t>
            </w:r>
          </w:p>
        </w:tc>
      </w:tr>
      <w:tr w:rsidR="000155F4" w:rsidRPr="009E3C30" w:rsidTr="009805E3">
        <w:trPr>
          <w:jc w:val="center"/>
        </w:trPr>
        <w:tc>
          <w:tcPr>
            <w:tcW w:w="675" w:type="dxa"/>
            <w:vAlign w:val="center"/>
          </w:tcPr>
          <w:p w:rsidR="000155F4" w:rsidRPr="009E3C30" w:rsidRDefault="000155F4" w:rsidP="009761B5">
            <w:pPr>
              <w:rPr>
                <w:b w:val="0"/>
              </w:rPr>
            </w:pPr>
            <w:r w:rsidRPr="009E3C30">
              <w:rPr>
                <w:b w:val="0"/>
              </w:rPr>
              <w:t>2.</w:t>
            </w:r>
          </w:p>
        </w:tc>
        <w:tc>
          <w:tcPr>
            <w:tcW w:w="3119" w:type="dxa"/>
            <w:vAlign w:val="center"/>
          </w:tcPr>
          <w:p w:rsidR="000155F4" w:rsidRPr="009E3C30" w:rsidRDefault="000155F4" w:rsidP="009761B5">
            <w:pPr>
              <w:rPr>
                <w:b w:val="0"/>
              </w:rPr>
            </w:pPr>
            <w:r w:rsidRPr="009E3C30">
              <w:rPr>
                <w:b w:val="0"/>
              </w:rPr>
              <w:t>Cửa hàng photocopy</w:t>
            </w:r>
          </w:p>
        </w:tc>
        <w:tc>
          <w:tcPr>
            <w:tcW w:w="1174" w:type="dxa"/>
            <w:vAlign w:val="center"/>
          </w:tcPr>
          <w:p w:rsidR="000155F4" w:rsidRPr="009E3C30" w:rsidRDefault="000155F4" w:rsidP="009761B5">
            <w:pPr>
              <w:jc w:val="center"/>
              <w:rPr>
                <w:b w:val="0"/>
              </w:rPr>
            </w:pPr>
            <w:r w:rsidRPr="009E3C30">
              <w:rPr>
                <w:b w:val="0"/>
              </w:rPr>
              <w:t>01</w:t>
            </w:r>
          </w:p>
        </w:tc>
        <w:tc>
          <w:tcPr>
            <w:tcW w:w="4500" w:type="dxa"/>
            <w:vAlign w:val="center"/>
          </w:tcPr>
          <w:p w:rsidR="000155F4" w:rsidRPr="009E3C30" w:rsidRDefault="009761B5" w:rsidP="009761B5">
            <w:pPr>
              <w:pStyle w:val="ListParagraph"/>
              <w:ind w:left="0"/>
              <w:rPr>
                <w:b w:val="0"/>
              </w:rPr>
            </w:pPr>
            <w:r w:rsidRPr="009E3C30">
              <w:rPr>
                <w:b w:val="0"/>
              </w:rPr>
              <w:t>01 NV</w:t>
            </w:r>
            <w:r w:rsidR="000155F4" w:rsidRPr="009E3C30">
              <w:rPr>
                <w:b w:val="0"/>
              </w:rPr>
              <w:t xml:space="preserve"> thu ngân, đánh máy</w:t>
            </w:r>
          </w:p>
        </w:tc>
      </w:tr>
      <w:tr w:rsidR="00453C55" w:rsidRPr="009E3C30" w:rsidTr="009805E3">
        <w:trPr>
          <w:jc w:val="center"/>
        </w:trPr>
        <w:tc>
          <w:tcPr>
            <w:tcW w:w="675" w:type="dxa"/>
            <w:vMerge w:val="restart"/>
            <w:vAlign w:val="center"/>
          </w:tcPr>
          <w:p w:rsidR="00453C55" w:rsidRPr="009E3C30" w:rsidRDefault="000155F4" w:rsidP="009761B5">
            <w:pPr>
              <w:rPr>
                <w:b w:val="0"/>
              </w:rPr>
            </w:pPr>
            <w:r w:rsidRPr="009E3C30">
              <w:rPr>
                <w:b w:val="0"/>
              </w:rPr>
              <w:t>3.</w:t>
            </w:r>
          </w:p>
        </w:tc>
        <w:tc>
          <w:tcPr>
            <w:tcW w:w="3119" w:type="dxa"/>
            <w:vMerge w:val="restart"/>
            <w:vAlign w:val="center"/>
          </w:tcPr>
          <w:p w:rsidR="00453C55" w:rsidRPr="009E3C30" w:rsidRDefault="00453C55" w:rsidP="009761B5">
            <w:pPr>
              <w:rPr>
                <w:b w:val="0"/>
              </w:rPr>
            </w:pPr>
            <w:r w:rsidRPr="009E3C30">
              <w:rPr>
                <w:b w:val="0"/>
              </w:rPr>
              <w:t>Căng tin cà phê, giải khát</w:t>
            </w:r>
          </w:p>
        </w:tc>
        <w:tc>
          <w:tcPr>
            <w:tcW w:w="1174" w:type="dxa"/>
            <w:vMerge w:val="restart"/>
            <w:vAlign w:val="center"/>
          </w:tcPr>
          <w:p w:rsidR="00453C55" w:rsidRPr="009E3C30" w:rsidRDefault="00453C55" w:rsidP="009761B5">
            <w:pPr>
              <w:jc w:val="center"/>
              <w:rPr>
                <w:b w:val="0"/>
              </w:rPr>
            </w:pPr>
            <w:r w:rsidRPr="009E3C30">
              <w:rPr>
                <w:b w:val="0"/>
              </w:rPr>
              <w:t>0</w:t>
            </w:r>
            <w:r w:rsidR="00736B47" w:rsidRPr="009E3C30">
              <w:rPr>
                <w:b w:val="0"/>
              </w:rPr>
              <w:t>3</w:t>
            </w:r>
          </w:p>
        </w:tc>
        <w:tc>
          <w:tcPr>
            <w:tcW w:w="4500" w:type="dxa"/>
            <w:vAlign w:val="center"/>
          </w:tcPr>
          <w:p w:rsidR="00453C55" w:rsidRPr="009E3C30" w:rsidRDefault="00453C55" w:rsidP="009761B5">
            <w:pPr>
              <w:rPr>
                <w:b w:val="0"/>
              </w:rPr>
            </w:pPr>
            <w:r w:rsidRPr="009E3C30">
              <w:rPr>
                <w:b w:val="0"/>
              </w:rPr>
              <w:t>01 NV bếp</w:t>
            </w:r>
            <w:r w:rsidR="00C67019" w:rsidRPr="009E3C30">
              <w:rPr>
                <w:b w:val="0"/>
              </w:rPr>
              <w:t>, phục vụ</w:t>
            </w:r>
          </w:p>
        </w:tc>
      </w:tr>
      <w:tr w:rsidR="00453C55" w:rsidRPr="009E3C30" w:rsidTr="009805E3">
        <w:trPr>
          <w:jc w:val="center"/>
        </w:trPr>
        <w:tc>
          <w:tcPr>
            <w:tcW w:w="675" w:type="dxa"/>
            <w:vMerge/>
            <w:vAlign w:val="center"/>
          </w:tcPr>
          <w:p w:rsidR="00453C55" w:rsidRPr="009E3C30" w:rsidRDefault="00453C55" w:rsidP="009761B5">
            <w:pPr>
              <w:numPr>
                <w:ilvl w:val="0"/>
                <w:numId w:val="40"/>
              </w:numPr>
              <w:ind w:left="0" w:firstLine="0"/>
              <w:rPr>
                <w:b w:val="0"/>
              </w:rPr>
            </w:pPr>
          </w:p>
        </w:tc>
        <w:tc>
          <w:tcPr>
            <w:tcW w:w="3119" w:type="dxa"/>
            <w:vMerge/>
            <w:vAlign w:val="center"/>
          </w:tcPr>
          <w:p w:rsidR="00453C55" w:rsidRPr="009E3C30" w:rsidRDefault="00453C55" w:rsidP="009761B5">
            <w:pPr>
              <w:rPr>
                <w:b w:val="0"/>
              </w:rPr>
            </w:pPr>
          </w:p>
        </w:tc>
        <w:tc>
          <w:tcPr>
            <w:tcW w:w="1174" w:type="dxa"/>
            <w:vMerge/>
            <w:vAlign w:val="center"/>
          </w:tcPr>
          <w:p w:rsidR="00453C55" w:rsidRPr="009E3C30" w:rsidRDefault="00453C55" w:rsidP="009761B5">
            <w:pPr>
              <w:jc w:val="center"/>
              <w:rPr>
                <w:b w:val="0"/>
              </w:rPr>
            </w:pPr>
          </w:p>
        </w:tc>
        <w:tc>
          <w:tcPr>
            <w:tcW w:w="4500" w:type="dxa"/>
            <w:vAlign w:val="center"/>
          </w:tcPr>
          <w:p w:rsidR="00453C55" w:rsidRPr="009E3C30" w:rsidRDefault="00453C55" w:rsidP="009761B5">
            <w:pPr>
              <w:rPr>
                <w:b w:val="0"/>
              </w:rPr>
            </w:pPr>
            <w:r w:rsidRPr="009E3C30">
              <w:rPr>
                <w:b w:val="0"/>
              </w:rPr>
              <w:t>0</w:t>
            </w:r>
            <w:r w:rsidR="00736B47" w:rsidRPr="009E3C30">
              <w:rPr>
                <w:b w:val="0"/>
              </w:rPr>
              <w:t>1</w:t>
            </w:r>
            <w:r w:rsidRPr="009E3C30">
              <w:rPr>
                <w:b w:val="0"/>
              </w:rPr>
              <w:t xml:space="preserve"> NV </w:t>
            </w:r>
            <w:r w:rsidR="00C67019" w:rsidRPr="009E3C30">
              <w:rPr>
                <w:b w:val="0"/>
              </w:rPr>
              <w:t>pha chế, phục vụ</w:t>
            </w:r>
          </w:p>
        </w:tc>
      </w:tr>
      <w:tr w:rsidR="00453C55" w:rsidRPr="009E3C30" w:rsidTr="009805E3">
        <w:trPr>
          <w:jc w:val="center"/>
        </w:trPr>
        <w:tc>
          <w:tcPr>
            <w:tcW w:w="675" w:type="dxa"/>
            <w:vMerge/>
            <w:vAlign w:val="center"/>
          </w:tcPr>
          <w:p w:rsidR="00453C55" w:rsidRPr="009E3C30" w:rsidRDefault="00453C55" w:rsidP="009761B5">
            <w:pPr>
              <w:numPr>
                <w:ilvl w:val="0"/>
                <w:numId w:val="40"/>
              </w:numPr>
              <w:ind w:left="0" w:firstLine="0"/>
              <w:rPr>
                <w:b w:val="0"/>
              </w:rPr>
            </w:pPr>
          </w:p>
        </w:tc>
        <w:tc>
          <w:tcPr>
            <w:tcW w:w="3119" w:type="dxa"/>
            <w:vMerge/>
            <w:vAlign w:val="center"/>
          </w:tcPr>
          <w:p w:rsidR="00453C55" w:rsidRPr="009E3C30" w:rsidRDefault="00453C55" w:rsidP="009761B5">
            <w:pPr>
              <w:rPr>
                <w:b w:val="0"/>
              </w:rPr>
            </w:pPr>
          </w:p>
        </w:tc>
        <w:tc>
          <w:tcPr>
            <w:tcW w:w="1174" w:type="dxa"/>
            <w:vMerge/>
            <w:vAlign w:val="center"/>
          </w:tcPr>
          <w:p w:rsidR="00453C55" w:rsidRPr="009E3C30" w:rsidRDefault="00453C55" w:rsidP="009761B5">
            <w:pPr>
              <w:jc w:val="center"/>
              <w:rPr>
                <w:b w:val="0"/>
              </w:rPr>
            </w:pPr>
          </w:p>
        </w:tc>
        <w:tc>
          <w:tcPr>
            <w:tcW w:w="4500" w:type="dxa"/>
            <w:vAlign w:val="center"/>
          </w:tcPr>
          <w:p w:rsidR="00453C55" w:rsidRPr="009E3C30" w:rsidRDefault="00453C55" w:rsidP="009761B5">
            <w:pPr>
              <w:rPr>
                <w:b w:val="0"/>
              </w:rPr>
            </w:pPr>
            <w:r w:rsidRPr="009E3C30">
              <w:rPr>
                <w:b w:val="0"/>
              </w:rPr>
              <w:t>01 NV thu ngân, soát hàng</w:t>
            </w:r>
            <w:r w:rsidR="00C67019" w:rsidRPr="009E3C30">
              <w:rPr>
                <w:b w:val="0"/>
              </w:rPr>
              <w:t>, phục vụ</w:t>
            </w:r>
          </w:p>
        </w:tc>
      </w:tr>
      <w:tr w:rsidR="00453C55" w:rsidRPr="009E3C30" w:rsidTr="009805E3">
        <w:trPr>
          <w:jc w:val="center"/>
        </w:trPr>
        <w:tc>
          <w:tcPr>
            <w:tcW w:w="3794" w:type="dxa"/>
            <w:gridSpan w:val="2"/>
            <w:tcBorders>
              <w:top w:val="single" w:sz="4" w:space="0" w:color="auto"/>
              <w:left w:val="single" w:sz="4" w:space="0" w:color="auto"/>
              <w:bottom w:val="single" w:sz="4" w:space="0" w:color="auto"/>
              <w:right w:val="single" w:sz="4" w:space="0" w:color="auto"/>
            </w:tcBorders>
            <w:vAlign w:val="center"/>
          </w:tcPr>
          <w:p w:rsidR="00453C55" w:rsidRPr="009E3C30" w:rsidRDefault="00453C55" w:rsidP="009761B5">
            <w:pPr>
              <w:jc w:val="center"/>
              <w:rPr>
                <w:b w:val="0"/>
                <w:i/>
              </w:rPr>
            </w:pPr>
            <w:r w:rsidRPr="009E3C30">
              <w:rPr>
                <w:b w:val="0"/>
                <w:i/>
              </w:rPr>
              <w:t>Tổng cộng</w:t>
            </w:r>
          </w:p>
        </w:tc>
        <w:tc>
          <w:tcPr>
            <w:tcW w:w="1174" w:type="dxa"/>
            <w:tcBorders>
              <w:top w:val="single" w:sz="4" w:space="0" w:color="auto"/>
              <w:left w:val="single" w:sz="4" w:space="0" w:color="auto"/>
              <w:bottom w:val="single" w:sz="4" w:space="0" w:color="auto"/>
              <w:right w:val="single" w:sz="4" w:space="0" w:color="auto"/>
            </w:tcBorders>
            <w:vAlign w:val="center"/>
          </w:tcPr>
          <w:p w:rsidR="00453C55" w:rsidRPr="009E3C30" w:rsidRDefault="00453C55" w:rsidP="009761B5">
            <w:pPr>
              <w:jc w:val="center"/>
              <w:rPr>
                <w:b w:val="0"/>
                <w:i/>
              </w:rPr>
            </w:pPr>
            <w:r w:rsidRPr="009E3C30">
              <w:rPr>
                <w:b w:val="0"/>
                <w:i/>
              </w:rPr>
              <w:t>0</w:t>
            </w:r>
            <w:r w:rsidR="000155F4" w:rsidRPr="009E3C30">
              <w:rPr>
                <w:b w:val="0"/>
                <w:i/>
              </w:rPr>
              <w:t>5</w:t>
            </w:r>
          </w:p>
        </w:tc>
        <w:tc>
          <w:tcPr>
            <w:tcW w:w="4500" w:type="dxa"/>
            <w:tcBorders>
              <w:top w:val="single" w:sz="4" w:space="0" w:color="auto"/>
              <w:left w:val="single" w:sz="4" w:space="0" w:color="auto"/>
              <w:bottom w:val="single" w:sz="4" w:space="0" w:color="auto"/>
              <w:right w:val="single" w:sz="4" w:space="0" w:color="auto"/>
            </w:tcBorders>
            <w:vAlign w:val="center"/>
          </w:tcPr>
          <w:p w:rsidR="00453C55" w:rsidRPr="009E3C30" w:rsidRDefault="00453C55" w:rsidP="009761B5">
            <w:pPr>
              <w:jc w:val="center"/>
              <w:rPr>
                <w:b w:val="0"/>
                <w:i/>
              </w:rPr>
            </w:pPr>
          </w:p>
        </w:tc>
      </w:tr>
    </w:tbl>
    <w:p w:rsidR="009761B5" w:rsidRPr="009E3C30" w:rsidRDefault="009761B5" w:rsidP="009761B5">
      <w:pPr>
        <w:pStyle w:val="Vnbnnidung21"/>
        <w:shd w:val="clear" w:color="auto" w:fill="auto"/>
        <w:spacing w:line="240" w:lineRule="auto"/>
        <w:ind w:firstLine="709"/>
        <w:rPr>
          <w:spacing w:val="6"/>
          <w:sz w:val="28"/>
          <w:szCs w:val="28"/>
          <w:lang w:val="pt-BR"/>
        </w:rPr>
      </w:pPr>
    </w:p>
    <w:p w:rsidR="00453C55" w:rsidRPr="009E3C30" w:rsidRDefault="009761B5" w:rsidP="009761B5">
      <w:pPr>
        <w:pStyle w:val="Vnbnnidung21"/>
        <w:shd w:val="clear" w:color="auto" w:fill="auto"/>
        <w:spacing w:line="240" w:lineRule="auto"/>
        <w:ind w:firstLine="709"/>
        <w:rPr>
          <w:spacing w:val="6"/>
          <w:sz w:val="28"/>
          <w:szCs w:val="28"/>
          <w:lang w:val="pt-BR"/>
        </w:rPr>
      </w:pPr>
      <w:r w:rsidRPr="009E3C30">
        <w:rPr>
          <w:spacing w:val="6"/>
          <w:sz w:val="28"/>
          <w:szCs w:val="28"/>
          <w:lang w:val="pt-BR"/>
        </w:rPr>
        <w:t>3.</w:t>
      </w:r>
      <w:r w:rsidR="00453C55" w:rsidRPr="009E3C30">
        <w:rPr>
          <w:spacing w:val="6"/>
          <w:sz w:val="28"/>
          <w:szCs w:val="28"/>
          <w:lang w:val="pt-BR"/>
        </w:rPr>
        <w:t xml:space="preserve"> Cụm dịch vụ Trường THPT Chuyên</w:t>
      </w:r>
    </w:p>
    <w:p w:rsidR="009761B5" w:rsidRPr="009E3C30" w:rsidRDefault="009761B5" w:rsidP="009761B5">
      <w:pPr>
        <w:pStyle w:val="Vnbnnidung21"/>
        <w:shd w:val="clear" w:color="auto" w:fill="auto"/>
        <w:spacing w:line="240" w:lineRule="auto"/>
        <w:ind w:firstLine="709"/>
        <w:rPr>
          <w:spacing w:val="6"/>
          <w:sz w:val="28"/>
          <w:szCs w:val="28"/>
          <w:lang w:val="pt-BR"/>
        </w:rP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097"/>
        <w:gridCol w:w="1241"/>
        <w:gridCol w:w="4466"/>
      </w:tblGrid>
      <w:tr w:rsidR="00453C55" w:rsidRPr="009E3C30" w:rsidTr="009805E3">
        <w:trPr>
          <w:jc w:val="center"/>
        </w:trPr>
        <w:tc>
          <w:tcPr>
            <w:tcW w:w="647" w:type="dxa"/>
            <w:tcBorders>
              <w:top w:val="single" w:sz="4" w:space="0" w:color="auto"/>
              <w:left w:val="single" w:sz="4" w:space="0" w:color="auto"/>
              <w:bottom w:val="single" w:sz="4" w:space="0" w:color="auto"/>
              <w:right w:val="single" w:sz="4" w:space="0" w:color="auto"/>
            </w:tcBorders>
            <w:vAlign w:val="center"/>
          </w:tcPr>
          <w:p w:rsidR="00453C55" w:rsidRPr="009E3C30" w:rsidRDefault="00453C55" w:rsidP="00C90354">
            <w:pPr>
              <w:tabs>
                <w:tab w:val="num" w:pos="720"/>
              </w:tabs>
              <w:ind w:left="720" w:hanging="663"/>
              <w:jc w:val="center"/>
            </w:pPr>
            <w:r w:rsidRPr="009E3C30">
              <w:t>TT</w:t>
            </w:r>
          </w:p>
        </w:tc>
        <w:tc>
          <w:tcPr>
            <w:tcW w:w="3097" w:type="dxa"/>
            <w:tcBorders>
              <w:top w:val="single" w:sz="4" w:space="0" w:color="auto"/>
              <w:left w:val="single" w:sz="4" w:space="0" w:color="auto"/>
              <w:bottom w:val="single" w:sz="4" w:space="0" w:color="auto"/>
              <w:right w:val="single" w:sz="4" w:space="0" w:color="auto"/>
            </w:tcBorders>
            <w:vAlign w:val="center"/>
          </w:tcPr>
          <w:p w:rsidR="00453C55" w:rsidRPr="009E3C30" w:rsidRDefault="00453C55" w:rsidP="00C90354">
            <w:pPr>
              <w:jc w:val="center"/>
            </w:pPr>
            <w:r w:rsidRPr="009E3C30">
              <w:t>Tên cửa hàng</w:t>
            </w:r>
          </w:p>
        </w:tc>
        <w:tc>
          <w:tcPr>
            <w:tcW w:w="1241" w:type="dxa"/>
            <w:tcBorders>
              <w:top w:val="single" w:sz="4" w:space="0" w:color="auto"/>
              <w:left w:val="single" w:sz="4" w:space="0" w:color="auto"/>
              <w:bottom w:val="single" w:sz="4" w:space="0" w:color="auto"/>
              <w:right w:val="single" w:sz="4" w:space="0" w:color="auto"/>
            </w:tcBorders>
            <w:vAlign w:val="center"/>
          </w:tcPr>
          <w:p w:rsidR="00453C55" w:rsidRPr="009E3C30" w:rsidRDefault="00453C55" w:rsidP="009805E3">
            <w:pPr>
              <w:ind w:left="-57" w:right="-57"/>
              <w:jc w:val="center"/>
              <w:rPr>
                <w:spacing w:val="-6"/>
              </w:rPr>
            </w:pPr>
            <w:r w:rsidRPr="009E3C30">
              <w:rPr>
                <w:spacing w:val="-6"/>
              </w:rPr>
              <w:t>Số lượng</w:t>
            </w:r>
          </w:p>
        </w:tc>
        <w:tc>
          <w:tcPr>
            <w:tcW w:w="4466" w:type="dxa"/>
            <w:tcBorders>
              <w:top w:val="single" w:sz="4" w:space="0" w:color="auto"/>
              <w:left w:val="single" w:sz="4" w:space="0" w:color="auto"/>
              <w:bottom w:val="single" w:sz="4" w:space="0" w:color="auto"/>
              <w:right w:val="single" w:sz="4" w:space="0" w:color="auto"/>
            </w:tcBorders>
            <w:vAlign w:val="center"/>
          </w:tcPr>
          <w:p w:rsidR="00453C55" w:rsidRPr="009E3C30" w:rsidRDefault="00453C55" w:rsidP="00C90354">
            <w:pPr>
              <w:jc w:val="center"/>
            </w:pPr>
            <w:r w:rsidRPr="009E3C30">
              <w:t>Vị trí việc làm</w:t>
            </w:r>
          </w:p>
        </w:tc>
      </w:tr>
      <w:tr w:rsidR="00453C55" w:rsidRPr="009E3C30" w:rsidTr="009805E3">
        <w:trPr>
          <w:jc w:val="center"/>
        </w:trPr>
        <w:tc>
          <w:tcPr>
            <w:tcW w:w="647" w:type="dxa"/>
            <w:vMerge w:val="restart"/>
            <w:vAlign w:val="center"/>
          </w:tcPr>
          <w:p w:rsidR="00453C55" w:rsidRPr="009E3C30" w:rsidRDefault="00453C55" w:rsidP="00C90354">
            <w:pPr>
              <w:numPr>
                <w:ilvl w:val="0"/>
                <w:numId w:val="4"/>
              </w:numPr>
              <w:rPr>
                <w:b w:val="0"/>
              </w:rPr>
            </w:pPr>
          </w:p>
        </w:tc>
        <w:tc>
          <w:tcPr>
            <w:tcW w:w="3097" w:type="dxa"/>
            <w:vMerge w:val="restart"/>
            <w:vAlign w:val="center"/>
          </w:tcPr>
          <w:p w:rsidR="00453C55" w:rsidRPr="009E3C30" w:rsidRDefault="00453C55" w:rsidP="00C90354">
            <w:pPr>
              <w:rPr>
                <w:b w:val="0"/>
              </w:rPr>
            </w:pPr>
            <w:r w:rsidRPr="009E3C30">
              <w:rPr>
                <w:b w:val="0"/>
              </w:rPr>
              <w:t>Căng tin THPT Chuyên</w:t>
            </w:r>
          </w:p>
        </w:tc>
        <w:tc>
          <w:tcPr>
            <w:tcW w:w="1241" w:type="dxa"/>
            <w:vMerge w:val="restart"/>
            <w:vAlign w:val="center"/>
          </w:tcPr>
          <w:p w:rsidR="00453C55" w:rsidRPr="009E3C30" w:rsidRDefault="00453C55" w:rsidP="00C90354">
            <w:pPr>
              <w:jc w:val="center"/>
              <w:rPr>
                <w:b w:val="0"/>
              </w:rPr>
            </w:pPr>
            <w:r w:rsidRPr="009E3C30">
              <w:rPr>
                <w:b w:val="0"/>
              </w:rPr>
              <w:t>0</w:t>
            </w:r>
            <w:r w:rsidR="002A55F4" w:rsidRPr="009E3C30">
              <w:rPr>
                <w:b w:val="0"/>
              </w:rPr>
              <w:t>5</w:t>
            </w:r>
          </w:p>
        </w:tc>
        <w:tc>
          <w:tcPr>
            <w:tcW w:w="4466" w:type="dxa"/>
            <w:vAlign w:val="center"/>
          </w:tcPr>
          <w:p w:rsidR="00453C55" w:rsidRPr="009E3C30" w:rsidRDefault="00C67019" w:rsidP="00C90354">
            <w:pPr>
              <w:rPr>
                <w:b w:val="0"/>
              </w:rPr>
            </w:pPr>
            <w:r w:rsidRPr="009E3C30">
              <w:rPr>
                <w:b w:val="0"/>
              </w:rPr>
              <w:t>01 NV bếp, phục vụ</w:t>
            </w:r>
          </w:p>
        </w:tc>
      </w:tr>
      <w:tr w:rsidR="00453C55" w:rsidRPr="009E3C30" w:rsidTr="009805E3">
        <w:trPr>
          <w:jc w:val="center"/>
        </w:trPr>
        <w:tc>
          <w:tcPr>
            <w:tcW w:w="647" w:type="dxa"/>
            <w:vMerge/>
            <w:vAlign w:val="center"/>
          </w:tcPr>
          <w:p w:rsidR="00453C55" w:rsidRPr="009E3C30" w:rsidRDefault="00453C55" w:rsidP="00C90354">
            <w:pPr>
              <w:numPr>
                <w:ilvl w:val="0"/>
                <w:numId w:val="4"/>
              </w:numPr>
              <w:rPr>
                <w:b w:val="0"/>
              </w:rPr>
            </w:pPr>
          </w:p>
        </w:tc>
        <w:tc>
          <w:tcPr>
            <w:tcW w:w="3097" w:type="dxa"/>
            <w:vMerge/>
            <w:vAlign w:val="center"/>
          </w:tcPr>
          <w:p w:rsidR="00453C55" w:rsidRPr="009E3C30" w:rsidRDefault="00453C55" w:rsidP="00C90354">
            <w:pPr>
              <w:rPr>
                <w:b w:val="0"/>
              </w:rPr>
            </w:pPr>
          </w:p>
        </w:tc>
        <w:tc>
          <w:tcPr>
            <w:tcW w:w="1241" w:type="dxa"/>
            <w:vMerge/>
            <w:vAlign w:val="center"/>
          </w:tcPr>
          <w:p w:rsidR="00453C55" w:rsidRPr="009E3C30" w:rsidRDefault="00453C55" w:rsidP="00C90354">
            <w:pPr>
              <w:jc w:val="center"/>
              <w:rPr>
                <w:b w:val="0"/>
              </w:rPr>
            </w:pPr>
          </w:p>
        </w:tc>
        <w:tc>
          <w:tcPr>
            <w:tcW w:w="4466" w:type="dxa"/>
            <w:vAlign w:val="center"/>
          </w:tcPr>
          <w:p w:rsidR="00453C55" w:rsidRPr="009E3C30" w:rsidRDefault="001D0374" w:rsidP="00C90354">
            <w:pPr>
              <w:rPr>
                <w:b w:val="0"/>
              </w:rPr>
            </w:pPr>
            <w:r w:rsidRPr="009E3C30">
              <w:rPr>
                <w:b w:val="0"/>
              </w:rPr>
              <w:t>01 NV pha chế</w:t>
            </w:r>
            <w:r w:rsidR="00C67019" w:rsidRPr="009E3C30">
              <w:rPr>
                <w:b w:val="0"/>
              </w:rPr>
              <w:t>, phục vụ</w:t>
            </w:r>
          </w:p>
        </w:tc>
      </w:tr>
      <w:tr w:rsidR="001D0374" w:rsidRPr="009E3C30" w:rsidTr="009805E3">
        <w:trPr>
          <w:jc w:val="center"/>
        </w:trPr>
        <w:tc>
          <w:tcPr>
            <w:tcW w:w="647" w:type="dxa"/>
            <w:vMerge/>
            <w:vAlign w:val="center"/>
          </w:tcPr>
          <w:p w:rsidR="001D0374" w:rsidRPr="009E3C30" w:rsidRDefault="001D0374" w:rsidP="00C90354">
            <w:pPr>
              <w:numPr>
                <w:ilvl w:val="0"/>
                <w:numId w:val="4"/>
              </w:numPr>
              <w:rPr>
                <w:b w:val="0"/>
              </w:rPr>
            </w:pPr>
          </w:p>
        </w:tc>
        <w:tc>
          <w:tcPr>
            <w:tcW w:w="3097" w:type="dxa"/>
            <w:vMerge/>
            <w:vAlign w:val="center"/>
          </w:tcPr>
          <w:p w:rsidR="001D0374" w:rsidRPr="009E3C30" w:rsidRDefault="001D0374" w:rsidP="00C90354">
            <w:pPr>
              <w:rPr>
                <w:b w:val="0"/>
              </w:rPr>
            </w:pPr>
          </w:p>
        </w:tc>
        <w:tc>
          <w:tcPr>
            <w:tcW w:w="1241" w:type="dxa"/>
            <w:vMerge/>
            <w:vAlign w:val="center"/>
          </w:tcPr>
          <w:p w:rsidR="001D0374" w:rsidRPr="009E3C30" w:rsidRDefault="001D0374" w:rsidP="00C90354">
            <w:pPr>
              <w:jc w:val="center"/>
              <w:rPr>
                <w:b w:val="0"/>
              </w:rPr>
            </w:pPr>
          </w:p>
        </w:tc>
        <w:tc>
          <w:tcPr>
            <w:tcW w:w="4466" w:type="dxa"/>
            <w:vAlign w:val="center"/>
          </w:tcPr>
          <w:p w:rsidR="001D0374" w:rsidRPr="009E3C30" w:rsidRDefault="001D0374" w:rsidP="00C90354">
            <w:pPr>
              <w:rPr>
                <w:b w:val="0"/>
              </w:rPr>
            </w:pPr>
            <w:r w:rsidRPr="009E3C30">
              <w:rPr>
                <w:b w:val="0"/>
              </w:rPr>
              <w:t>01 NV thu ngân, soát hàng</w:t>
            </w:r>
            <w:r w:rsidR="00C67019" w:rsidRPr="009E3C30">
              <w:rPr>
                <w:b w:val="0"/>
              </w:rPr>
              <w:t>, phục vụ</w:t>
            </w:r>
          </w:p>
        </w:tc>
      </w:tr>
      <w:tr w:rsidR="001D0374" w:rsidRPr="009E3C30" w:rsidTr="009805E3">
        <w:trPr>
          <w:jc w:val="center"/>
        </w:trPr>
        <w:tc>
          <w:tcPr>
            <w:tcW w:w="647" w:type="dxa"/>
            <w:vMerge/>
            <w:vAlign w:val="center"/>
          </w:tcPr>
          <w:p w:rsidR="001D0374" w:rsidRPr="009E3C30" w:rsidRDefault="001D0374" w:rsidP="00C90354">
            <w:pPr>
              <w:numPr>
                <w:ilvl w:val="0"/>
                <w:numId w:val="4"/>
              </w:numPr>
              <w:rPr>
                <w:b w:val="0"/>
              </w:rPr>
            </w:pPr>
          </w:p>
        </w:tc>
        <w:tc>
          <w:tcPr>
            <w:tcW w:w="3097" w:type="dxa"/>
            <w:vMerge/>
            <w:vAlign w:val="center"/>
          </w:tcPr>
          <w:p w:rsidR="001D0374" w:rsidRPr="009E3C30" w:rsidRDefault="001D0374" w:rsidP="00C90354">
            <w:pPr>
              <w:rPr>
                <w:b w:val="0"/>
              </w:rPr>
            </w:pPr>
          </w:p>
        </w:tc>
        <w:tc>
          <w:tcPr>
            <w:tcW w:w="1241" w:type="dxa"/>
            <w:vMerge/>
            <w:vAlign w:val="center"/>
          </w:tcPr>
          <w:p w:rsidR="001D0374" w:rsidRPr="009E3C30" w:rsidRDefault="001D0374" w:rsidP="00C90354">
            <w:pPr>
              <w:jc w:val="center"/>
              <w:rPr>
                <w:b w:val="0"/>
              </w:rPr>
            </w:pPr>
          </w:p>
        </w:tc>
        <w:tc>
          <w:tcPr>
            <w:tcW w:w="4466" w:type="dxa"/>
            <w:vAlign w:val="center"/>
          </w:tcPr>
          <w:p w:rsidR="001D0374" w:rsidRPr="009E3C30" w:rsidRDefault="001D0374" w:rsidP="00C90354">
            <w:pPr>
              <w:rPr>
                <w:b w:val="0"/>
              </w:rPr>
            </w:pPr>
            <w:r w:rsidRPr="009E3C30">
              <w:rPr>
                <w:b w:val="0"/>
              </w:rPr>
              <w:t>0</w:t>
            </w:r>
            <w:r w:rsidR="000155F4" w:rsidRPr="009E3C30">
              <w:rPr>
                <w:b w:val="0"/>
              </w:rPr>
              <w:t>2</w:t>
            </w:r>
            <w:r w:rsidRPr="009E3C30">
              <w:rPr>
                <w:b w:val="0"/>
              </w:rPr>
              <w:t xml:space="preserve"> NV bưng bê</w:t>
            </w:r>
            <w:r w:rsidR="002A55F4" w:rsidRPr="009E3C30">
              <w:rPr>
                <w:b w:val="0"/>
              </w:rPr>
              <w:t>,</w:t>
            </w:r>
            <w:r w:rsidRPr="009E3C30">
              <w:rPr>
                <w:b w:val="0"/>
              </w:rPr>
              <w:t xml:space="preserve"> phục vụ</w:t>
            </w:r>
          </w:p>
        </w:tc>
      </w:tr>
      <w:tr w:rsidR="001D0374" w:rsidRPr="009E3C30" w:rsidTr="009805E3">
        <w:trPr>
          <w:jc w:val="center"/>
        </w:trPr>
        <w:tc>
          <w:tcPr>
            <w:tcW w:w="3744" w:type="dxa"/>
            <w:gridSpan w:val="2"/>
            <w:tcBorders>
              <w:top w:val="single" w:sz="4" w:space="0" w:color="auto"/>
              <w:left w:val="single" w:sz="4" w:space="0" w:color="auto"/>
              <w:bottom w:val="single" w:sz="4" w:space="0" w:color="auto"/>
              <w:right w:val="single" w:sz="4" w:space="0" w:color="auto"/>
            </w:tcBorders>
            <w:vAlign w:val="center"/>
          </w:tcPr>
          <w:p w:rsidR="001D0374" w:rsidRPr="009E3C30" w:rsidRDefault="001D0374" w:rsidP="00C90354">
            <w:pPr>
              <w:jc w:val="center"/>
              <w:rPr>
                <w:b w:val="0"/>
                <w:i/>
              </w:rPr>
            </w:pPr>
            <w:r w:rsidRPr="009E3C30">
              <w:rPr>
                <w:b w:val="0"/>
                <w:i/>
              </w:rPr>
              <w:t>Tổng cộng</w:t>
            </w:r>
          </w:p>
        </w:tc>
        <w:tc>
          <w:tcPr>
            <w:tcW w:w="1241" w:type="dxa"/>
            <w:tcBorders>
              <w:top w:val="single" w:sz="4" w:space="0" w:color="auto"/>
              <w:left w:val="single" w:sz="4" w:space="0" w:color="auto"/>
              <w:bottom w:val="single" w:sz="4" w:space="0" w:color="auto"/>
              <w:right w:val="single" w:sz="4" w:space="0" w:color="auto"/>
            </w:tcBorders>
            <w:vAlign w:val="center"/>
          </w:tcPr>
          <w:p w:rsidR="001D0374" w:rsidRPr="009E3C30" w:rsidRDefault="001D0374" w:rsidP="00C90354">
            <w:pPr>
              <w:jc w:val="center"/>
              <w:rPr>
                <w:b w:val="0"/>
                <w:i/>
              </w:rPr>
            </w:pPr>
            <w:r w:rsidRPr="009E3C30">
              <w:rPr>
                <w:b w:val="0"/>
                <w:i/>
              </w:rPr>
              <w:t>0</w:t>
            </w:r>
            <w:r w:rsidR="000155F4" w:rsidRPr="009E3C30">
              <w:rPr>
                <w:b w:val="0"/>
                <w:i/>
              </w:rPr>
              <w:t>5</w:t>
            </w:r>
          </w:p>
        </w:tc>
        <w:tc>
          <w:tcPr>
            <w:tcW w:w="4466" w:type="dxa"/>
            <w:tcBorders>
              <w:top w:val="single" w:sz="4" w:space="0" w:color="auto"/>
              <w:left w:val="single" w:sz="4" w:space="0" w:color="auto"/>
              <w:bottom w:val="single" w:sz="4" w:space="0" w:color="auto"/>
              <w:right w:val="single" w:sz="4" w:space="0" w:color="auto"/>
            </w:tcBorders>
            <w:vAlign w:val="center"/>
          </w:tcPr>
          <w:p w:rsidR="001D0374" w:rsidRPr="009E3C30" w:rsidRDefault="001D0374" w:rsidP="00C90354">
            <w:pPr>
              <w:jc w:val="center"/>
              <w:rPr>
                <w:b w:val="0"/>
                <w:i/>
              </w:rPr>
            </w:pPr>
          </w:p>
        </w:tc>
      </w:tr>
    </w:tbl>
    <w:p w:rsidR="009761B5" w:rsidRDefault="009761B5" w:rsidP="009761B5">
      <w:pPr>
        <w:ind w:firstLine="709"/>
        <w:jc w:val="both"/>
        <w:rPr>
          <w:color w:val="002060"/>
          <w:lang w:val="it-IT"/>
        </w:rPr>
      </w:pPr>
    </w:p>
    <w:p w:rsidR="005F6607" w:rsidRPr="00330044" w:rsidRDefault="005F6607" w:rsidP="009805E3">
      <w:pPr>
        <w:spacing w:before="40" w:line="288" w:lineRule="auto"/>
        <w:ind w:firstLine="709"/>
        <w:jc w:val="both"/>
        <w:rPr>
          <w:color w:val="002060"/>
          <w:lang w:val="pt-BR"/>
        </w:rPr>
      </w:pPr>
      <w:r w:rsidRPr="00330044">
        <w:rPr>
          <w:color w:val="002060"/>
          <w:lang w:val="it-IT"/>
        </w:rPr>
        <w:t>Điều 2</w:t>
      </w:r>
      <w:r w:rsidR="005A44F0" w:rsidRPr="00330044">
        <w:rPr>
          <w:color w:val="002060"/>
          <w:lang w:val="it-IT"/>
        </w:rPr>
        <w:t>2</w:t>
      </w:r>
      <w:r w:rsidRPr="00330044">
        <w:rPr>
          <w:color w:val="002060"/>
          <w:lang w:val="it-IT"/>
        </w:rPr>
        <w:t xml:space="preserve">. </w:t>
      </w:r>
      <w:r w:rsidRPr="00330044">
        <w:rPr>
          <w:color w:val="002060"/>
          <w:lang w:val="pt-BR"/>
        </w:rPr>
        <w:t>Chế độ đối với nhân viên</w:t>
      </w:r>
    </w:p>
    <w:p w:rsidR="005F6607" w:rsidRPr="00330044" w:rsidRDefault="00A45C7E" w:rsidP="009805E3">
      <w:pPr>
        <w:pStyle w:val="Vnbnnidung21"/>
        <w:shd w:val="clear" w:color="auto" w:fill="auto"/>
        <w:tabs>
          <w:tab w:val="left" w:pos="334"/>
        </w:tabs>
        <w:spacing w:before="40" w:line="288" w:lineRule="auto"/>
        <w:ind w:firstLine="709"/>
        <w:rPr>
          <w:color w:val="002060"/>
          <w:sz w:val="28"/>
          <w:szCs w:val="28"/>
          <w:lang w:val="pt-BR"/>
        </w:rPr>
      </w:pPr>
      <w:r w:rsidRPr="00330044">
        <w:rPr>
          <w:color w:val="002060"/>
          <w:sz w:val="28"/>
          <w:szCs w:val="28"/>
          <w:lang w:val="pt-BR"/>
        </w:rPr>
        <w:tab/>
        <w:t xml:space="preserve">1. </w:t>
      </w:r>
      <w:r w:rsidR="005F6607" w:rsidRPr="00330044">
        <w:rPr>
          <w:color w:val="002060"/>
          <w:sz w:val="28"/>
          <w:szCs w:val="28"/>
          <w:lang w:val="pt-BR"/>
        </w:rPr>
        <w:t>Tiền công:</w:t>
      </w:r>
    </w:p>
    <w:p w:rsidR="005F6607" w:rsidRPr="00330044" w:rsidRDefault="00A45C7E" w:rsidP="009805E3">
      <w:pPr>
        <w:pStyle w:val="Vnbnnidung21"/>
        <w:shd w:val="clear" w:color="auto" w:fill="auto"/>
        <w:tabs>
          <w:tab w:val="left" w:pos="334"/>
        </w:tabs>
        <w:spacing w:before="40" w:line="288" w:lineRule="auto"/>
        <w:ind w:firstLine="709"/>
        <w:rPr>
          <w:color w:val="002060"/>
          <w:sz w:val="28"/>
          <w:szCs w:val="28"/>
          <w:lang w:val="pt-BR"/>
        </w:rPr>
      </w:pPr>
      <w:r w:rsidRPr="00330044">
        <w:rPr>
          <w:color w:val="002060"/>
          <w:sz w:val="28"/>
          <w:szCs w:val="28"/>
          <w:lang w:val="pt-BR"/>
        </w:rPr>
        <w:tab/>
      </w:r>
      <w:r w:rsidR="005F6607" w:rsidRPr="00330044">
        <w:rPr>
          <w:color w:val="002060"/>
          <w:sz w:val="28"/>
          <w:szCs w:val="28"/>
          <w:lang w:val="pt-BR"/>
        </w:rPr>
        <w:t xml:space="preserve">- Tiền công được thực hiện theo hợp đồng ký giữa nhân viên và Trung tâm; phương thức chi trả: chuyển khoản hoặc bằng tiền mặt. </w:t>
      </w:r>
    </w:p>
    <w:p w:rsidR="005F6607" w:rsidRPr="00330044" w:rsidRDefault="00A45C7E" w:rsidP="009805E3">
      <w:pPr>
        <w:pStyle w:val="Vnbnnidung21"/>
        <w:shd w:val="clear" w:color="auto" w:fill="auto"/>
        <w:tabs>
          <w:tab w:val="left" w:pos="334"/>
        </w:tabs>
        <w:spacing w:before="40" w:line="288" w:lineRule="auto"/>
        <w:ind w:firstLine="709"/>
        <w:rPr>
          <w:color w:val="002060"/>
          <w:sz w:val="28"/>
          <w:szCs w:val="28"/>
          <w:lang w:val="pt-BR"/>
        </w:rPr>
      </w:pPr>
      <w:r w:rsidRPr="00330044">
        <w:rPr>
          <w:color w:val="002060"/>
          <w:sz w:val="28"/>
          <w:szCs w:val="28"/>
          <w:lang w:val="pt-BR"/>
        </w:rPr>
        <w:tab/>
      </w:r>
      <w:r w:rsidR="005F6607" w:rsidRPr="00330044">
        <w:rPr>
          <w:color w:val="002060"/>
          <w:sz w:val="28"/>
          <w:szCs w:val="28"/>
          <w:lang w:val="pt-BR"/>
        </w:rPr>
        <w:t>- Nhân viên làm tăng ca, làm theo giờ được tính tiền theo đúng mức tiền như đối với làm ca chính chia cho số giờ thực làm;</w:t>
      </w:r>
    </w:p>
    <w:p w:rsidR="005F6607" w:rsidRPr="00330044" w:rsidRDefault="00A45C7E" w:rsidP="009805E3">
      <w:pPr>
        <w:pStyle w:val="Vnbnnidung21"/>
        <w:shd w:val="clear" w:color="auto" w:fill="auto"/>
        <w:tabs>
          <w:tab w:val="left" w:pos="334"/>
        </w:tabs>
        <w:spacing w:before="40" w:line="288" w:lineRule="auto"/>
        <w:ind w:firstLine="709"/>
        <w:rPr>
          <w:color w:val="002060"/>
          <w:sz w:val="28"/>
          <w:szCs w:val="28"/>
          <w:lang w:val="pt-BR"/>
        </w:rPr>
      </w:pPr>
      <w:r w:rsidRPr="00330044">
        <w:rPr>
          <w:color w:val="002060"/>
          <w:sz w:val="28"/>
          <w:szCs w:val="28"/>
          <w:lang w:val="pt-BR"/>
        </w:rPr>
        <w:tab/>
      </w:r>
      <w:r w:rsidR="005F6607" w:rsidRPr="00330044">
        <w:rPr>
          <w:color w:val="002060"/>
          <w:sz w:val="28"/>
          <w:szCs w:val="28"/>
          <w:lang w:val="pt-BR"/>
        </w:rPr>
        <w:t>- Thời gian thử việc nhân viên được tính tiền công bằng 80% mức tính đối với nhân viên chính thức.</w:t>
      </w:r>
    </w:p>
    <w:p w:rsidR="005A44F0" w:rsidRPr="00330044" w:rsidRDefault="005A44F0" w:rsidP="009805E3">
      <w:pPr>
        <w:pStyle w:val="Vnbnnidung21"/>
        <w:shd w:val="clear" w:color="auto" w:fill="auto"/>
        <w:tabs>
          <w:tab w:val="left" w:pos="334"/>
        </w:tabs>
        <w:spacing w:before="40" w:line="288" w:lineRule="auto"/>
        <w:ind w:firstLine="709"/>
        <w:rPr>
          <w:color w:val="002060"/>
          <w:sz w:val="28"/>
          <w:szCs w:val="28"/>
          <w:lang w:val="pt-BR"/>
        </w:rPr>
      </w:pPr>
      <w:r w:rsidRPr="00330044">
        <w:rPr>
          <w:color w:val="002060"/>
          <w:sz w:val="28"/>
          <w:szCs w:val="28"/>
          <w:lang w:val="pt-BR"/>
        </w:rPr>
        <w:tab/>
        <w:t>- Tiền công hiện quy định như sau:</w:t>
      </w:r>
    </w:p>
    <w:p w:rsidR="005A44F0" w:rsidRPr="00330044" w:rsidRDefault="005A44F0" w:rsidP="009805E3">
      <w:pPr>
        <w:pStyle w:val="Vnbnnidung21"/>
        <w:shd w:val="clear" w:color="auto" w:fill="auto"/>
        <w:tabs>
          <w:tab w:val="left" w:pos="334"/>
        </w:tabs>
        <w:spacing w:before="40" w:line="288" w:lineRule="auto"/>
        <w:ind w:firstLine="709"/>
        <w:rPr>
          <w:color w:val="002060"/>
          <w:sz w:val="28"/>
          <w:szCs w:val="28"/>
          <w:lang w:val="pt-BR"/>
        </w:rPr>
      </w:pPr>
      <w:r w:rsidRPr="00330044">
        <w:rPr>
          <w:color w:val="002060"/>
          <w:sz w:val="28"/>
          <w:szCs w:val="28"/>
          <w:lang w:val="pt-BR"/>
        </w:rPr>
        <w:tab/>
        <w:t>+ Nhân viên bếp</w:t>
      </w:r>
      <w:r w:rsidR="00E23663" w:rsidRPr="00330044">
        <w:rPr>
          <w:color w:val="002060"/>
          <w:sz w:val="28"/>
          <w:szCs w:val="28"/>
          <w:lang w:val="pt-BR"/>
        </w:rPr>
        <w:t xml:space="preserve"> </w:t>
      </w:r>
      <w:r w:rsidR="00E23663" w:rsidRPr="00330044">
        <w:rPr>
          <w:i/>
          <w:color w:val="002060"/>
          <w:sz w:val="28"/>
          <w:szCs w:val="28"/>
          <w:lang w:val="pt-BR"/>
        </w:rPr>
        <w:t>(Bếp trưởng)</w:t>
      </w:r>
      <w:r w:rsidRPr="00330044">
        <w:rPr>
          <w:i/>
          <w:color w:val="002060"/>
          <w:sz w:val="28"/>
          <w:szCs w:val="28"/>
          <w:lang w:val="pt-BR"/>
        </w:rPr>
        <w:t>:</w:t>
      </w:r>
      <w:r w:rsidRPr="00330044">
        <w:rPr>
          <w:color w:val="002060"/>
          <w:sz w:val="28"/>
          <w:szCs w:val="28"/>
          <w:lang w:val="pt-BR"/>
        </w:rPr>
        <w:t xml:space="preserve"> 5.000.000 đồng/tháng/người</w:t>
      </w:r>
    </w:p>
    <w:p w:rsidR="005A44F0" w:rsidRPr="00330044" w:rsidRDefault="005A44F0" w:rsidP="009805E3">
      <w:pPr>
        <w:pStyle w:val="Vnbnnidung21"/>
        <w:shd w:val="clear" w:color="auto" w:fill="auto"/>
        <w:tabs>
          <w:tab w:val="left" w:pos="334"/>
        </w:tabs>
        <w:spacing w:before="40" w:line="288" w:lineRule="auto"/>
        <w:ind w:firstLine="709"/>
        <w:rPr>
          <w:color w:val="002060"/>
          <w:sz w:val="28"/>
          <w:szCs w:val="28"/>
          <w:lang w:val="pt-BR"/>
        </w:rPr>
      </w:pPr>
      <w:r w:rsidRPr="00330044">
        <w:rPr>
          <w:color w:val="002060"/>
          <w:sz w:val="28"/>
          <w:szCs w:val="28"/>
          <w:lang w:val="pt-BR"/>
        </w:rPr>
        <w:tab/>
        <w:t xml:space="preserve">+ Nhân viên </w:t>
      </w:r>
      <w:r w:rsidR="00F57EB5" w:rsidRPr="00330044">
        <w:rPr>
          <w:color w:val="002060"/>
          <w:sz w:val="28"/>
          <w:szCs w:val="28"/>
          <w:lang w:val="pt-BR"/>
        </w:rPr>
        <w:t>pha chế</w:t>
      </w:r>
      <w:r w:rsidR="00E23663" w:rsidRPr="00330044">
        <w:rPr>
          <w:color w:val="002060"/>
          <w:sz w:val="28"/>
          <w:szCs w:val="28"/>
          <w:lang w:val="pt-BR"/>
        </w:rPr>
        <w:t xml:space="preserve"> </w:t>
      </w:r>
      <w:r w:rsidR="00E23663" w:rsidRPr="00330044">
        <w:rPr>
          <w:i/>
          <w:color w:val="002060"/>
          <w:sz w:val="28"/>
          <w:szCs w:val="28"/>
          <w:lang w:val="pt-BR"/>
        </w:rPr>
        <w:t>(người chủ trì)</w:t>
      </w:r>
      <w:r w:rsidR="00F57EB5" w:rsidRPr="00330044">
        <w:rPr>
          <w:i/>
          <w:color w:val="002060"/>
          <w:sz w:val="28"/>
          <w:szCs w:val="28"/>
          <w:lang w:val="pt-BR"/>
        </w:rPr>
        <w:t>:</w:t>
      </w:r>
      <w:r w:rsidR="00F57EB5" w:rsidRPr="00330044">
        <w:rPr>
          <w:color w:val="002060"/>
          <w:sz w:val="28"/>
          <w:szCs w:val="28"/>
          <w:lang w:val="pt-BR"/>
        </w:rPr>
        <w:t xml:space="preserve"> 4.500.000 đồng/tháng/người</w:t>
      </w:r>
      <w:r w:rsidR="006B594D" w:rsidRPr="00330044">
        <w:rPr>
          <w:color w:val="002060"/>
          <w:sz w:val="28"/>
          <w:szCs w:val="28"/>
          <w:lang w:val="pt-BR"/>
        </w:rPr>
        <w:t xml:space="preserve"> </w:t>
      </w:r>
    </w:p>
    <w:p w:rsidR="00F57EB5" w:rsidRPr="00330044" w:rsidRDefault="005A44F0" w:rsidP="009805E3">
      <w:pPr>
        <w:pStyle w:val="Vnbnnidung21"/>
        <w:tabs>
          <w:tab w:val="left" w:pos="334"/>
        </w:tabs>
        <w:spacing w:before="40" w:line="288" w:lineRule="auto"/>
        <w:ind w:firstLine="709"/>
        <w:rPr>
          <w:color w:val="FF0000"/>
          <w:sz w:val="28"/>
          <w:szCs w:val="28"/>
          <w:lang w:val="pt-BR"/>
        </w:rPr>
      </w:pPr>
      <w:r w:rsidRPr="00330044">
        <w:rPr>
          <w:color w:val="002060"/>
          <w:sz w:val="28"/>
          <w:szCs w:val="28"/>
          <w:lang w:val="pt-BR"/>
        </w:rPr>
        <w:lastRenderedPageBreak/>
        <w:t xml:space="preserve">+ </w:t>
      </w:r>
      <w:r w:rsidR="00F57EB5" w:rsidRPr="00330044">
        <w:rPr>
          <w:color w:val="002060"/>
          <w:sz w:val="28"/>
          <w:szCs w:val="28"/>
          <w:lang w:val="pt-BR"/>
        </w:rPr>
        <w:t>Nhân viên điều phối, quản lý</w:t>
      </w:r>
      <w:r w:rsidR="00BE741F" w:rsidRPr="00330044">
        <w:rPr>
          <w:color w:val="002060"/>
          <w:sz w:val="28"/>
          <w:szCs w:val="28"/>
          <w:lang w:val="pt-BR"/>
        </w:rPr>
        <w:t xml:space="preserve"> các cụm dịch vụ</w:t>
      </w:r>
      <w:r w:rsidR="00F57EB5" w:rsidRPr="00330044">
        <w:rPr>
          <w:color w:val="002060"/>
          <w:sz w:val="28"/>
          <w:szCs w:val="28"/>
          <w:lang w:val="pt-BR"/>
        </w:rPr>
        <w:t>:</w:t>
      </w:r>
      <w:r w:rsidR="00BE741F" w:rsidRPr="00330044">
        <w:rPr>
          <w:color w:val="002060"/>
          <w:sz w:val="28"/>
          <w:szCs w:val="28"/>
          <w:lang w:val="pt-BR"/>
        </w:rPr>
        <w:t xml:space="preserve"> Mức tối đa băng 120% mức lương tối thiểu vùng theo quy định; mỗi tuần làm việc 6 ngày; </w:t>
      </w:r>
      <w:r w:rsidR="00E23663" w:rsidRPr="00330044">
        <w:rPr>
          <w:color w:val="002060"/>
          <w:sz w:val="28"/>
          <w:szCs w:val="28"/>
          <w:lang w:val="pt-BR"/>
        </w:rPr>
        <w:t xml:space="preserve">tính công </w:t>
      </w:r>
      <w:r w:rsidR="00BE741F" w:rsidRPr="00330044">
        <w:rPr>
          <w:color w:val="002060"/>
          <w:sz w:val="28"/>
          <w:szCs w:val="28"/>
          <w:lang w:val="pt-BR"/>
        </w:rPr>
        <w:t xml:space="preserve">làm thêm ngày Chủ Nhật </w:t>
      </w:r>
      <w:r w:rsidR="00E23663" w:rsidRPr="00330044">
        <w:rPr>
          <w:color w:val="002060"/>
          <w:sz w:val="28"/>
          <w:szCs w:val="28"/>
          <w:lang w:val="pt-BR"/>
        </w:rPr>
        <w:t xml:space="preserve">với mức </w:t>
      </w:r>
      <w:r w:rsidR="00AD7242" w:rsidRPr="00330044">
        <w:rPr>
          <w:color w:val="002060"/>
          <w:sz w:val="28"/>
          <w:szCs w:val="28"/>
          <w:lang w:val="pt-BR"/>
        </w:rPr>
        <w:t xml:space="preserve">tính </w:t>
      </w:r>
      <w:r w:rsidR="00AD7242" w:rsidRPr="009E3C30">
        <w:rPr>
          <w:b/>
          <w:color w:val="FF0000"/>
          <w:sz w:val="28"/>
          <w:szCs w:val="28"/>
          <w:lang w:val="pt-BR"/>
        </w:rPr>
        <w:t xml:space="preserve">bằng tiền công trung bình của 1 ngày trong tháng </w:t>
      </w:r>
      <w:r w:rsidR="00AD7242" w:rsidRPr="009E3C30">
        <w:rPr>
          <w:b/>
          <w:i/>
          <w:color w:val="FF0000"/>
          <w:sz w:val="28"/>
          <w:szCs w:val="28"/>
          <w:lang w:val="pt-BR"/>
        </w:rPr>
        <w:t>(bằng công tháng chia cho 26 ngày).</w:t>
      </w:r>
    </w:p>
    <w:p w:rsidR="005A44F0" w:rsidRPr="00330044" w:rsidRDefault="00F57EB5" w:rsidP="009805E3">
      <w:pPr>
        <w:pStyle w:val="Vnbnnidung21"/>
        <w:shd w:val="clear" w:color="auto" w:fill="auto"/>
        <w:tabs>
          <w:tab w:val="left" w:pos="334"/>
        </w:tabs>
        <w:spacing w:before="40" w:line="288" w:lineRule="auto"/>
        <w:ind w:firstLine="709"/>
        <w:rPr>
          <w:color w:val="002060"/>
          <w:sz w:val="28"/>
          <w:szCs w:val="28"/>
          <w:lang w:val="pt-BR"/>
        </w:rPr>
      </w:pPr>
      <w:r w:rsidRPr="00330044">
        <w:rPr>
          <w:color w:val="002060"/>
          <w:sz w:val="28"/>
          <w:szCs w:val="28"/>
          <w:lang w:val="pt-BR"/>
        </w:rPr>
        <w:t>+ Thu ngân: 50.000 đồng/người/ca</w:t>
      </w:r>
    </w:p>
    <w:p w:rsidR="005A44F0" w:rsidRPr="00330044" w:rsidRDefault="005A44F0" w:rsidP="009805E3">
      <w:pPr>
        <w:pStyle w:val="Vnbnnidung21"/>
        <w:shd w:val="clear" w:color="auto" w:fill="auto"/>
        <w:tabs>
          <w:tab w:val="left" w:pos="334"/>
        </w:tabs>
        <w:spacing w:before="40" w:line="288" w:lineRule="auto"/>
        <w:ind w:firstLine="709"/>
        <w:rPr>
          <w:color w:val="002060"/>
          <w:sz w:val="28"/>
          <w:szCs w:val="28"/>
          <w:lang w:val="pt-BR"/>
        </w:rPr>
      </w:pPr>
      <w:r w:rsidRPr="00330044">
        <w:rPr>
          <w:color w:val="002060"/>
          <w:sz w:val="28"/>
          <w:szCs w:val="28"/>
          <w:lang w:val="pt-BR"/>
        </w:rPr>
        <w:t xml:space="preserve">+ </w:t>
      </w:r>
      <w:r w:rsidR="00F57EB5" w:rsidRPr="00330044">
        <w:rPr>
          <w:color w:val="002060"/>
          <w:sz w:val="28"/>
          <w:szCs w:val="28"/>
          <w:lang w:val="pt-BR"/>
        </w:rPr>
        <w:t>Nhân viên phục vụ: 40.000 đồng/người/ca</w:t>
      </w:r>
    </w:p>
    <w:p w:rsidR="00F57EB5" w:rsidRPr="00330044" w:rsidRDefault="00F57EB5" w:rsidP="009805E3">
      <w:pPr>
        <w:pStyle w:val="Vnbnnidung21"/>
        <w:shd w:val="clear" w:color="auto" w:fill="auto"/>
        <w:tabs>
          <w:tab w:val="left" w:pos="334"/>
        </w:tabs>
        <w:spacing w:before="40" w:line="288" w:lineRule="auto"/>
        <w:ind w:firstLine="709"/>
        <w:rPr>
          <w:color w:val="002060"/>
          <w:sz w:val="28"/>
          <w:szCs w:val="28"/>
          <w:lang w:val="pt-BR"/>
        </w:rPr>
      </w:pPr>
      <w:r w:rsidRPr="00330044">
        <w:rPr>
          <w:color w:val="002060"/>
          <w:sz w:val="28"/>
          <w:szCs w:val="28"/>
          <w:lang w:val="pt-BR"/>
        </w:rPr>
        <w:t xml:space="preserve">+ Nhân viên bảo vệ, giữ xe: 35.000 </w:t>
      </w:r>
      <w:r w:rsidR="00AD7242" w:rsidRPr="00330044">
        <w:rPr>
          <w:color w:val="002060"/>
          <w:sz w:val="28"/>
          <w:szCs w:val="28"/>
          <w:lang w:val="pt-BR"/>
        </w:rPr>
        <w:t xml:space="preserve">đến 40.000 </w:t>
      </w:r>
      <w:r w:rsidRPr="00330044">
        <w:rPr>
          <w:color w:val="002060"/>
          <w:sz w:val="28"/>
          <w:szCs w:val="28"/>
          <w:lang w:val="pt-BR"/>
        </w:rPr>
        <w:t>đồng/người/ca</w:t>
      </w:r>
      <w:r w:rsidR="00E23663" w:rsidRPr="00330044">
        <w:rPr>
          <w:color w:val="002060"/>
          <w:sz w:val="28"/>
          <w:szCs w:val="28"/>
          <w:lang w:val="pt-BR"/>
        </w:rPr>
        <w:t>.</w:t>
      </w:r>
    </w:p>
    <w:p w:rsidR="006B594D" w:rsidRPr="009E3C30" w:rsidRDefault="00AD7242" w:rsidP="009805E3">
      <w:pPr>
        <w:pStyle w:val="Vnbnnidung21"/>
        <w:shd w:val="clear" w:color="auto" w:fill="auto"/>
        <w:tabs>
          <w:tab w:val="left" w:pos="334"/>
        </w:tabs>
        <w:spacing w:before="40" w:line="288" w:lineRule="auto"/>
        <w:ind w:firstLine="709"/>
        <w:rPr>
          <w:b/>
          <w:color w:val="FF0000"/>
          <w:sz w:val="28"/>
          <w:szCs w:val="28"/>
          <w:lang w:val="pt-BR"/>
        </w:rPr>
      </w:pPr>
      <w:r w:rsidRPr="009E3C30">
        <w:rPr>
          <w:b/>
          <w:color w:val="FF0000"/>
          <w:sz w:val="28"/>
          <w:szCs w:val="28"/>
          <w:lang w:val="pt-BR"/>
        </w:rPr>
        <w:t>Vị trí làm việc của nhân viên được điều phối hợp lý trong thực tiễn hoạt động; nhân viên có trách nhiệm phối hợp với nhau để hoàn thành các nhiệm vụ với hiệu quả cao nhất, tiết kiệm nhân lực nhất.</w:t>
      </w:r>
    </w:p>
    <w:p w:rsidR="005F6607" w:rsidRPr="00330044" w:rsidRDefault="00A45C7E" w:rsidP="009805E3">
      <w:pPr>
        <w:pStyle w:val="Vnbnnidung21"/>
        <w:shd w:val="clear" w:color="auto" w:fill="auto"/>
        <w:tabs>
          <w:tab w:val="left" w:pos="334"/>
        </w:tabs>
        <w:spacing w:before="40" w:line="288" w:lineRule="auto"/>
        <w:ind w:firstLine="709"/>
        <w:rPr>
          <w:color w:val="002060"/>
          <w:sz w:val="28"/>
          <w:szCs w:val="28"/>
          <w:lang w:val="pt-BR"/>
        </w:rPr>
      </w:pPr>
      <w:r w:rsidRPr="00330044">
        <w:rPr>
          <w:color w:val="002060"/>
          <w:sz w:val="28"/>
          <w:szCs w:val="28"/>
          <w:lang w:val="pt-BR"/>
        </w:rPr>
        <w:t xml:space="preserve">2. </w:t>
      </w:r>
      <w:r w:rsidR="005F6607" w:rsidRPr="00330044">
        <w:rPr>
          <w:color w:val="002060"/>
          <w:sz w:val="28"/>
          <w:szCs w:val="28"/>
          <w:lang w:val="pt-BR"/>
        </w:rPr>
        <w:t xml:space="preserve">Tiền thưởng: </w:t>
      </w:r>
    </w:p>
    <w:p w:rsidR="005F6607" w:rsidRPr="00330044" w:rsidRDefault="005F6607" w:rsidP="009805E3">
      <w:pPr>
        <w:pStyle w:val="Vnbnnidung21"/>
        <w:shd w:val="clear" w:color="auto" w:fill="auto"/>
        <w:tabs>
          <w:tab w:val="left" w:pos="334"/>
        </w:tabs>
        <w:spacing w:before="40" w:line="288" w:lineRule="auto"/>
        <w:ind w:firstLine="709"/>
        <w:rPr>
          <w:color w:val="002060"/>
          <w:sz w:val="28"/>
          <w:szCs w:val="28"/>
          <w:lang w:val="pt-BR"/>
        </w:rPr>
      </w:pPr>
      <w:r w:rsidRPr="00330044">
        <w:rPr>
          <w:color w:val="002060"/>
          <w:sz w:val="28"/>
          <w:szCs w:val="28"/>
          <w:lang w:val="pt-BR"/>
        </w:rPr>
        <w:t xml:space="preserve">- Nhân viên được thưởng % doanh thu theo tháng nếu vượt quá định mức kinh doanh hoặc có thành tích xuất sắc trong kinh doanh </w:t>
      </w:r>
      <w:r w:rsidRPr="00330044">
        <w:rPr>
          <w:i/>
          <w:color w:val="002060"/>
          <w:sz w:val="28"/>
          <w:szCs w:val="28"/>
          <w:lang w:val="pt-BR"/>
        </w:rPr>
        <w:t>(ký kết được hợp đồng cung cấp sản phẩm với số lượng lớn, tham mưu thêm mặt hàng kinh doanh với mức tiêu thụ tốt...);</w:t>
      </w:r>
    </w:p>
    <w:p w:rsidR="005F6607" w:rsidRPr="00330044" w:rsidRDefault="005F6607" w:rsidP="009805E3">
      <w:pPr>
        <w:pStyle w:val="Vnbnnidung21"/>
        <w:shd w:val="clear" w:color="auto" w:fill="auto"/>
        <w:tabs>
          <w:tab w:val="left" w:pos="334"/>
        </w:tabs>
        <w:spacing w:before="40" w:line="288" w:lineRule="auto"/>
        <w:ind w:firstLine="709"/>
        <w:rPr>
          <w:color w:val="002060"/>
          <w:sz w:val="28"/>
          <w:szCs w:val="28"/>
          <w:lang w:val="pt-BR"/>
        </w:rPr>
      </w:pPr>
      <w:r w:rsidRPr="00330044">
        <w:rPr>
          <w:color w:val="002060"/>
          <w:sz w:val="28"/>
          <w:szCs w:val="28"/>
          <w:lang w:val="pt-BR"/>
        </w:rPr>
        <w:t xml:space="preserve">- Nhân viên được hưởng phúc lợi lễ, tết và các khoản thưởng khác </w:t>
      </w:r>
      <w:r w:rsidRPr="00330044">
        <w:rPr>
          <w:i/>
          <w:color w:val="002060"/>
          <w:sz w:val="28"/>
          <w:szCs w:val="28"/>
          <w:lang w:val="pt-BR"/>
        </w:rPr>
        <w:t>(nếu có).</w:t>
      </w:r>
      <w:r w:rsidRPr="00330044">
        <w:rPr>
          <w:color w:val="002060"/>
          <w:sz w:val="28"/>
          <w:szCs w:val="28"/>
          <w:lang w:val="pt-BR"/>
        </w:rPr>
        <w:t xml:space="preserve"> </w:t>
      </w:r>
    </w:p>
    <w:p w:rsidR="005F6607" w:rsidRPr="00330044" w:rsidRDefault="00A45C7E" w:rsidP="009805E3">
      <w:pPr>
        <w:pStyle w:val="Vnbnnidung21"/>
        <w:shd w:val="clear" w:color="auto" w:fill="auto"/>
        <w:tabs>
          <w:tab w:val="left" w:pos="334"/>
        </w:tabs>
        <w:spacing w:before="40" w:line="288" w:lineRule="auto"/>
        <w:ind w:firstLine="709"/>
        <w:rPr>
          <w:color w:val="002060"/>
          <w:sz w:val="28"/>
          <w:szCs w:val="28"/>
          <w:lang w:val="pt-BR"/>
        </w:rPr>
      </w:pPr>
      <w:r w:rsidRPr="00330044">
        <w:rPr>
          <w:color w:val="002060"/>
          <w:sz w:val="28"/>
          <w:szCs w:val="28"/>
          <w:lang w:val="pt-BR"/>
        </w:rPr>
        <w:t xml:space="preserve">3. </w:t>
      </w:r>
      <w:r w:rsidR="005F6607" w:rsidRPr="00330044">
        <w:rPr>
          <w:color w:val="002060"/>
          <w:sz w:val="28"/>
          <w:szCs w:val="28"/>
          <w:lang w:val="pt-BR"/>
        </w:rPr>
        <w:t>Các chế độ khác:</w:t>
      </w:r>
    </w:p>
    <w:p w:rsidR="005F6607" w:rsidRPr="00330044" w:rsidRDefault="00EA7210" w:rsidP="009805E3">
      <w:pPr>
        <w:pStyle w:val="Vnbnnidung21"/>
        <w:shd w:val="clear" w:color="auto" w:fill="auto"/>
        <w:tabs>
          <w:tab w:val="left" w:pos="334"/>
        </w:tabs>
        <w:spacing w:before="40" w:line="288" w:lineRule="auto"/>
        <w:ind w:firstLine="709"/>
        <w:rPr>
          <w:color w:val="002060"/>
          <w:sz w:val="28"/>
          <w:szCs w:val="28"/>
          <w:lang w:val="pt-BR"/>
        </w:rPr>
      </w:pPr>
      <w:r w:rsidRPr="00330044">
        <w:rPr>
          <w:color w:val="002060"/>
          <w:sz w:val="28"/>
          <w:szCs w:val="28"/>
          <w:lang w:val="pt-BR"/>
        </w:rPr>
        <w:t xml:space="preserve">- </w:t>
      </w:r>
      <w:r w:rsidR="005F6607" w:rsidRPr="00330044">
        <w:rPr>
          <w:color w:val="002060"/>
          <w:sz w:val="28"/>
          <w:szCs w:val="28"/>
          <w:lang w:val="pt-BR"/>
        </w:rPr>
        <w:t>Nhân viên có năng lực, cam kết làm việc lâu dài với Trung tâm được nạp bảo hiểm xã hội và các khoản bảo hiểm khác theo quy định.</w:t>
      </w:r>
    </w:p>
    <w:p w:rsidR="00EA7210" w:rsidRPr="009E3C30" w:rsidRDefault="00EA7210" w:rsidP="009805E3">
      <w:pPr>
        <w:pStyle w:val="Vnbnnidung21"/>
        <w:shd w:val="clear" w:color="auto" w:fill="auto"/>
        <w:tabs>
          <w:tab w:val="left" w:pos="334"/>
        </w:tabs>
        <w:spacing w:before="40" w:line="288" w:lineRule="auto"/>
        <w:ind w:firstLine="709"/>
        <w:rPr>
          <w:b/>
          <w:color w:val="FF0000"/>
          <w:sz w:val="28"/>
          <w:szCs w:val="28"/>
          <w:lang w:val="pt-BR"/>
        </w:rPr>
      </w:pPr>
      <w:r w:rsidRPr="009E3C30">
        <w:rPr>
          <w:b/>
          <w:color w:val="FF0000"/>
          <w:sz w:val="28"/>
          <w:szCs w:val="28"/>
          <w:lang w:val="pt-BR"/>
        </w:rPr>
        <w:t>- Nhân viên làm việc thông tầm được hỗ trợ 1 suất ăn, mức tối đa 20.000 đồng/suất.</w:t>
      </w:r>
    </w:p>
    <w:p w:rsidR="00AE5584" w:rsidRPr="00330044" w:rsidRDefault="00AE5584" w:rsidP="009805E3">
      <w:pPr>
        <w:spacing w:before="40" w:line="288" w:lineRule="auto"/>
        <w:ind w:firstLine="709"/>
        <w:jc w:val="both"/>
        <w:rPr>
          <w:bCs/>
          <w:color w:val="002060"/>
          <w:lang w:val="nl-NL"/>
        </w:rPr>
      </w:pPr>
      <w:r w:rsidRPr="00330044">
        <w:rPr>
          <w:bCs/>
          <w:color w:val="002060"/>
          <w:lang w:val="nl-NL"/>
        </w:rPr>
        <w:t>Đ</w:t>
      </w:r>
      <w:r w:rsidR="00D25601" w:rsidRPr="00330044">
        <w:rPr>
          <w:bCs/>
          <w:color w:val="002060"/>
          <w:lang w:val="nl-NL"/>
        </w:rPr>
        <w:t>iều 2</w:t>
      </w:r>
      <w:r w:rsidR="005A44F0" w:rsidRPr="00330044">
        <w:rPr>
          <w:bCs/>
          <w:color w:val="002060"/>
          <w:lang w:val="nl-NL"/>
        </w:rPr>
        <w:t>3</w:t>
      </w:r>
      <w:r w:rsidRPr="00330044">
        <w:rPr>
          <w:bCs/>
          <w:color w:val="002060"/>
          <w:lang w:val="nl-NL"/>
        </w:rPr>
        <w:t>. Quản lý, phân bổ chênh lệch thu</w:t>
      </w:r>
      <w:r w:rsidR="001D0374" w:rsidRPr="00330044">
        <w:rPr>
          <w:bCs/>
          <w:color w:val="002060"/>
          <w:lang w:val="nl-NL"/>
        </w:rPr>
        <w:t xml:space="preserve"> </w:t>
      </w:r>
      <w:r w:rsidRPr="00330044">
        <w:rPr>
          <w:bCs/>
          <w:color w:val="002060"/>
          <w:lang w:val="nl-NL"/>
        </w:rPr>
        <w:t>-</w:t>
      </w:r>
      <w:r w:rsidR="001D0374" w:rsidRPr="00330044">
        <w:rPr>
          <w:bCs/>
          <w:color w:val="002060"/>
          <w:lang w:val="nl-NL"/>
        </w:rPr>
        <w:t xml:space="preserve"> </w:t>
      </w:r>
      <w:r w:rsidRPr="00330044">
        <w:rPr>
          <w:bCs/>
          <w:color w:val="002060"/>
          <w:lang w:val="nl-NL"/>
        </w:rPr>
        <w:t>chi</w:t>
      </w:r>
    </w:p>
    <w:p w:rsidR="00E23663" w:rsidRPr="00330044" w:rsidRDefault="00E23663" w:rsidP="009805E3">
      <w:pPr>
        <w:widowControl w:val="0"/>
        <w:spacing w:before="40" w:line="288" w:lineRule="auto"/>
        <w:ind w:firstLine="709"/>
        <w:jc w:val="both"/>
        <w:rPr>
          <w:b w:val="0"/>
          <w:color w:val="002060"/>
          <w:lang w:val="nl-NL"/>
        </w:rPr>
      </w:pPr>
      <w:r w:rsidRPr="00330044">
        <w:rPr>
          <w:b w:val="0"/>
          <w:color w:val="002060"/>
          <w:lang w:val="nl-NL"/>
        </w:rPr>
        <w:t>Trên cơ sở kết quả doanh thu các hoạt động dịch vụ, sau khi trừ các khoản:</w:t>
      </w:r>
    </w:p>
    <w:p w:rsidR="00E23663" w:rsidRPr="00330044" w:rsidRDefault="00E23663" w:rsidP="009805E3">
      <w:pPr>
        <w:widowControl w:val="0"/>
        <w:spacing w:before="40" w:line="288" w:lineRule="auto"/>
        <w:ind w:firstLine="709"/>
        <w:jc w:val="both"/>
        <w:rPr>
          <w:b w:val="0"/>
          <w:color w:val="002060"/>
          <w:lang w:val="nl-NL"/>
        </w:rPr>
      </w:pPr>
      <w:r w:rsidRPr="00330044">
        <w:rPr>
          <w:b w:val="0"/>
          <w:color w:val="002060"/>
          <w:lang w:val="nl-NL"/>
        </w:rPr>
        <w:t>- Tiền đầu tư mua sắm hàng hoá;</w:t>
      </w:r>
    </w:p>
    <w:p w:rsidR="00E23663" w:rsidRPr="00330044" w:rsidRDefault="00E23663" w:rsidP="009805E3">
      <w:pPr>
        <w:widowControl w:val="0"/>
        <w:spacing w:before="40" w:line="288" w:lineRule="auto"/>
        <w:ind w:firstLine="709"/>
        <w:jc w:val="both"/>
        <w:rPr>
          <w:b w:val="0"/>
          <w:color w:val="002060"/>
          <w:lang w:val="nl-NL"/>
        </w:rPr>
      </w:pPr>
      <w:r w:rsidRPr="00330044">
        <w:rPr>
          <w:b w:val="0"/>
          <w:color w:val="002060"/>
          <w:lang w:val="nl-NL"/>
        </w:rPr>
        <w:t>- Tiền sử dụng điện, mước;</w:t>
      </w:r>
    </w:p>
    <w:p w:rsidR="00E23663" w:rsidRPr="009E3C30" w:rsidRDefault="00E23663" w:rsidP="009805E3">
      <w:pPr>
        <w:widowControl w:val="0"/>
        <w:spacing w:before="40" w:line="288" w:lineRule="auto"/>
        <w:ind w:firstLine="709"/>
        <w:jc w:val="both"/>
        <w:rPr>
          <w:b w:val="0"/>
          <w:lang w:val="nl-NL"/>
        </w:rPr>
      </w:pPr>
      <w:r w:rsidRPr="009E3C30">
        <w:rPr>
          <w:b w:val="0"/>
          <w:lang w:val="nl-NL"/>
        </w:rPr>
        <w:t xml:space="preserve">- </w:t>
      </w:r>
      <w:r w:rsidR="004E397D" w:rsidRPr="009E3C30">
        <w:rPr>
          <w:b w:val="0"/>
          <w:lang w:val="nl-NL"/>
        </w:rPr>
        <w:t>T</w:t>
      </w:r>
      <w:r w:rsidRPr="009E3C30">
        <w:rPr>
          <w:b w:val="0"/>
          <w:lang w:val="nl-NL"/>
        </w:rPr>
        <w:t>iền lương, công cho nhân viên, cộng tác viên;</w:t>
      </w:r>
    </w:p>
    <w:p w:rsidR="00E23663" w:rsidRPr="00330044" w:rsidRDefault="00E23663" w:rsidP="009805E3">
      <w:pPr>
        <w:widowControl w:val="0"/>
        <w:spacing w:before="40" w:line="288" w:lineRule="auto"/>
        <w:ind w:firstLine="709"/>
        <w:jc w:val="both"/>
        <w:rPr>
          <w:b w:val="0"/>
          <w:color w:val="002060"/>
          <w:lang w:val="nl-NL"/>
        </w:rPr>
      </w:pPr>
      <w:r w:rsidRPr="00330044">
        <w:rPr>
          <w:b w:val="0"/>
          <w:color w:val="002060"/>
          <w:lang w:val="nl-NL"/>
        </w:rPr>
        <w:t>- Các kinh phí phát sinh khác;</w:t>
      </w:r>
    </w:p>
    <w:p w:rsidR="00E23663" w:rsidRPr="00330044" w:rsidRDefault="00E23663" w:rsidP="009805E3">
      <w:pPr>
        <w:widowControl w:val="0"/>
        <w:spacing w:before="40" w:line="288" w:lineRule="auto"/>
        <w:ind w:firstLine="709"/>
        <w:jc w:val="both"/>
        <w:rPr>
          <w:b w:val="0"/>
          <w:color w:val="002060"/>
          <w:lang w:val="nl-NL"/>
        </w:rPr>
      </w:pPr>
      <w:r w:rsidRPr="00330044">
        <w:rPr>
          <w:b w:val="0"/>
          <w:color w:val="002060"/>
          <w:lang w:val="nl-NL"/>
        </w:rPr>
        <w:t>Toàn bộ lợi nhuận được phân bổ như sau:</w:t>
      </w:r>
    </w:p>
    <w:p w:rsidR="009761B5" w:rsidRPr="00C90354" w:rsidRDefault="009761B5" w:rsidP="009761B5">
      <w:pPr>
        <w:widowControl w:val="0"/>
        <w:ind w:firstLine="709"/>
        <w:jc w:val="both"/>
        <w:rPr>
          <w:b w:val="0"/>
          <w:color w:val="002060"/>
          <w:lang w:val="nl-NL"/>
        </w:rPr>
      </w:pPr>
    </w:p>
    <w:tbl>
      <w:tblPr>
        <w:tblW w:w="963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22"/>
        <w:gridCol w:w="1710"/>
        <w:gridCol w:w="3150"/>
      </w:tblGrid>
      <w:tr w:rsidR="00E23663" w:rsidRPr="009805E3" w:rsidTr="009805E3">
        <w:trPr>
          <w:jc w:val="center"/>
        </w:trPr>
        <w:tc>
          <w:tcPr>
            <w:tcW w:w="648" w:type="dxa"/>
            <w:tcBorders>
              <w:top w:val="single" w:sz="4" w:space="0" w:color="auto"/>
              <w:left w:val="single" w:sz="4" w:space="0" w:color="auto"/>
              <w:bottom w:val="single" w:sz="4" w:space="0" w:color="auto"/>
              <w:right w:val="single" w:sz="4" w:space="0" w:color="auto"/>
            </w:tcBorders>
          </w:tcPr>
          <w:p w:rsidR="00E23663" w:rsidRPr="009805E3" w:rsidRDefault="00E23663" w:rsidP="00C90354">
            <w:pPr>
              <w:jc w:val="center"/>
              <w:rPr>
                <w:color w:val="002060"/>
              </w:rPr>
            </w:pPr>
            <w:r w:rsidRPr="009805E3">
              <w:rPr>
                <w:color w:val="002060"/>
              </w:rPr>
              <w:t>TT</w:t>
            </w:r>
          </w:p>
        </w:tc>
        <w:tc>
          <w:tcPr>
            <w:tcW w:w="4122" w:type="dxa"/>
            <w:tcBorders>
              <w:top w:val="single" w:sz="4" w:space="0" w:color="auto"/>
              <w:left w:val="single" w:sz="4" w:space="0" w:color="auto"/>
              <w:bottom w:val="single" w:sz="4" w:space="0" w:color="auto"/>
              <w:right w:val="single" w:sz="4" w:space="0" w:color="auto"/>
            </w:tcBorders>
          </w:tcPr>
          <w:p w:rsidR="00E23663" w:rsidRPr="009805E3" w:rsidRDefault="00E23663" w:rsidP="00C90354">
            <w:pPr>
              <w:jc w:val="center"/>
              <w:rPr>
                <w:color w:val="002060"/>
              </w:rPr>
            </w:pPr>
            <w:r w:rsidRPr="009805E3">
              <w:rPr>
                <w:color w:val="002060"/>
              </w:rPr>
              <w:t>Nội dung</w:t>
            </w:r>
          </w:p>
        </w:tc>
        <w:tc>
          <w:tcPr>
            <w:tcW w:w="1710" w:type="dxa"/>
            <w:tcBorders>
              <w:top w:val="single" w:sz="4" w:space="0" w:color="auto"/>
              <w:left w:val="single" w:sz="4" w:space="0" w:color="auto"/>
              <w:bottom w:val="single" w:sz="4" w:space="0" w:color="auto"/>
              <w:right w:val="single" w:sz="4" w:space="0" w:color="auto"/>
            </w:tcBorders>
          </w:tcPr>
          <w:p w:rsidR="00E23663" w:rsidRPr="009805E3" w:rsidRDefault="00E23663" w:rsidP="00C90354">
            <w:pPr>
              <w:jc w:val="center"/>
              <w:rPr>
                <w:color w:val="002060"/>
              </w:rPr>
            </w:pPr>
            <w:r w:rsidRPr="009805E3">
              <w:rPr>
                <w:color w:val="002060"/>
              </w:rPr>
              <w:t>Tỷ lệ %</w:t>
            </w:r>
          </w:p>
        </w:tc>
        <w:tc>
          <w:tcPr>
            <w:tcW w:w="3150" w:type="dxa"/>
            <w:tcBorders>
              <w:top w:val="single" w:sz="4" w:space="0" w:color="auto"/>
              <w:left w:val="single" w:sz="4" w:space="0" w:color="auto"/>
              <w:bottom w:val="single" w:sz="4" w:space="0" w:color="auto"/>
              <w:right w:val="single" w:sz="4" w:space="0" w:color="auto"/>
            </w:tcBorders>
          </w:tcPr>
          <w:p w:rsidR="00E23663" w:rsidRPr="009805E3" w:rsidRDefault="00E23663" w:rsidP="00C90354">
            <w:pPr>
              <w:jc w:val="center"/>
              <w:rPr>
                <w:color w:val="002060"/>
              </w:rPr>
            </w:pPr>
            <w:r w:rsidRPr="009805E3">
              <w:rPr>
                <w:color w:val="002060"/>
              </w:rPr>
              <w:t>Ghi chú</w:t>
            </w:r>
          </w:p>
        </w:tc>
      </w:tr>
      <w:tr w:rsidR="00E23663" w:rsidRPr="006E589A" w:rsidTr="009805E3">
        <w:trPr>
          <w:jc w:val="center"/>
        </w:trPr>
        <w:tc>
          <w:tcPr>
            <w:tcW w:w="648" w:type="dxa"/>
            <w:tcBorders>
              <w:top w:val="single" w:sz="4" w:space="0" w:color="auto"/>
              <w:left w:val="single" w:sz="4" w:space="0" w:color="auto"/>
              <w:bottom w:val="single" w:sz="4" w:space="0" w:color="auto"/>
              <w:right w:val="single" w:sz="4" w:space="0" w:color="auto"/>
            </w:tcBorders>
          </w:tcPr>
          <w:p w:rsidR="00E23663" w:rsidRPr="006E589A" w:rsidRDefault="00E23663" w:rsidP="00C90354">
            <w:pPr>
              <w:jc w:val="center"/>
              <w:rPr>
                <w:b w:val="0"/>
                <w:color w:val="002060"/>
              </w:rPr>
            </w:pPr>
            <w:r w:rsidRPr="006E589A">
              <w:rPr>
                <w:b w:val="0"/>
                <w:color w:val="002060"/>
              </w:rPr>
              <w:t>1.</w:t>
            </w:r>
          </w:p>
        </w:tc>
        <w:tc>
          <w:tcPr>
            <w:tcW w:w="4122" w:type="dxa"/>
            <w:tcBorders>
              <w:top w:val="single" w:sz="4" w:space="0" w:color="auto"/>
              <w:left w:val="single" w:sz="4" w:space="0" w:color="auto"/>
              <w:bottom w:val="single" w:sz="4" w:space="0" w:color="auto"/>
              <w:right w:val="single" w:sz="4" w:space="0" w:color="auto"/>
            </w:tcBorders>
          </w:tcPr>
          <w:p w:rsidR="00E23663" w:rsidRPr="006E589A" w:rsidRDefault="00E23663" w:rsidP="00C90354">
            <w:pPr>
              <w:jc w:val="both"/>
              <w:rPr>
                <w:b w:val="0"/>
                <w:color w:val="002060"/>
              </w:rPr>
            </w:pPr>
            <w:r w:rsidRPr="006E589A">
              <w:rPr>
                <w:b w:val="0"/>
                <w:color w:val="002060"/>
              </w:rPr>
              <w:t xml:space="preserve">Chi quản lý cấp Trường </w:t>
            </w:r>
          </w:p>
        </w:tc>
        <w:tc>
          <w:tcPr>
            <w:tcW w:w="1710" w:type="dxa"/>
            <w:tcBorders>
              <w:top w:val="single" w:sz="4" w:space="0" w:color="auto"/>
              <w:left w:val="single" w:sz="4" w:space="0" w:color="auto"/>
              <w:bottom w:val="single" w:sz="4" w:space="0" w:color="auto"/>
              <w:right w:val="single" w:sz="4" w:space="0" w:color="auto"/>
            </w:tcBorders>
          </w:tcPr>
          <w:p w:rsidR="00E23663" w:rsidRPr="006E589A" w:rsidRDefault="00E23663" w:rsidP="00C90354">
            <w:pPr>
              <w:jc w:val="center"/>
              <w:rPr>
                <w:b w:val="0"/>
                <w:color w:val="002060"/>
              </w:rPr>
            </w:pPr>
            <w:r w:rsidRPr="006E589A">
              <w:rPr>
                <w:b w:val="0"/>
                <w:color w:val="002060"/>
              </w:rPr>
              <w:t>25%</w:t>
            </w:r>
          </w:p>
        </w:tc>
        <w:tc>
          <w:tcPr>
            <w:tcW w:w="3150" w:type="dxa"/>
            <w:tcBorders>
              <w:top w:val="single" w:sz="4" w:space="0" w:color="auto"/>
              <w:left w:val="single" w:sz="4" w:space="0" w:color="auto"/>
              <w:bottom w:val="single" w:sz="4" w:space="0" w:color="auto"/>
              <w:right w:val="single" w:sz="4" w:space="0" w:color="auto"/>
            </w:tcBorders>
          </w:tcPr>
          <w:p w:rsidR="00E23663" w:rsidRPr="006E589A" w:rsidRDefault="00E23663" w:rsidP="00C90354">
            <w:pPr>
              <w:jc w:val="center"/>
              <w:rPr>
                <w:b w:val="0"/>
                <w:color w:val="002060"/>
              </w:rPr>
            </w:pPr>
          </w:p>
        </w:tc>
      </w:tr>
      <w:tr w:rsidR="00E23663" w:rsidRPr="006E589A" w:rsidTr="009805E3">
        <w:trPr>
          <w:jc w:val="center"/>
        </w:trPr>
        <w:tc>
          <w:tcPr>
            <w:tcW w:w="648" w:type="dxa"/>
            <w:tcBorders>
              <w:top w:val="single" w:sz="4" w:space="0" w:color="auto"/>
              <w:left w:val="single" w:sz="4" w:space="0" w:color="auto"/>
              <w:bottom w:val="single" w:sz="4" w:space="0" w:color="auto"/>
              <w:right w:val="single" w:sz="4" w:space="0" w:color="auto"/>
            </w:tcBorders>
          </w:tcPr>
          <w:p w:rsidR="00E23663" w:rsidRPr="006E589A" w:rsidRDefault="00E23663" w:rsidP="00C90354">
            <w:pPr>
              <w:jc w:val="center"/>
              <w:rPr>
                <w:b w:val="0"/>
                <w:color w:val="002060"/>
              </w:rPr>
            </w:pPr>
            <w:r w:rsidRPr="006E589A">
              <w:rPr>
                <w:b w:val="0"/>
                <w:color w:val="002060"/>
              </w:rPr>
              <w:t>2.</w:t>
            </w:r>
          </w:p>
        </w:tc>
        <w:tc>
          <w:tcPr>
            <w:tcW w:w="4122" w:type="dxa"/>
            <w:tcBorders>
              <w:top w:val="single" w:sz="4" w:space="0" w:color="auto"/>
              <w:left w:val="single" w:sz="4" w:space="0" w:color="auto"/>
              <w:bottom w:val="single" w:sz="4" w:space="0" w:color="auto"/>
              <w:right w:val="single" w:sz="4" w:space="0" w:color="auto"/>
            </w:tcBorders>
          </w:tcPr>
          <w:p w:rsidR="00E23663" w:rsidRPr="006E589A" w:rsidRDefault="00E23663" w:rsidP="00C90354">
            <w:pPr>
              <w:jc w:val="both"/>
              <w:rPr>
                <w:b w:val="0"/>
                <w:color w:val="002060"/>
              </w:rPr>
            </w:pPr>
            <w:r w:rsidRPr="006E589A">
              <w:rPr>
                <w:b w:val="0"/>
                <w:color w:val="002060"/>
              </w:rPr>
              <w:t>Chi quản lý cấp Trung tâm</w:t>
            </w:r>
          </w:p>
        </w:tc>
        <w:tc>
          <w:tcPr>
            <w:tcW w:w="1710" w:type="dxa"/>
            <w:tcBorders>
              <w:top w:val="single" w:sz="4" w:space="0" w:color="auto"/>
              <w:left w:val="single" w:sz="4" w:space="0" w:color="auto"/>
              <w:bottom w:val="single" w:sz="4" w:space="0" w:color="auto"/>
              <w:right w:val="single" w:sz="4" w:space="0" w:color="auto"/>
            </w:tcBorders>
          </w:tcPr>
          <w:p w:rsidR="00E23663" w:rsidRPr="006E589A" w:rsidRDefault="00E23663" w:rsidP="00C90354">
            <w:pPr>
              <w:jc w:val="center"/>
              <w:rPr>
                <w:b w:val="0"/>
                <w:color w:val="002060"/>
              </w:rPr>
            </w:pPr>
            <w:r w:rsidRPr="006E589A">
              <w:rPr>
                <w:b w:val="0"/>
                <w:color w:val="002060"/>
              </w:rPr>
              <w:t>15%</w:t>
            </w:r>
          </w:p>
        </w:tc>
        <w:tc>
          <w:tcPr>
            <w:tcW w:w="3150" w:type="dxa"/>
            <w:tcBorders>
              <w:top w:val="single" w:sz="4" w:space="0" w:color="auto"/>
              <w:left w:val="single" w:sz="4" w:space="0" w:color="auto"/>
              <w:bottom w:val="single" w:sz="4" w:space="0" w:color="auto"/>
              <w:right w:val="single" w:sz="4" w:space="0" w:color="auto"/>
            </w:tcBorders>
          </w:tcPr>
          <w:p w:rsidR="00E23663" w:rsidRPr="006E589A" w:rsidRDefault="00E23663" w:rsidP="00C90354">
            <w:pPr>
              <w:jc w:val="center"/>
              <w:rPr>
                <w:b w:val="0"/>
                <w:color w:val="002060"/>
              </w:rPr>
            </w:pPr>
          </w:p>
        </w:tc>
      </w:tr>
      <w:tr w:rsidR="00E23663" w:rsidRPr="006E589A" w:rsidTr="009805E3">
        <w:trPr>
          <w:jc w:val="center"/>
        </w:trPr>
        <w:tc>
          <w:tcPr>
            <w:tcW w:w="648" w:type="dxa"/>
            <w:tcBorders>
              <w:top w:val="single" w:sz="4" w:space="0" w:color="auto"/>
              <w:left w:val="single" w:sz="4" w:space="0" w:color="auto"/>
              <w:bottom w:val="single" w:sz="4" w:space="0" w:color="auto"/>
              <w:right w:val="single" w:sz="4" w:space="0" w:color="auto"/>
            </w:tcBorders>
          </w:tcPr>
          <w:p w:rsidR="00E23663" w:rsidRPr="006E589A" w:rsidRDefault="00E23663" w:rsidP="00C90354">
            <w:pPr>
              <w:jc w:val="center"/>
              <w:rPr>
                <w:b w:val="0"/>
                <w:color w:val="002060"/>
              </w:rPr>
            </w:pPr>
            <w:r w:rsidRPr="006E589A">
              <w:rPr>
                <w:b w:val="0"/>
                <w:color w:val="002060"/>
              </w:rPr>
              <w:t>3.</w:t>
            </w:r>
          </w:p>
        </w:tc>
        <w:tc>
          <w:tcPr>
            <w:tcW w:w="4122" w:type="dxa"/>
            <w:tcBorders>
              <w:top w:val="single" w:sz="4" w:space="0" w:color="auto"/>
              <w:left w:val="single" w:sz="4" w:space="0" w:color="auto"/>
              <w:bottom w:val="single" w:sz="4" w:space="0" w:color="auto"/>
              <w:right w:val="single" w:sz="4" w:space="0" w:color="auto"/>
            </w:tcBorders>
          </w:tcPr>
          <w:p w:rsidR="00E23663" w:rsidRPr="006E589A" w:rsidRDefault="00E23663" w:rsidP="00C90354">
            <w:pPr>
              <w:jc w:val="both"/>
              <w:rPr>
                <w:b w:val="0"/>
                <w:color w:val="002060"/>
              </w:rPr>
            </w:pPr>
            <w:r w:rsidRPr="006E589A">
              <w:rPr>
                <w:b w:val="0"/>
                <w:color w:val="002060"/>
              </w:rPr>
              <w:t>Chi khen thưởng doanh số</w:t>
            </w:r>
          </w:p>
        </w:tc>
        <w:tc>
          <w:tcPr>
            <w:tcW w:w="1710" w:type="dxa"/>
            <w:tcBorders>
              <w:top w:val="single" w:sz="4" w:space="0" w:color="auto"/>
              <w:left w:val="single" w:sz="4" w:space="0" w:color="auto"/>
              <w:bottom w:val="single" w:sz="4" w:space="0" w:color="auto"/>
              <w:right w:val="single" w:sz="4" w:space="0" w:color="auto"/>
            </w:tcBorders>
          </w:tcPr>
          <w:p w:rsidR="00E23663" w:rsidRPr="006E589A" w:rsidRDefault="00E23663" w:rsidP="00C90354">
            <w:pPr>
              <w:jc w:val="center"/>
              <w:rPr>
                <w:b w:val="0"/>
                <w:color w:val="002060"/>
              </w:rPr>
            </w:pPr>
            <w:r w:rsidRPr="006E589A">
              <w:rPr>
                <w:b w:val="0"/>
                <w:color w:val="002060"/>
              </w:rPr>
              <w:t>30%</w:t>
            </w:r>
          </w:p>
        </w:tc>
        <w:tc>
          <w:tcPr>
            <w:tcW w:w="3150" w:type="dxa"/>
            <w:tcBorders>
              <w:top w:val="single" w:sz="4" w:space="0" w:color="auto"/>
              <w:left w:val="single" w:sz="4" w:space="0" w:color="auto"/>
              <w:bottom w:val="single" w:sz="4" w:space="0" w:color="auto"/>
              <w:right w:val="single" w:sz="4" w:space="0" w:color="auto"/>
            </w:tcBorders>
          </w:tcPr>
          <w:p w:rsidR="00E23663" w:rsidRPr="006E589A" w:rsidRDefault="00E23663" w:rsidP="00C90354">
            <w:pPr>
              <w:rPr>
                <w:b w:val="0"/>
                <w:color w:val="002060"/>
              </w:rPr>
            </w:pPr>
          </w:p>
        </w:tc>
      </w:tr>
      <w:tr w:rsidR="00E23663" w:rsidRPr="006E589A" w:rsidTr="009805E3">
        <w:trPr>
          <w:jc w:val="center"/>
        </w:trPr>
        <w:tc>
          <w:tcPr>
            <w:tcW w:w="648" w:type="dxa"/>
            <w:tcBorders>
              <w:top w:val="single" w:sz="4" w:space="0" w:color="auto"/>
              <w:left w:val="single" w:sz="4" w:space="0" w:color="auto"/>
              <w:bottom w:val="single" w:sz="4" w:space="0" w:color="auto"/>
              <w:right w:val="single" w:sz="4" w:space="0" w:color="auto"/>
            </w:tcBorders>
          </w:tcPr>
          <w:p w:rsidR="00E23663" w:rsidRPr="006E589A" w:rsidRDefault="00E23663" w:rsidP="00C90354">
            <w:pPr>
              <w:jc w:val="center"/>
              <w:rPr>
                <w:b w:val="0"/>
                <w:color w:val="002060"/>
              </w:rPr>
            </w:pPr>
            <w:r w:rsidRPr="006E589A">
              <w:rPr>
                <w:b w:val="0"/>
                <w:color w:val="002060"/>
              </w:rPr>
              <w:t>4.</w:t>
            </w:r>
          </w:p>
        </w:tc>
        <w:tc>
          <w:tcPr>
            <w:tcW w:w="4122" w:type="dxa"/>
            <w:tcBorders>
              <w:top w:val="single" w:sz="4" w:space="0" w:color="auto"/>
              <w:left w:val="single" w:sz="4" w:space="0" w:color="auto"/>
              <w:bottom w:val="single" w:sz="4" w:space="0" w:color="auto"/>
              <w:right w:val="single" w:sz="4" w:space="0" w:color="auto"/>
            </w:tcBorders>
          </w:tcPr>
          <w:p w:rsidR="00E23663" w:rsidRPr="006E589A" w:rsidRDefault="00E23663" w:rsidP="00C90354">
            <w:pPr>
              <w:jc w:val="both"/>
              <w:rPr>
                <w:b w:val="0"/>
                <w:color w:val="002060"/>
              </w:rPr>
            </w:pPr>
            <w:r w:rsidRPr="006E589A">
              <w:rPr>
                <w:b w:val="0"/>
                <w:color w:val="002060"/>
              </w:rPr>
              <w:t>Chi phúc lợi Trung tâm</w:t>
            </w:r>
          </w:p>
        </w:tc>
        <w:tc>
          <w:tcPr>
            <w:tcW w:w="1710" w:type="dxa"/>
            <w:tcBorders>
              <w:top w:val="single" w:sz="4" w:space="0" w:color="auto"/>
              <w:left w:val="single" w:sz="4" w:space="0" w:color="auto"/>
              <w:bottom w:val="single" w:sz="4" w:space="0" w:color="auto"/>
              <w:right w:val="single" w:sz="4" w:space="0" w:color="auto"/>
            </w:tcBorders>
          </w:tcPr>
          <w:p w:rsidR="00E23663" w:rsidRPr="006E589A" w:rsidRDefault="00E23663" w:rsidP="00C90354">
            <w:pPr>
              <w:jc w:val="center"/>
              <w:rPr>
                <w:b w:val="0"/>
                <w:color w:val="002060"/>
              </w:rPr>
            </w:pPr>
            <w:r w:rsidRPr="006E589A">
              <w:rPr>
                <w:b w:val="0"/>
                <w:color w:val="002060"/>
              </w:rPr>
              <w:t>25%</w:t>
            </w:r>
          </w:p>
        </w:tc>
        <w:tc>
          <w:tcPr>
            <w:tcW w:w="3150" w:type="dxa"/>
            <w:tcBorders>
              <w:top w:val="single" w:sz="4" w:space="0" w:color="auto"/>
              <w:left w:val="single" w:sz="4" w:space="0" w:color="auto"/>
              <w:bottom w:val="single" w:sz="4" w:space="0" w:color="auto"/>
              <w:right w:val="single" w:sz="4" w:space="0" w:color="auto"/>
            </w:tcBorders>
          </w:tcPr>
          <w:p w:rsidR="00E23663" w:rsidRPr="006E589A" w:rsidRDefault="00E23663" w:rsidP="00C90354">
            <w:pPr>
              <w:jc w:val="center"/>
              <w:rPr>
                <w:b w:val="0"/>
                <w:color w:val="002060"/>
              </w:rPr>
            </w:pPr>
          </w:p>
        </w:tc>
      </w:tr>
      <w:tr w:rsidR="00E23663" w:rsidRPr="006E589A" w:rsidTr="009805E3">
        <w:trPr>
          <w:jc w:val="center"/>
        </w:trPr>
        <w:tc>
          <w:tcPr>
            <w:tcW w:w="648" w:type="dxa"/>
            <w:tcBorders>
              <w:top w:val="single" w:sz="4" w:space="0" w:color="auto"/>
              <w:left w:val="single" w:sz="4" w:space="0" w:color="auto"/>
              <w:bottom w:val="single" w:sz="4" w:space="0" w:color="auto"/>
              <w:right w:val="single" w:sz="4" w:space="0" w:color="auto"/>
            </w:tcBorders>
          </w:tcPr>
          <w:p w:rsidR="00E23663" w:rsidRPr="006E589A" w:rsidRDefault="00E23663" w:rsidP="00C90354">
            <w:pPr>
              <w:jc w:val="center"/>
              <w:rPr>
                <w:b w:val="0"/>
                <w:color w:val="002060"/>
              </w:rPr>
            </w:pPr>
            <w:r w:rsidRPr="006E589A">
              <w:rPr>
                <w:b w:val="0"/>
                <w:color w:val="002060"/>
              </w:rPr>
              <w:lastRenderedPageBreak/>
              <w:t>5.</w:t>
            </w:r>
          </w:p>
        </w:tc>
        <w:tc>
          <w:tcPr>
            <w:tcW w:w="4122" w:type="dxa"/>
            <w:tcBorders>
              <w:top w:val="single" w:sz="4" w:space="0" w:color="auto"/>
              <w:left w:val="single" w:sz="4" w:space="0" w:color="auto"/>
              <w:bottom w:val="single" w:sz="4" w:space="0" w:color="auto"/>
              <w:right w:val="single" w:sz="4" w:space="0" w:color="auto"/>
            </w:tcBorders>
          </w:tcPr>
          <w:p w:rsidR="00E23663" w:rsidRPr="006E589A" w:rsidRDefault="00E23663" w:rsidP="00C90354">
            <w:pPr>
              <w:jc w:val="both"/>
              <w:rPr>
                <w:b w:val="0"/>
                <w:color w:val="002060"/>
              </w:rPr>
            </w:pPr>
            <w:r w:rsidRPr="006E589A">
              <w:rPr>
                <w:b w:val="0"/>
                <w:color w:val="002060"/>
              </w:rPr>
              <w:t>Chi khác</w:t>
            </w:r>
          </w:p>
        </w:tc>
        <w:tc>
          <w:tcPr>
            <w:tcW w:w="1710" w:type="dxa"/>
            <w:tcBorders>
              <w:top w:val="single" w:sz="4" w:space="0" w:color="auto"/>
              <w:left w:val="single" w:sz="4" w:space="0" w:color="auto"/>
              <w:bottom w:val="single" w:sz="4" w:space="0" w:color="auto"/>
              <w:right w:val="single" w:sz="4" w:space="0" w:color="auto"/>
            </w:tcBorders>
          </w:tcPr>
          <w:p w:rsidR="00E23663" w:rsidRPr="006E589A" w:rsidRDefault="00E23663" w:rsidP="00C90354">
            <w:pPr>
              <w:jc w:val="center"/>
              <w:rPr>
                <w:b w:val="0"/>
                <w:color w:val="002060"/>
              </w:rPr>
            </w:pPr>
            <w:r w:rsidRPr="006E589A">
              <w:rPr>
                <w:b w:val="0"/>
                <w:color w:val="002060"/>
              </w:rPr>
              <w:t>5%</w:t>
            </w:r>
          </w:p>
        </w:tc>
        <w:tc>
          <w:tcPr>
            <w:tcW w:w="3150" w:type="dxa"/>
            <w:tcBorders>
              <w:top w:val="single" w:sz="4" w:space="0" w:color="auto"/>
              <w:left w:val="single" w:sz="4" w:space="0" w:color="auto"/>
              <w:bottom w:val="single" w:sz="4" w:space="0" w:color="auto"/>
              <w:right w:val="single" w:sz="4" w:space="0" w:color="auto"/>
            </w:tcBorders>
          </w:tcPr>
          <w:p w:rsidR="00E23663" w:rsidRPr="006E589A" w:rsidRDefault="00E23663" w:rsidP="00C90354">
            <w:pPr>
              <w:jc w:val="center"/>
              <w:rPr>
                <w:b w:val="0"/>
                <w:color w:val="002060"/>
              </w:rPr>
            </w:pPr>
          </w:p>
        </w:tc>
      </w:tr>
      <w:tr w:rsidR="00E23663" w:rsidRPr="006E589A" w:rsidTr="009805E3">
        <w:trPr>
          <w:jc w:val="center"/>
        </w:trPr>
        <w:tc>
          <w:tcPr>
            <w:tcW w:w="648" w:type="dxa"/>
            <w:tcBorders>
              <w:top w:val="single" w:sz="4" w:space="0" w:color="auto"/>
              <w:left w:val="single" w:sz="4" w:space="0" w:color="auto"/>
              <w:bottom w:val="single" w:sz="4" w:space="0" w:color="auto"/>
              <w:right w:val="single" w:sz="4" w:space="0" w:color="auto"/>
            </w:tcBorders>
          </w:tcPr>
          <w:p w:rsidR="00E23663" w:rsidRPr="006E589A" w:rsidRDefault="00E23663" w:rsidP="00C90354">
            <w:pPr>
              <w:jc w:val="center"/>
              <w:rPr>
                <w:b w:val="0"/>
                <w:i/>
                <w:color w:val="002060"/>
              </w:rPr>
            </w:pPr>
          </w:p>
        </w:tc>
        <w:tc>
          <w:tcPr>
            <w:tcW w:w="4122" w:type="dxa"/>
            <w:tcBorders>
              <w:top w:val="single" w:sz="4" w:space="0" w:color="auto"/>
              <w:left w:val="single" w:sz="4" w:space="0" w:color="auto"/>
              <w:bottom w:val="single" w:sz="4" w:space="0" w:color="auto"/>
              <w:right w:val="single" w:sz="4" w:space="0" w:color="auto"/>
            </w:tcBorders>
          </w:tcPr>
          <w:p w:rsidR="00E23663" w:rsidRPr="006E589A" w:rsidRDefault="00E23663" w:rsidP="00C90354">
            <w:pPr>
              <w:jc w:val="both"/>
              <w:rPr>
                <w:b w:val="0"/>
                <w:i/>
                <w:color w:val="002060"/>
              </w:rPr>
            </w:pPr>
            <w:r w:rsidRPr="006E589A">
              <w:rPr>
                <w:b w:val="0"/>
                <w:i/>
                <w:color w:val="002060"/>
              </w:rPr>
              <w:t>Tổng cộng</w:t>
            </w:r>
          </w:p>
        </w:tc>
        <w:tc>
          <w:tcPr>
            <w:tcW w:w="1710" w:type="dxa"/>
            <w:tcBorders>
              <w:top w:val="single" w:sz="4" w:space="0" w:color="auto"/>
              <w:left w:val="single" w:sz="4" w:space="0" w:color="auto"/>
              <w:bottom w:val="single" w:sz="4" w:space="0" w:color="auto"/>
              <w:right w:val="single" w:sz="4" w:space="0" w:color="auto"/>
            </w:tcBorders>
          </w:tcPr>
          <w:p w:rsidR="00E23663" w:rsidRPr="006E589A" w:rsidRDefault="00E23663" w:rsidP="00C90354">
            <w:pPr>
              <w:jc w:val="center"/>
              <w:rPr>
                <w:b w:val="0"/>
                <w:i/>
                <w:color w:val="002060"/>
              </w:rPr>
            </w:pPr>
          </w:p>
        </w:tc>
        <w:tc>
          <w:tcPr>
            <w:tcW w:w="3150" w:type="dxa"/>
            <w:tcBorders>
              <w:top w:val="single" w:sz="4" w:space="0" w:color="auto"/>
              <w:left w:val="single" w:sz="4" w:space="0" w:color="auto"/>
              <w:bottom w:val="single" w:sz="4" w:space="0" w:color="auto"/>
              <w:right w:val="single" w:sz="4" w:space="0" w:color="auto"/>
            </w:tcBorders>
          </w:tcPr>
          <w:p w:rsidR="00E23663" w:rsidRPr="006E589A" w:rsidRDefault="00E23663" w:rsidP="00C90354">
            <w:pPr>
              <w:jc w:val="center"/>
              <w:rPr>
                <w:b w:val="0"/>
                <w:i/>
                <w:color w:val="002060"/>
              </w:rPr>
            </w:pPr>
          </w:p>
        </w:tc>
      </w:tr>
    </w:tbl>
    <w:p w:rsidR="00E23663" w:rsidRPr="006E589A" w:rsidRDefault="00E23663" w:rsidP="009761B5">
      <w:pPr>
        <w:ind w:firstLine="709"/>
        <w:jc w:val="both"/>
        <w:rPr>
          <w:bCs/>
          <w:color w:val="002060"/>
          <w:sz w:val="22"/>
          <w:lang w:val="nl-NL"/>
        </w:rPr>
      </w:pPr>
    </w:p>
    <w:p w:rsidR="009759F8" w:rsidRPr="006E589A" w:rsidRDefault="002B372B" w:rsidP="009805E3">
      <w:pPr>
        <w:spacing w:before="40" w:line="288" w:lineRule="auto"/>
        <w:ind w:firstLine="709"/>
        <w:jc w:val="both"/>
        <w:rPr>
          <w:bCs/>
          <w:color w:val="002060"/>
          <w:lang w:val="nl-NL"/>
        </w:rPr>
      </w:pPr>
      <w:r w:rsidRPr="006E589A">
        <w:rPr>
          <w:bCs/>
          <w:color w:val="002060"/>
          <w:lang w:val="nl-NL"/>
        </w:rPr>
        <w:t>Điều 24. Định lượng</w:t>
      </w:r>
      <w:r w:rsidR="00596125" w:rsidRPr="006E589A">
        <w:rPr>
          <w:bCs/>
          <w:color w:val="002060"/>
          <w:lang w:val="nl-NL"/>
        </w:rPr>
        <w:t xml:space="preserve"> các hàng hoá </w:t>
      </w:r>
      <w:r w:rsidR="00D61612" w:rsidRPr="00330044">
        <w:rPr>
          <w:bCs/>
          <w:i/>
          <w:color w:val="002060"/>
          <w:lang w:val="nl-NL"/>
        </w:rPr>
        <w:t xml:space="preserve">(loại </w:t>
      </w:r>
      <w:r w:rsidR="00596125" w:rsidRPr="00330044">
        <w:rPr>
          <w:bCs/>
          <w:i/>
          <w:color w:val="002060"/>
          <w:lang w:val="nl-NL"/>
        </w:rPr>
        <w:t>không tính được bằng số lượng</w:t>
      </w:r>
      <w:r w:rsidR="00D61612" w:rsidRPr="00330044">
        <w:rPr>
          <w:bCs/>
          <w:i/>
          <w:color w:val="002060"/>
          <w:lang w:val="nl-NL"/>
        </w:rPr>
        <w:t>)</w:t>
      </w:r>
    </w:p>
    <w:p w:rsidR="002B372B" w:rsidRPr="006E589A" w:rsidRDefault="002B372B" w:rsidP="009805E3">
      <w:pPr>
        <w:spacing w:before="40" w:line="288" w:lineRule="auto"/>
        <w:ind w:firstLine="709"/>
        <w:jc w:val="both"/>
        <w:rPr>
          <w:b w:val="0"/>
          <w:bCs/>
          <w:color w:val="002060"/>
          <w:lang w:val="nl-NL"/>
        </w:rPr>
      </w:pPr>
      <w:r w:rsidRPr="006E589A">
        <w:rPr>
          <w:b w:val="0"/>
          <w:bCs/>
          <w:color w:val="002060"/>
          <w:lang w:val="nl-NL"/>
        </w:rPr>
        <w:t>1. Định lượng đồ uống</w:t>
      </w:r>
    </w:p>
    <w:p w:rsidR="00A45C7E" w:rsidRDefault="00A45C7E" w:rsidP="009805E3">
      <w:pPr>
        <w:spacing w:before="40" w:line="288" w:lineRule="auto"/>
        <w:ind w:firstLine="709"/>
        <w:jc w:val="both"/>
        <w:rPr>
          <w:b w:val="0"/>
          <w:bCs/>
          <w:color w:val="002060"/>
          <w:lang w:val="nl-NL"/>
        </w:rPr>
      </w:pPr>
      <w:r w:rsidRPr="006E589A">
        <w:rPr>
          <w:b w:val="0"/>
          <w:bCs/>
          <w:color w:val="002060"/>
          <w:lang w:val="nl-NL"/>
        </w:rPr>
        <w:t>1.1. Cà phê, giải khát</w:t>
      </w:r>
    </w:p>
    <w:p w:rsidR="009805E3" w:rsidRPr="006E589A" w:rsidRDefault="009805E3" w:rsidP="009761B5">
      <w:pPr>
        <w:ind w:firstLine="709"/>
        <w:jc w:val="both"/>
        <w:rPr>
          <w:b w:val="0"/>
          <w:bCs/>
          <w:color w:val="002060"/>
          <w:lang w:val="nl-NL"/>
        </w:rPr>
      </w:pPr>
    </w:p>
    <w:tbl>
      <w:tblPr>
        <w:tblStyle w:val="TableGrid"/>
        <w:tblW w:w="9630" w:type="dxa"/>
        <w:jc w:val="center"/>
        <w:tblInd w:w="288" w:type="dxa"/>
        <w:tblLook w:val="04A0" w:firstRow="1" w:lastRow="0" w:firstColumn="1" w:lastColumn="0" w:noHBand="0" w:noVBand="1"/>
      </w:tblPr>
      <w:tblGrid>
        <w:gridCol w:w="590"/>
        <w:gridCol w:w="2200"/>
        <w:gridCol w:w="3030"/>
        <w:gridCol w:w="2190"/>
        <w:gridCol w:w="1620"/>
      </w:tblGrid>
      <w:tr w:rsidR="00825D8A" w:rsidRPr="006E589A" w:rsidTr="009761B5">
        <w:trPr>
          <w:jc w:val="center"/>
        </w:trPr>
        <w:tc>
          <w:tcPr>
            <w:tcW w:w="590" w:type="dxa"/>
          </w:tcPr>
          <w:p w:rsidR="00825D8A" w:rsidRPr="006E589A" w:rsidRDefault="00825D8A" w:rsidP="00C90354">
            <w:pPr>
              <w:jc w:val="center"/>
              <w:rPr>
                <w:color w:val="002060"/>
              </w:rPr>
            </w:pPr>
            <w:r w:rsidRPr="006E589A">
              <w:rPr>
                <w:color w:val="002060"/>
              </w:rPr>
              <w:t>TT</w:t>
            </w:r>
          </w:p>
        </w:tc>
        <w:tc>
          <w:tcPr>
            <w:tcW w:w="2200" w:type="dxa"/>
          </w:tcPr>
          <w:p w:rsidR="00825D8A" w:rsidRPr="006E589A" w:rsidRDefault="00825D8A" w:rsidP="00C90354">
            <w:pPr>
              <w:jc w:val="center"/>
              <w:rPr>
                <w:color w:val="002060"/>
              </w:rPr>
            </w:pPr>
            <w:r w:rsidRPr="006E589A">
              <w:rPr>
                <w:color w:val="002060"/>
              </w:rPr>
              <w:t>Danh mục</w:t>
            </w:r>
          </w:p>
        </w:tc>
        <w:tc>
          <w:tcPr>
            <w:tcW w:w="3030" w:type="dxa"/>
          </w:tcPr>
          <w:p w:rsidR="00825D8A" w:rsidRPr="006E589A" w:rsidRDefault="00825D8A" w:rsidP="00C90354">
            <w:pPr>
              <w:jc w:val="center"/>
              <w:rPr>
                <w:color w:val="002060"/>
              </w:rPr>
            </w:pPr>
            <w:r w:rsidRPr="006E589A">
              <w:rPr>
                <w:color w:val="002060"/>
              </w:rPr>
              <w:t>Loại hình</w:t>
            </w:r>
          </w:p>
        </w:tc>
        <w:tc>
          <w:tcPr>
            <w:tcW w:w="2190" w:type="dxa"/>
          </w:tcPr>
          <w:p w:rsidR="00825D8A" w:rsidRPr="006E589A" w:rsidRDefault="00825D8A" w:rsidP="00C90354">
            <w:pPr>
              <w:jc w:val="center"/>
              <w:rPr>
                <w:color w:val="002060"/>
              </w:rPr>
            </w:pPr>
            <w:r w:rsidRPr="006E589A">
              <w:rPr>
                <w:color w:val="002060"/>
              </w:rPr>
              <w:t>Nguyên liệu</w:t>
            </w:r>
          </w:p>
        </w:tc>
        <w:tc>
          <w:tcPr>
            <w:tcW w:w="1620" w:type="dxa"/>
          </w:tcPr>
          <w:p w:rsidR="00825D8A" w:rsidRPr="006E589A" w:rsidRDefault="00825D8A" w:rsidP="00C90354">
            <w:pPr>
              <w:jc w:val="center"/>
              <w:rPr>
                <w:color w:val="002060"/>
              </w:rPr>
            </w:pPr>
            <w:r w:rsidRPr="006E589A">
              <w:rPr>
                <w:color w:val="002060"/>
              </w:rPr>
              <w:t>Định lượng</w:t>
            </w:r>
          </w:p>
        </w:tc>
      </w:tr>
      <w:tr w:rsidR="00DA72AD" w:rsidRPr="006E589A" w:rsidTr="009761B5">
        <w:trPr>
          <w:jc w:val="center"/>
        </w:trPr>
        <w:tc>
          <w:tcPr>
            <w:tcW w:w="590" w:type="dxa"/>
            <w:vMerge w:val="restart"/>
          </w:tcPr>
          <w:p w:rsidR="00DA72AD" w:rsidRPr="006E589A" w:rsidRDefault="00DA72AD" w:rsidP="00C90354">
            <w:pPr>
              <w:jc w:val="both"/>
              <w:rPr>
                <w:b w:val="0"/>
                <w:color w:val="002060"/>
              </w:rPr>
            </w:pPr>
            <w:r w:rsidRPr="006E589A">
              <w:rPr>
                <w:b w:val="0"/>
                <w:color w:val="002060"/>
              </w:rPr>
              <w:t>1.</w:t>
            </w:r>
          </w:p>
        </w:tc>
        <w:tc>
          <w:tcPr>
            <w:tcW w:w="2200" w:type="dxa"/>
            <w:vMerge w:val="restart"/>
          </w:tcPr>
          <w:p w:rsidR="00DA72AD" w:rsidRPr="006E589A" w:rsidRDefault="00DA72AD" w:rsidP="00C90354">
            <w:pPr>
              <w:jc w:val="both"/>
              <w:rPr>
                <w:b w:val="0"/>
                <w:color w:val="002060"/>
              </w:rPr>
            </w:pPr>
            <w:r w:rsidRPr="006E589A">
              <w:rPr>
                <w:b w:val="0"/>
                <w:color w:val="002060"/>
              </w:rPr>
              <w:t>Cà phê</w:t>
            </w:r>
          </w:p>
        </w:tc>
        <w:tc>
          <w:tcPr>
            <w:tcW w:w="3030" w:type="dxa"/>
            <w:vMerge w:val="restart"/>
          </w:tcPr>
          <w:p w:rsidR="00DA72AD" w:rsidRPr="006E589A" w:rsidRDefault="00DA72AD" w:rsidP="00C90354">
            <w:pPr>
              <w:jc w:val="both"/>
              <w:rPr>
                <w:b w:val="0"/>
                <w:color w:val="002060"/>
              </w:rPr>
            </w:pPr>
            <w:r w:rsidRPr="006E589A">
              <w:rPr>
                <w:b w:val="0"/>
                <w:color w:val="002060"/>
              </w:rPr>
              <w:t>Đen</w:t>
            </w:r>
          </w:p>
        </w:tc>
        <w:tc>
          <w:tcPr>
            <w:tcW w:w="2190" w:type="dxa"/>
          </w:tcPr>
          <w:p w:rsidR="00DA72AD" w:rsidRPr="006E589A" w:rsidRDefault="00DA72AD" w:rsidP="00C90354">
            <w:pPr>
              <w:jc w:val="both"/>
              <w:rPr>
                <w:b w:val="0"/>
                <w:color w:val="002060"/>
              </w:rPr>
            </w:pPr>
            <w:r w:rsidRPr="006E589A">
              <w:rPr>
                <w:b w:val="0"/>
                <w:color w:val="002060"/>
              </w:rPr>
              <w:t>Cà phê</w:t>
            </w:r>
          </w:p>
        </w:tc>
        <w:tc>
          <w:tcPr>
            <w:tcW w:w="1620" w:type="dxa"/>
          </w:tcPr>
          <w:p w:rsidR="00DA72AD" w:rsidRPr="006E589A" w:rsidRDefault="00DA72AD" w:rsidP="00C90354">
            <w:pPr>
              <w:jc w:val="center"/>
              <w:rPr>
                <w:b w:val="0"/>
                <w:color w:val="002060"/>
              </w:rPr>
            </w:pPr>
            <w:r w:rsidRPr="006E589A">
              <w:rPr>
                <w:b w:val="0"/>
                <w:color w:val="002060"/>
              </w:rPr>
              <w:t>25gr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0" w:type="dxa"/>
            <w:vMerge/>
          </w:tcPr>
          <w:p w:rsidR="00DA72AD" w:rsidRPr="006E589A" w:rsidRDefault="00DA72AD" w:rsidP="00C90354">
            <w:pPr>
              <w:jc w:val="both"/>
              <w:rPr>
                <w:b w:val="0"/>
                <w:color w:val="002060"/>
              </w:rPr>
            </w:pPr>
          </w:p>
        </w:tc>
        <w:tc>
          <w:tcPr>
            <w:tcW w:w="3030" w:type="dxa"/>
            <w:vMerge/>
          </w:tcPr>
          <w:p w:rsidR="00DA72AD" w:rsidRPr="006E589A" w:rsidRDefault="00DA72AD" w:rsidP="00C90354">
            <w:pPr>
              <w:jc w:val="both"/>
              <w:rPr>
                <w:b w:val="0"/>
                <w:color w:val="002060"/>
              </w:rPr>
            </w:pPr>
          </w:p>
        </w:tc>
        <w:tc>
          <w:tcPr>
            <w:tcW w:w="2190" w:type="dxa"/>
          </w:tcPr>
          <w:p w:rsidR="00DA72AD" w:rsidRPr="006E589A" w:rsidRDefault="00DA72AD" w:rsidP="00C90354">
            <w:pPr>
              <w:jc w:val="both"/>
              <w:rPr>
                <w:b w:val="0"/>
                <w:color w:val="002060"/>
              </w:rPr>
            </w:pPr>
            <w:r w:rsidRPr="006E589A">
              <w:rPr>
                <w:b w:val="0"/>
                <w:color w:val="002060"/>
              </w:rPr>
              <w:t>Đường que</w:t>
            </w:r>
          </w:p>
        </w:tc>
        <w:tc>
          <w:tcPr>
            <w:tcW w:w="1620" w:type="dxa"/>
          </w:tcPr>
          <w:p w:rsidR="00DA72AD" w:rsidRPr="006E589A" w:rsidRDefault="00DA72AD" w:rsidP="00C90354">
            <w:pPr>
              <w:jc w:val="center"/>
              <w:rPr>
                <w:b w:val="0"/>
                <w:color w:val="002060"/>
              </w:rPr>
            </w:pPr>
            <w:r w:rsidRPr="006E589A">
              <w:rPr>
                <w:b w:val="0"/>
                <w:color w:val="002060"/>
              </w:rPr>
              <w:t>1 gói</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0" w:type="dxa"/>
            <w:vMerge/>
          </w:tcPr>
          <w:p w:rsidR="00DA72AD" w:rsidRPr="006E589A" w:rsidRDefault="00DA72AD" w:rsidP="00C90354">
            <w:pPr>
              <w:jc w:val="both"/>
              <w:rPr>
                <w:b w:val="0"/>
                <w:color w:val="002060"/>
              </w:rPr>
            </w:pPr>
          </w:p>
        </w:tc>
        <w:tc>
          <w:tcPr>
            <w:tcW w:w="3030" w:type="dxa"/>
            <w:vMerge w:val="restart"/>
          </w:tcPr>
          <w:p w:rsidR="00DA72AD" w:rsidRPr="006E589A" w:rsidRDefault="00DA72AD" w:rsidP="00C90354">
            <w:pPr>
              <w:jc w:val="both"/>
              <w:rPr>
                <w:b w:val="0"/>
                <w:color w:val="002060"/>
              </w:rPr>
            </w:pPr>
            <w:r w:rsidRPr="006E589A">
              <w:rPr>
                <w:b w:val="0"/>
                <w:color w:val="002060"/>
              </w:rPr>
              <w:t>Đen lắc</w:t>
            </w:r>
          </w:p>
        </w:tc>
        <w:tc>
          <w:tcPr>
            <w:tcW w:w="2190" w:type="dxa"/>
          </w:tcPr>
          <w:p w:rsidR="00DA72AD" w:rsidRPr="006E589A" w:rsidRDefault="00DA72AD" w:rsidP="00C90354">
            <w:pPr>
              <w:jc w:val="both"/>
              <w:rPr>
                <w:b w:val="0"/>
                <w:color w:val="002060"/>
              </w:rPr>
            </w:pPr>
            <w:r w:rsidRPr="006E589A">
              <w:rPr>
                <w:b w:val="0"/>
                <w:color w:val="002060"/>
              </w:rPr>
              <w:t>Cà phê</w:t>
            </w:r>
          </w:p>
        </w:tc>
        <w:tc>
          <w:tcPr>
            <w:tcW w:w="1620" w:type="dxa"/>
          </w:tcPr>
          <w:p w:rsidR="00DA72AD" w:rsidRPr="006E589A" w:rsidRDefault="00DA72AD" w:rsidP="00C90354">
            <w:pPr>
              <w:jc w:val="center"/>
              <w:rPr>
                <w:b w:val="0"/>
                <w:color w:val="002060"/>
              </w:rPr>
            </w:pPr>
            <w:r w:rsidRPr="006E589A">
              <w:rPr>
                <w:b w:val="0"/>
                <w:color w:val="002060"/>
              </w:rPr>
              <w:t>50gr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0" w:type="dxa"/>
            <w:vMerge/>
          </w:tcPr>
          <w:p w:rsidR="00DA72AD" w:rsidRPr="006E589A" w:rsidRDefault="00DA72AD" w:rsidP="00C90354">
            <w:pPr>
              <w:jc w:val="both"/>
              <w:rPr>
                <w:b w:val="0"/>
                <w:color w:val="002060"/>
              </w:rPr>
            </w:pPr>
          </w:p>
        </w:tc>
        <w:tc>
          <w:tcPr>
            <w:tcW w:w="3030" w:type="dxa"/>
            <w:vMerge/>
          </w:tcPr>
          <w:p w:rsidR="00DA72AD" w:rsidRPr="006E589A" w:rsidRDefault="00DA72AD" w:rsidP="00C90354">
            <w:pPr>
              <w:jc w:val="both"/>
              <w:rPr>
                <w:b w:val="0"/>
                <w:color w:val="002060"/>
              </w:rPr>
            </w:pPr>
          </w:p>
        </w:tc>
        <w:tc>
          <w:tcPr>
            <w:tcW w:w="2190" w:type="dxa"/>
          </w:tcPr>
          <w:p w:rsidR="00DA72AD" w:rsidRPr="006E589A" w:rsidRDefault="00DA72AD" w:rsidP="00C90354">
            <w:pPr>
              <w:jc w:val="both"/>
              <w:rPr>
                <w:b w:val="0"/>
                <w:color w:val="002060"/>
              </w:rPr>
            </w:pPr>
            <w:r w:rsidRPr="006E589A">
              <w:rPr>
                <w:b w:val="0"/>
                <w:color w:val="002060"/>
              </w:rPr>
              <w:t>Đường Siro</w:t>
            </w:r>
          </w:p>
        </w:tc>
        <w:tc>
          <w:tcPr>
            <w:tcW w:w="1620" w:type="dxa"/>
          </w:tcPr>
          <w:p w:rsidR="00DA72AD" w:rsidRPr="006E589A" w:rsidRDefault="00DA72AD" w:rsidP="00C90354">
            <w:pPr>
              <w:jc w:val="center"/>
              <w:rPr>
                <w:b w:val="0"/>
                <w:color w:val="002060"/>
              </w:rPr>
            </w:pPr>
            <w:r w:rsidRPr="006E589A">
              <w:rPr>
                <w:b w:val="0"/>
                <w:color w:val="002060"/>
              </w:rPr>
              <w:t>15ml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0" w:type="dxa"/>
            <w:vMerge/>
          </w:tcPr>
          <w:p w:rsidR="00DA72AD" w:rsidRPr="006E589A" w:rsidRDefault="00DA72AD" w:rsidP="00C90354">
            <w:pPr>
              <w:jc w:val="both"/>
              <w:rPr>
                <w:b w:val="0"/>
                <w:color w:val="002060"/>
              </w:rPr>
            </w:pPr>
          </w:p>
        </w:tc>
        <w:tc>
          <w:tcPr>
            <w:tcW w:w="3030" w:type="dxa"/>
            <w:vMerge w:val="restart"/>
          </w:tcPr>
          <w:p w:rsidR="00DA72AD" w:rsidRPr="006E589A" w:rsidRDefault="00DA72AD" w:rsidP="00C90354">
            <w:pPr>
              <w:jc w:val="both"/>
              <w:rPr>
                <w:b w:val="0"/>
                <w:color w:val="002060"/>
              </w:rPr>
            </w:pPr>
            <w:r w:rsidRPr="006E589A">
              <w:rPr>
                <w:b w:val="0"/>
                <w:color w:val="002060"/>
              </w:rPr>
              <w:t>Đen Sài Gòn</w:t>
            </w:r>
          </w:p>
        </w:tc>
        <w:tc>
          <w:tcPr>
            <w:tcW w:w="2190" w:type="dxa"/>
          </w:tcPr>
          <w:p w:rsidR="00DA72AD" w:rsidRPr="006E589A" w:rsidRDefault="00DA72AD" w:rsidP="00C90354">
            <w:pPr>
              <w:jc w:val="both"/>
              <w:rPr>
                <w:b w:val="0"/>
                <w:color w:val="002060"/>
              </w:rPr>
            </w:pPr>
            <w:r w:rsidRPr="006E589A">
              <w:rPr>
                <w:b w:val="0"/>
                <w:color w:val="002060"/>
              </w:rPr>
              <w:t>Cà phê</w:t>
            </w:r>
          </w:p>
        </w:tc>
        <w:tc>
          <w:tcPr>
            <w:tcW w:w="1620" w:type="dxa"/>
          </w:tcPr>
          <w:p w:rsidR="00DA72AD" w:rsidRPr="006E589A" w:rsidRDefault="00DA72AD" w:rsidP="00C90354">
            <w:pPr>
              <w:jc w:val="center"/>
              <w:rPr>
                <w:b w:val="0"/>
                <w:color w:val="002060"/>
              </w:rPr>
            </w:pPr>
            <w:r w:rsidRPr="006E589A">
              <w:rPr>
                <w:b w:val="0"/>
                <w:color w:val="002060"/>
              </w:rPr>
              <w:t>50gr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0" w:type="dxa"/>
            <w:vMerge/>
          </w:tcPr>
          <w:p w:rsidR="00DA72AD" w:rsidRPr="006E589A" w:rsidRDefault="00DA72AD" w:rsidP="00C90354">
            <w:pPr>
              <w:jc w:val="both"/>
              <w:rPr>
                <w:b w:val="0"/>
                <w:color w:val="002060"/>
              </w:rPr>
            </w:pPr>
          </w:p>
        </w:tc>
        <w:tc>
          <w:tcPr>
            <w:tcW w:w="3030" w:type="dxa"/>
            <w:vMerge/>
          </w:tcPr>
          <w:p w:rsidR="00DA72AD" w:rsidRPr="006E589A" w:rsidRDefault="00DA72AD" w:rsidP="00C90354">
            <w:pPr>
              <w:jc w:val="both"/>
              <w:rPr>
                <w:b w:val="0"/>
                <w:color w:val="002060"/>
              </w:rPr>
            </w:pPr>
          </w:p>
        </w:tc>
        <w:tc>
          <w:tcPr>
            <w:tcW w:w="2190" w:type="dxa"/>
          </w:tcPr>
          <w:p w:rsidR="00DA72AD" w:rsidRPr="006E589A" w:rsidRDefault="00DA72AD" w:rsidP="00C90354">
            <w:pPr>
              <w:jc w:val="both"/>
              <w:rPr>
                <w:b w:val="0"/>
                <w:color w:val="002060"/>
              </w:rPr>
            </w:pPr>
            <w:r w:rsidRPr="006E589A">
              <w:rPr>
                <w:b w:val="0"/>
                <w:color w:val="002060"/>
              </w:rPr>
              <w:t>Đường Siro</w:t>
            </w:r>
          </w:p>
        </w:tc>
        <w:tc>
          <w:tcPr>
            <w:tcW w:w="1620" w:type="dxa"/>
          </w:tcPr>
          <w:p w:rsidR="00DA72AD" w:rsidRPr="006E589A" w:rsidRDefault="00DA72AD" w:rsidP="00C90354">
            <w:pPr>
              <w:jc w:val="center"/>
              <w:rPr>
                <w:b w:val="0"/>
                <w:color w:val="002060"/>
              </w:rPr>
            </w:pPr>
            <w:r w:rsidRPr="006E589A">
              <w:rPr>
                <w:b w:val="0"/>
                <w:color w:val="002060"/>
              </w:rPr>
              <w:t>15ml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0" w:type="dxa"/>
            <w:vMerge/>
          </w:tcPr>
          <w:p w:rsidR="00DA72AD" w:rsidRPr="006E589A" w:rsidRDefault="00DA72AD" w:rsidP="00C90354">
            <w:pPr>
              <w:jc w:val="both"/>
              <w:rPr>
                <w:b w:val="0"/>
                <w:color w:val="002060"/>
              </w:rPr>
            </w:pPr>
          </w:p>
        </w:tc>
        <w:tc>
          <w:tcPr>
            <w:tcW w:w="3030" w:type="dxa"/>
            <w:vMerge w:val="restart"/>
          </w:tcPr>
          <w:p w:rsidR="00DA72AD" w:rsidRPr="006E589A" w:rsidRDefault="00DA72AD" w:rsidP="00C90354">
            <w:pPr>
              <w:jc w:val="both"/>
              <w:rPr>
                <w:b w:val="0"/>
                <w:color w:val="002060"/>
              </w:rPr>
            </w:pPr>
            <w:r w:rsidRPr="006E589A">
              <w:rPr>
                <w:b w:val="0"/>
                <w:color w:val="002060"/>
              </w:rPr>
              <w:t>Nâu</w:t>
            </w:r>
          </w:p>
        </w:tc>
        <w:tc>
          <w:tcPr>
            <w:tcW w:w="2190" w:type="dxa"/>
          </w:tcPr>
          <w:p w:rsidR="00DA72AD" w:rsidRPr="006E589A" w:rsidRDefault="00DA72AD" w:rsidP="00C90354">
            <w:pPr>
              <w:jc w:val="both"/>
              <w:rPr>
                <w:b w:val="0"/>
                <w:color w:val="002060"/>
              </w:rPr>
            </w:pPr>
            <w:r w:rsidRPr="006E589A">
              <w:rPr>
                <w:b w:val="0"/>
                <w:color w:val="002060"/>
              </w:rPr>
              <w:t>Cà phê</w:t>
            </w:r>
          </w:p>
        </w:tc>
        <w:tc>
          <w:tcPr>
            <w:tcW w:w="1620" w:type="dxa"/>
          </w:tcPr>
          <w:p w:rsidR="00DA72AD" w:rsidRPr="006E589A" w:rsidRDefault="00DA72AD" w:rsidP="00C90354">
            <w:pPr>
              <w:jc w:val="center"/>
              <w:rPr>
                <w:b w:val="0"/>
                <w:color w:val="002060"/>
              </w:rPr>
            </w:pPr>
            <w:r w:rsidRPr="006E589A">
              <w:rPr>
                <w:b w:val="0"/>
                <w:color w:val="002060"/>
              </w:rPr>
              <w:t>25gr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0" w:type="dxa"/>
            <w:vMerge/>
          </w:tcPr>
          <w:p w:rsidR="00DA72AD" w:rsidRPr="006E589A" w:rsidRDefault="00DA72AD" w:rsidP="00C90354">
            <w:pPr>
              <w:jc w:val="both"/>
              <w:rPr>
                <w:b w:val="0"/>
                <w:color w:val="002060"/>
              </w:rPr>
            </w:pPr>
          </w:p>
        </w:tc>
        <w:tc>
          <w:tcPr>
            <w:tcW w:w="3030" w:type="dxa"/>
            <w:vMerge/>
          </w:tcPr>
          <w:p w:rsidR="00DA72AD" w:rsidRPr="006E589A" w:rsidRDefault="00DA72AD" w:rsidP="00C90354">
            <w:pPr>
              <w:jc w:val="both"/>
              <w:rPr>
                <w:b w:val="0"/>
                <w:color w:val="002060"/>
              </w:rPr>
            </w:pPr>
          </w:p>
        </w:tc>
        <w:tc>
          <w:tcPr>
            <w:tcW w:w="2190" w:type="dxa"/>
          </w:tcPr>
          <w:p w:rsidR="00DA72AD" w:rsidRPr="006E589A" w:rsidRDefault="00DA72AD" w:rsidP="00C90354">
            <w:pPr>
              <w:jc w:val="both"/>
              <w:rPr>
                <w:b w:val="0"/>
                <w:color w:val="002060"/>
              </w:rPr>
            </w:pPr>
            <w:r w:rsidRPr="006E589A">
              <w:rPr>
                <w:b w:val="0"/>
                <w:color w:val="002060"/>
              </w:rPr>
              <w:t>Sữa đặc</w:t>
            </w:r>
          </w:p>
        </w:tc>
        <w:tc>
          <w:tcPr>
            <w:tcW w:w="1620" w:type="dxa"/>
          </w:tcPr>
          <w:p w:rsidR="00DA72AD" w:rsidRPr="006E589A" w:rsidRDefault="00DA72AD" w:rsidP="00C90354">
            <w:pPr>
              <w:jc w:val="center"/>
              <w:rPr>
                <w:b w:val="0"/>
                <w:color w:val="002060"/>
              </w:rPr>
            </w:pPr>
            <w:r w:rsidRPr="006E589A">
              <w:rPr>
                <w:b w:val="0"/>
                <w:color w:val="002060"/>
              </w:rPr>
              <w:t>15ml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0" w:type="dxa"/>
            <w:vMerge/>
          </w:tcPr>
          <w:p w:rsidR="00DA72AD" w:rsidRPr="006E589A" w:rsidRDefault="00DA72AD" w:rsidP="00C90354">
            <w:pPr>
              <w:jc w:val="both"/>
              <w:rPr>
                <w:b w:val="0"/>
                <w:color w:val="002060"/>
              </w:rPr>
            </w:pPr>
          </w:p>
        </w:tc>
        <w:tc>
          <w:tcPr>
            <w:tcW w:w="3030" w:type="dxa"/>
            <w:vMerge w:val="restart"/>
          </w:tcPr>
          <w:p w:rsidR="00DA72AD" w:rsidRPr="006E589A" w:rsidRDefault="00DA72AD" w:rsidP="00C90354">
            <w:pPr>
              <w:jc w:val="both"/>
              <w:rPr>
                <w:b w:val="0"/>
                <w:color w:val="002060"/>
              </w:rPr>
            </w:pPr>
            <w:r w:rsidRPr="006E589A">
              <w:rPr>
                <w:b w:val="0"/>
                <w:color w:val="002060"/>
              </w:rPr>
              <w:t>Nâu lắc</w:t>
            </w:r>
          </w:p>
        </w:tc>
        <w:tc>
          <w:tcPr>
            <w:tcW w:w="2190" w:type="dxa"/>
          </w:tcPr>
          <w:p w:rsidR="00DA72AD" w:rsidRPr="006E589A" w:rsidRDefault="00DA72AD" w:rsidP="00C90354">
            <w:pPr>
              <w:jc w:val="both"/>
              <w:rPr>
                <w:b w:val="0"/>
                <w:color w:val="002060"/>
              </w:rPr>
            </w:pPr>
            <w:r w:rsidRPr="006E589A">
              <w:rPr>
                <w:b w:val="0"/>
                <w:color w:val="002060"/>
              </w:rPr>
              <w:t>Cà phê</w:t>
            </w:r>
          </w:p>
        </w:tc>
        <w:tc>
          <w:tcPr>
            <w:tcW w:w="1620" w:type="dxa"/>
          </w:tcPr>
          <w:p w:rsidR="00DA72AD" w:rsidRPr="006E589A" w:rsidRDefault="00DA72AD" w:rsidP="00C90354">
            <w:pPr>
              <w:jc w:val="center"/>
              <w:rPr>
                <w:b w:val="0"/>
                <w:color w:val="002060"/>
              </w:rPr>
            </w:pPr>
            <w:r w:rsidRPr="006E589A">
              <w:rPr>
                <w:b w:val="0"/>
                <w:color w:val="002060"/>
              </w:rPr>
              <w:t>50gr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0" w:type="dxa"/>
            <w:vMerge/>
          </w:tcPr>
          <w:p w:rsidR="00DA72AD" w:rsidRPr="006E589A" w:rsidRDefault="00DA72AD" w:rsidP="00C90354">
            <w:pPr>
              <w:jc w:val="both"/>
              <w:rPr>
                <w:b w:val="0"/>
                <w:color w:val="002060"/>
              </w:rPr>
            </w:pPr>
          </w:p>
        </w:tc>
        <w:tc>
          <w:tcPr>
            <w:tcW w:w="3030" w:type="dxa"/>
            <w:vMerge/>
          </w:tcPr>
          <w:p w:rsidR="00DA72AD" w:rsidRPr="006E589A" w:rsidRDefault="00DA72AD" w:rsidP="00C90354">
            <w:pPr>
              <w:jc w:val="both"/>
              <w:rPr>
                <w:b w:val="0"/>
                <w:color w:val="002060"/>
              </w:rPr>
            </w:pPr>
          </w:p>
        </w:tc>
        <w:tc>
          <w:tcPr>
            <w:tcW w:w="2190" w:type="dxa"/>
          </w:tcPr>
          <w:p w:rsidR="00DA72AD" w:rsidRPr="006E589A" w:rsidRDefault="00DA72AD" w:rsidP="00C90354">
            <w:pPr>
              <w:jc w:val="both"/>
              <w:rPr>
                <w:b w:val="0"/>
                <w:color w:val="002060"/>
              </w:rPr>
            </w:pPr>
            <w:r w:rsidRPr="006E589A">
              <w:rPr>
                <w:b w:val="0"/>
                <w:color w:val="002060"/>
              </w:rPr>
              <w:t>Sữa đặc</w:t>
            </w:r>
          </w:p>
        </w:tc>
        <w:tc>
          <w:tcPr>
            <w:tcW w:w="1620" w:type="dxa"/>
          </w:tcPr>
          <w:p w:rsidR="00DA72AD" w:rsidRPr="006E589A" w:rsidRDefault="00DA72AD" w:rsidP="00C90354">
            <w:pPr>
              <w:jc w:val="center"/>
              <w:rPr>
                <w:b w:val="0"/>
                <w:color w:val="002060"/>
              </w:rPr>
            </w:pPr>
            <w:r w:rsidRPr="006E589A">
              <w:rPr>
                <w:b w:val="0"/>
                <w:color w:val="002060"/>
              </w:rPr>
              <w:t>15 - 20ml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0" w:type="dxa"/>
            <w:vMerge/>
          </w:tcPr>
          <w:p w:rsidR="00DA72AD" w:rsidRPr="006E589A" w:rsidRDefault="00DA72AD" w:rsidP="00C90354">
            <w:pPr>
              <w:jc w:val="both"/>
              <w:rPr>
                <w:b w:val="0"/>
                <w:color w:val="002060"/>
              </w:rPr>
            </w:pPr>
          </w:p>
        </w:tc>
        <w:tc>
          <w:tcPr>
            <w:tcW w:w="3030" w:type="dxa"/>
            <w:vMerge w:val="restart"/>
          </w:tcPr>
          <w:p w:rsidR="00DA72AD" w:rsidRPr="006E589A" w:rsidRDefault="00DA72AD" w:rsidP="00C90354">
            <w:pPr>
              <w:jc w:val="both"/>
              <w:rPr>
                <w:b w:val="0"/>
                <w:color w:val="002060"/>
              </w:rPr>
            </w:pPr>
            <w:r w:rsidRPr="006E589A">
              <w:rPr>
                <w:b w:val="0"/>
                <w:color w:val="002060"/>
              </w:rPr>
              <w:t>Nâu Sài Gòn</w:t>
            </w:r>
          </w:p>
        </w:tc>
        <w:tc>
          <w:tcPr>
            <w:tcW w:w="2190" w:type="dxa"/>
          </w:tcPr>
          <w:p w:rsidR="00DA72AD" w:rsidRPr="006E589A" w:rsidRDefault="00DA72AD" w:rsidP="00C90354">
            <w:pPr>
              <w:jc w:val="both"/>
              <w:rPr>
                <w:b w:val="0"/>
                <w:color w:val="002060"/>
              </w:rPr>
            </w:pPr>
            <w:r w:rsidRPr="006E589A">
              <w:rPr>
                <w:b w:val="0"/>
                <w:color w:val="002060"/>
              </w:rPr>
              <w:t>Cà phê</w:t>
            </w:r>
          </w:p>
        </w:tc>
        <w:tc>
          <w:tcPr>
            <w:tcW w:w="1620" w:type="dxa"/>
          </w:tcPr>
          <w:p w:rsidR="00DA72AD" w:rsidRPr="006E589A" w:rsidRDefault="00DA72AD" w:rsidP="00C90354">
            <w:pPr>
              <w:jc w:val="center"/>
              <w:rPr>
                <w:b w:val="0"/>
                <w:color w:val="002060"/>
              </w:rPr>
            </w:pPr>
            <w:r w:rsidRPr="006E589A">
              <w:rPr>
                <w:b w:val="0"/>
                <w:color w:val="002060"/>
              </w:rPr>
              <w:t>50gr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0" w:type="dxa"/>
            <w:vMerge/>
          </w:tcPr>
          <w:p w:rsidR="00DA72AD" w:rsidRPr="006E589A" w:rsidRDefault="00DA72AD" w:rsidP="00C90354">
            <w:pPr>
              <w:jc w:val="both"/>
              <w:rPr>
                <w:b w:val="0"/>
                <w:color w:val="002060"/>
              </w:rPr>
            </w:pPr>
          </w:p>
        </w:tc>
        <w:tc>
          <w:tcPr>
            <w:tcW w:w="3030" w:type="dxa"/>
            <w:vMerge/>
          </w:tcPr>
          <w:p w:rsidR="00DA72AD" w:rsidRPr="006E589A" w:rsidRDefault="00DA72AD" w:rsidP="00C90354">
            <w:pPr>
              <w:jc w:val="both"/>
              <w:rPr>
                <w:b w:val="0"/>
                <w:color w:val="002060"/>
              </w:rPr>
            </w:pPr>
          </w:p>
        </w:tc>
        <w:tc>
          <w:tcPr>
            <w:tcW w:w="2190" w:type="dxa"/>
          </w:tcPr>
          <w:p w:rsidR="00DA72AD" w:rsidRPr="006E589A" w:rsidRDefault="00DA72AD" w:rsidP="00C90354">
            <w:pPr>
              <w:jc w:val="both"/>
              <w:rPr>
                <w:b w:val="0"/>
                <w:color w:val="002060"/>
              </w:rPr>
            </w:pPr>
            <w:r w:rsidRPr="006E589A">
              <w:rPr>
                <w:b w:val="0"/>
                <w:color w:val="002060"/>
              </w:rPr>
              <w:t>Đường Siro</w:t>
            </w:r>
          </w:p>
        </w:tc>
        <w:tc>
          <w:tcPr>
            <w:tcW w:w="1620" w:type="dxa"/>
          </w:tcPr>
          <w:p w:rsidR="00DA72AD" w:rsidRPr="006E589A" w:rsidRDefault="00DA72AD" w:rsidP="00C90354">
            <w:pPr>
              <w:jc w:val="center"/>
              <w:rPr>
                <w:b w:val="0"/>
                <w:color w:val="002060"/>
              </w:rPr>
            </w:pPr>
            <w:r w:rsidRPr="006E589A">
              <w:rPr>
                <w:b w:val="0"/>
                <w:color w:val="002060"/>
              </w:rPr>
              <w:t>15 - 20ml</w:t>
            </w:r>
          </w:p>
        </w:tc>
      </w:tr>
      <w:tr w:rsidR="00E23663" w:rsidRPr="006E589A" w:rsidTr="009761B5">
        <w:trPr>
          <w:jc w:val="center"/>
        </w:trPr>
        <w:tc>
          <w:tcPr>
            <w:tcW w:w="590" w:type="dxa"/>
            <w:vMerge w:val="restart"/>
          </w:tcPr>
          <w:p w:rsidR="00E23663" w:rsidRPr="006E589A" w:rsidRDefault="00E23663" w:rsidP="00C90354">
            <w:pPr>
              <w:jc w:val="both"/>
              <w:rPr>
                <w:b w:val="0"/>
                <w:color w:val="002060"/>
              </w:rPr>
            </w:pPr>
            <w:r w:rsidRPr="006E589A">
              <w:rPr>
                <w:b w:val="0"/>
                <w:color w:val="002060"/>
              </w:rPr>
              <w:t>2.</w:t>
            </w:r>
          </w:p>
        </w:tc>
        <w:tc>
          <w:tcPr>
            <w:tcW w:w="2200" w:type="dxa"/>
            <w:vMerge w:val="restart"/>
          </w:tcPr>
          <w:p w:rsidR="00E23663" w:rsidRPr="006E589A" w:rsidRDefault="00E23663" w:rsidP="00C90354">
            <w:pPr>
              <w:jc w:val="both"/>
              <w:rPr>
                <w:b w:val="0"/>
                <w:color w:val="002060"/>
              </w:rPr>
            </w:pPr>
            <w:r w:rsidRPr="006E589A">
              <w:rPr>
                <w:b w:val="0"/>
                <w:color w:val="002060"/>
              </w:rPr>
              <w:t>Sinh tố hoa quả</w:t>
            </w:r>
          </w:p>
        </w:tc>
        <w:tc>
          <w:tcPr>
            <w:tcW w:w="3030" w:type="dxa"/>
            <w:vMerge w:val="restart"/>
          </w:tcPr>
          <w:p w:rsidR="00E23663" w:rsidRPr="006E589A" w:rsidRDefault="00E23663" w:rsidP="00C90354">
            <w:pPr>
              <w:jc w:val="both"/>
              <w:rPr>
                <w:b w:val="0"/>
                <w:color w:val="002060"/>
              </w:rPr>
            </w:pPr>
            <w:r w:rsidRPr="006E589A">
              <w:rPr>
                <w:b w:val="0"/>
                <w:color w:val="002060"/>
              </w:rPr>
              <w:t>Xoài</w:t>
            </w:r>
          </w:p>
        </w:tc>
        <w:tc>
          <w:tcPr>
            <w:tcW w:w="2190" w:type="dxa"/>
          </w:tcPr>
          <w:p w:rsidR="00E23663" w:rsidRPr="006E589A" w:rsidRDefault="00E23663" w:rsidP="00C90354">
            <w:pPr>
              <w:jc w:val="both"/>
              <w:rPr>
                <w:b w:val="0"/>
                <w:color w:val="002060"/>
              </w:rPr>
            </w:pPr>
            <w:r w:rsidRPr="006E589A">
              <w:rPr>
                <w:b w:val="0"/>
                <w:color w:val="002060"/>
                <w:lang w:val="vi-VN"/>
              </w:rPr>
              <w:t>Xoài</w:t>
            </w:r>
          </w:p>
        </w:tc>
        <w:tc>
          <w:tcPr>
            <w:tcW w:w="1620" w:type="dxa"/>
          </w:tcPr>
          <w:p w:rsidR="00E23663" w:rsidRPr="006E589A" w:rsidRDefault="00E23663" w:rsidP="00C90354">
            <w:pPr>
              <w:jc w:val="center"/>
              <w:rPr>
                <w:b w:val="0"/>
                <w:color w:val="002060"/>
              </w:rPr>
            </w:pPr>
            <w:r w:rsidRPr="006E589A">
              <w:rPr>
                <w:b w:val="0"/>
                <w:color w:val="002060"/>
              </w:rPr>
              <w:t>0.75 quả</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Đường sirô</w:t>
            </w:r>
          </w:p>
        </w:tc>
        <w:tc>
          <w:tcPr>
            <w:tcW w:w="1620" w:type="dxa"/>
          </w:tcPr>
          <w:p w:rsidR="00E23663" w:rsidRPr="006E589A" w:rsidRDefault="00E23663" w:rsidP="00C90354">
            <w:pPr>
              <w:jc w:val="center"/>
              <w:rPr>
                <w:b w:val="0"/>
                <w:color w:val="002060"/>
              </w:rPr>
            </w:pPr>
            <w:r w:rsidRPr="006E589A">
              <w:rPr>
                <w:b w:val="0"/>
                <w:color w:val="002060"/>
              </w:rPr>
              <w:t>20ml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 xml:space="preserve">Sữa </w:t>
            </w:r>
            <w:r w:rsidRPr="006E589A">
              <w:rPr>
                <w:b w:val="0"/>
                <w:color w:val="002060"/>
              </w:rPr>
              <w:t>đ</w:t>
            </w:r>
            <w:r w:rsidRPr="006E589A">
              <w:rPr>
                <w:b w:val="0"/>
                <w:color w:val="002060"/>
                <w:lang w:val="vi-VN"/>
              </w:rPr>
              <w:t>ặ</w:t>
            </w:r>
            <w:r w:rsidRPr="006E589A">
              <w:rPr>
                <w:b w:val="0"/>
                <w:color w:val="002060"/>
              </w:rPr>
              <w:t>c</w:t>
            </w:r>
          </w:p>
        </w:tc>
        <w:tc>
          <w:tcPr>
            <w:tcW w:w="1620" w:type="dxa"/>
          </w:tcPr>
          <w:p w:rsidR="00E23663" w:rsidRPr="006E589A" w:rsidRDefault="00E23663" w:rsidP="00C90354">
            <w:pPr>
              <w:jc w:val="center"/>
              <w:rPr>
                <w:b w:val="0"/>
                <w:color w:val="002060"/>
              </w:rPr>
            </w:pPr>
            <w:r w:rsidRPr="006E589A">
              <w:rPr>
                <w:b w:val="0"/>
                <w:color w:val="002060"/>
              </w:rPr>
              <w:t>15ml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 xml:space="preserve">Sữa </w:t>
            </w:r>
            <w:r w:rsidRPr="006E589A">
              <w:rPr>
                <w:b w:val="0"/>
                <w:color w:val="002060"/>
              </w:rPr>
              <w:t>t</w:t>
            </w:r>
            <w:r w:rsidRPr="006E589A">
              <w:rPr>
                <w:b w:val="0"/>
                <w:color w:val="002060"/>
                <w:lang w:val="vi-VN"/>
              </w:rPr>
              <w:t>ươi</w:t>
            </w:r>
          </w:p>
        </w:tc>
        <w:tc>
          <w:tcPr>
            <w:tcW w:w="1620" w:type="dxa"/>
          </w:tcPr>
          <w:p w:rsidR="00E23663" w:rsidRPr="006E589A" w:rsidRDefault="00E23663" w:rsidP="00C90354">
            <w:pPr>
              <w:jc w:val="center"/>
              <w:rPr>
                <w:b w:val="0"/>
                <w:color w:val="002060"/>
              </w:rPr>
            </w:pPr>
            <w:r w:rsidRPr="006E589A">
              <w:rPr>
                <w:b w:val="0"/>
                <w:color w:val="002060"/>
              </w:rPr>
              <w:t>20ml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val="restart"/>
          </w:tcPr>
          <w:p w:rsidR="00E23663" w:rsidRPr="006E589A" w:rsidRDefault="00E23663" w:rsidP="00C90354">
            <w:pPr>
              <w:jc w:val="both"/>
              <w:rPr>
                <w:b w:val="0"/>
                <w:color w:val="002060"/>
              </w:rPr>
            </w:pPr>
            <w:r w:rsidRPr="006E589A">
              <w:rPr>
                <w:b w:val="0"/>
                <w:color w:val="002060"/>
              </w:rPr>
              <w:t>Mãng cầu</w:t>
            </w:r>
          </w:p>
        </w:tc>
        <w:tc>
          <w:tcPr>
            <w:tcW w:w="2190" w:type="dxa"/>
          </w:tcPr>
          <w:p w:rsidR="00E23663" w:rsidRPr="006E589A" w:rsidRDefault="00E23663" w:rsidP="00C90354">
            <w:pPr>
              <w:jc w:val="both"/>
              <w:rPr>
                <w:b w:val="0"/>
                <w:color w:val="002060"/>
              </w:rPr>
            </w:pPr>
            <w:r w:rsidRPr="006E589A">
              <w:rPr>
                <w:b w:val="0"/>
                <w:color w:val="002060"/>
              </w:rPr>
              <w:t>Mãng cầu</w:t>
            </w:r>
          </w:p>
        </w:tc>
        <w:tc>
          <w:tcPr>
            <w:tcW w:w="1620" w:type="dxa"/>
          </w:tcPr>
          <w:p w:rsidR="00E23663" w:rsidRPr="006E589A" w:rsidRDefault="00E23663" w:rsidP="00C90354">
            <w:pPr>
              <w:jc w:val="center"/>
              <w:rPr>
                <w:b w:val="0"/>
                <w:color w:val="002060"/>
              </w:rPr>
            </w:pPr>
            <w:r w:rsidRPr="006E589A">
              <w:rPr>
                <w:b w:val="0"/>
                <w:color w:val="002060"/>
              </w:rPr>
              <w:t>0.33 quả</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Đường sirô</w:t>
            </w:r>
          </w:p>
        </w:tc>
        <w:tc>
          <w:tcPr>
            <w:tcW w:w="1620" w:type="dxa"/>
          </w:tcPr>
          <w:p w:rsidR="00E23663" w:rsidRPr="006E589A" w:rsidRDefault="00E23663" w:rsidP="00C90354">
            <w:pPr>
              <w:jc w:val="center"/>
              <w:rPr>
                <w:b w:val="0"/>
                <w:color w:val="002060"/>
              </w:rPr>
            </w:pPr>
            <w:r w:rsidRPr="006E589A">
              <w:rPr>
                <w:b w:val="0"/>
                <w:color w:val="002060"/>
              </w:rPr>
              <w:t>20 - 30ml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 xml:space="preserve">Sữa </w:t>
            </w:r>
            <w:r w:rsidRPr="006E589A">
              <w:rPr>
                <w:b w:val="0"/>
                <w:color w:val="002060"/>
              </w:rPr>
              <w:t>đ</w:t>
            </w:r>
            <w:r w:rsidRPr="006E589A">
              <w:rPr>
                <w:b w:val="0"/>
                <w:color w:val="002060"/>
                <w:lang w:val="vi-VN"/>
              </w:rPr>
              <w:t>ặ</w:t>
            </w:r>
            <w:r w:rsidRPr="006E589A">
              <w:rPr>
                <w:b w:val="0"/>
                <w:color w:val="002060"/>
              </w:rPr>
              <w:t>c</w:t>
            </w:r>
          </w:p>
        </w:tc>
        <w:tc>
          <w:tcPr>
            <w:tcW w:w="1620" w:type="dxa"/>
          </w:tcPr>
          <w:p w:rsidR="00E23663" w:rsidRPr="006E589A" w:rsidRDefault="00E23663" w:rsidP="00C90354">
            <w:pPr>
              <w:jc w:val="center"/>
              <w:rPr>
                <w:b w:val="0"/>
                <w:color w:val="002060"/>
              </w:rPr>
            </w:pPr>
            <w:r w:rsidRPr="006E589A">
              <w:rPr>
                <w:b w:val="0"/>
                <w:color w:val="002060"/>
              </w:rPr>
              <w:t>15ml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 xml:space="preserve">Sữa </w:t>
            </w:r>
            <w:r w:rsidRPr="006E589A">
              <w:rPr>
                <w:b w:val="0"/>
                <w:color w:val="002060"/>
              </w:rPr>
              <w:t>t</w:t>
            </w:r>
            <w:r w:rsidRPr="006E589A">
              <w:rPr>
                <w:b w:val="0"/>
                <w:color w:val="002060"/>
                <w:lang w:val="vi-VN"/>
              </w:rPr>
              <w:t>ươi</w:t>
            </w:r>
          </w:p>
        </w:tc>
        <w:tc>
          <w:tcPr>
            <w:tcW w:w="1620" w:type="dxa"/>
          </w:tcPr>
          <w:p w:rsidR="00E23663" w:rsidRPr="006E589A" w:rsidRDefault="00E23663" w:rsidP="00C90354">
            <w:pPr>
              <w:jc w:val="center"/>
              <w:rPr>
                <w:b w:val="0"/>
                <w:color w:val="002060"/>
              </w:rPr>
            </w:pPr>
            <w:r w:rsidRPr="006E589A">
              <w:rPr>
                <w:b w:val="0"/>
                <w:color w:val="002060"/>
              </w:rPr>
              <w:t>20ml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val="restart"/>
          </w:tcPr>
          <w:p w:rsidR="00E23663" w:rsidRPr="006E589A" w:rsidRDefault="00E23663" w:rsidP="00C90354">
            <w:pPr>
              <w:jc w:val="both"/>
              <w:rPr>
                <w:b w:val="0"/>
                <w:color w:val="002060"/>
              </w:rPr>
            </w:pPr>
            <w:r w:rsidRPr="006E589A">
              <w:rPr>
                <w:b w:val="0"/>
                <w:color w:val="002060"/>
              </w:rPr>
              <w:t>Bơ</w:t>
            </w:r>
          </w:p>
        </w:tc>
        <w:tc>
          <w:tcPr>
            <w:tcW w:w="2190" w:type="dxa"/>
          </w:tcPr>
          <w:p w:rsidR="00E23663" w:rsidRPr="006E589A" w:rsidRDefault="00E23663" w:rsidP="00C90354">
            <w:pPr>
              <w:jc w:val="both"/>
              <w:rPr>
                <w:b w:val="0"/>
                <w:color w:val="002060"/>
              </w:rPr>
            </w:pPr>
            <w:r w:rsidRPr="006E589A">
              <w:rPr>
                <w:b w:val="0"/>
                <w:color w:val="002060"/>
              </w:rPr>
              <w:t>Bơ tươi</w:t>
            </w:r>
          </w:p>
        </w:tc>
        <w:tc>
          <w:tcPr>
            <w:tcW w:w="1620" w:type="dxa"/>
          </w:tcPr>
          <w:p w:rsidR="00E23663" w:rsidRPr="006E589A" w:rsidRDefault="00E23663" w:rsidP="00C90354">
            <w:pPr>
              <w:jc w:val="center"/>
              <w:rPr>
                <w:b w:val="0"/>
                <w:color w:val="002060"/>
              </w:rPr>
            </w:pPr>
            <w:r w:rsidRPr="006E589A">
              <w:rPr>
                <w:b w:val="0"/>
                <w:color w:val="002060"/>
              </w:rPr>
              <w:t>0.75 quả</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Đường sirô</w:t>
            </w:r>
          </w:p>
        </w:tc>
        <w:tc>
          <w:tcPr>
            <w:tcW w:w="1620" w:type="dxa"/>
          </w:tcPr>
          <w:p w:rsidR="00E23663" w:rsidRPr="006E589A" w:rsidRDefault="00E23663" w:rsidP="00C90354">
            <w:pPr>
              <w:jc w:val="center"/>
              <w:rPr>
                <w:b w:val="0"/>
                <w:color w:val="002060"/>
              </w:rPr>
            </w:pPr>
            <w:r w:rsidRPr="006E589A">
              <w:rPr>
                <w:b w:val="0"/>
                <w:color w:val="002060"/>
              </w:rPr>
              <w:t>20 - 25ml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 xml:space="preserve">Sữa </w:t>
            </w:r>
            <w:r w:rsidRPr="006E589A">
              <w:rPr>
                <w:b w:val="0"/>
                <w:color w:val="002060"/>
              </w:rPr>
              <w:t>đ</w:t>
            </w:r>
            <w:r w:rsidRPr="006E589A">
              <w:rPr>
                <w:b w:val="0"/>
                <w:color w:val="002060"/>
                <w:lang w:val="vi-VN"/>
              </w:rPr>
              <w:t>ặ</w:t>
            </w:r>
            <w:r w:rsidRPr="006E589A">
              <w:rPr>
                <w:b w:val="0"/>
                <w:color w:val="002060"/>
              </w:rPr>
              <w:t>c</w:t>
            </w:r>
          </w:p>
        </w:tc>
        <w:tc>
          <w:tcPr>
            <w:tcW w:w="1620" w:type="dxa"/>
          </w:tcPr>
          <w:p w:rsidR="00E23663" w:rsidRPr="006E589A" w:rsidRDefault="00E23663" w:rsidP="00C90354">
            <w:pPr>
              <w:jc w:val="center"/>
              <w:rPr>
                <w:b w:val="0"/>
                <w:color w:val="002060"/>
              </w:rPr>
            </w:pPr>
            <w:r w:rsidRPr="006E589A">
              <w:rPr>
                <w:b w:val="0"/>
                <w:color w:val="002060"/>
              </w:rPr>
              <w:t>15ml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 xml:space="preserve">Sữa </w:t>
            </w:r>
            <w:r w:rsidRPr="006E589A">
              <w:rPr>
                <w:b w:val="0"/>
                <w:color w:val="002060"/>
              </w:rPr>
              <w:t>t</w:t>
            </w:r>
            <w:r w:rsidRPr="006E589A">
              <w:rPr>
                <w:b w:val="0"/>
                <w:color w:val="002060"/>
                <w:lang w:val="vi-VN"/>
              </w:rPr>
              <w:t>ươi</w:t>
            </w:r>
          </w:p>
        </w:tc>
        <w:tc>
          <w:tcPr>
            <w:tcW w:w="1620" w:type="dxa"/>
          </w:tcPr>
          <w:p w:rsidR="00E23663" w:rsidRPr="006E589A" w:rsidRDefault="00E23663" w:rsidP="00C90354">
            <w:pPr>
              <w:jc w:val="center"/>
              <w:rPr>
                <w:b w:val="0"/>
                <w:color w:val="002060"/>
              </w:rPr>
            </w:pPr>
            <w:r w:rsidRPr="006E589A">
              <w:rPr>
                <w:b w:val="0"/>
                <w:color w:val="002060"/>
              </w:rPr>
              <w:t>20ml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val="restart"/>
          </w:tcPr>
          <w:p w:rsidR="00E23663" w:rsidRPr="006E589A" w:rsidRDefault="00E23663" w:rsidP="00C90354">
            <w:pPr>
              <w:jc w:val="both"/>
              <w:rPr>
                <w:b w:val="0"/>
                <w:color w:val="002060"/>
              </w:rPr>
            </w:pPr>
            <w:r w:rsidRPr="006E589A">
              <w:rPr>
                <w:b w:val="0"/>
                <w:color w:val="002060"/>
              </w:rPr>
              <w:t>Chanh leo</w:t>
            </w:r>
          </w:p>
        </w:tc>
        <w:tc>
          <w:tcPr>
            <w:tcW w:w="2190" w:type="dxa"/>
          </w:tcPr>
          <w:p w:rsidR="00E23663" w:rsidRPr="006E589A" w:rsidRDefault="00E23663" w:rsidP="00C90354">
            <w:pPr>
              <w:jc w:val="both"/>
              <w:rPr>
                <w:b w:val="0"/>
                <w:color w:val="002060"/>
              </w:rPr>
            </w:pPr>
            <w:r w:rsidRPr="006E589A">
              <w:rPr>
                <w:b w:val="0"/>
                <w:color w:val="002060"/>
              </w:rPr>
              <w:t>Chanh leo</w:t>
            </w:r>
          </w:p>
        </w:tc>
        <w:tc>
          <w:tcPr>
            <w:tcW w:w="1620" w:type="dxa"/>
          </w:tcPr>
          <w:p w:rsidR="00E23663" w:rsidRPr="006E589A" w:rsidRDefault="00E23663" w:rsidP="00C90354">
            <w:pPr>
              <w:jc w:val="center"/>
              <w:rPr>
                <w:b w:val="0"/>
                <w:color w:val="002060"/>
              </w:rPr>
            </w:pPr>
            <w:r w:rsidRPr="006E589A">
              <w:rPr>
                <w:b w:val="0"/>
                <w:color w:val="002060"/>
              </w:rPr>
              <w:t>02 quả</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Đường sirô</w:t>
            </w:r>
          </w:p>
        </w:tc>
        <w:tc>
          <w:tcPr>
            <w:tcW w:w="1620" w:type="dxa"/>
          </w:tcPr>
          <w:p w:rsidR="00E23663" w:rsidRPr="006E589A" w:rsidRDefault="00E23663" w:rsidP="00C90354">
            <w:pPr>
              <w:jc w:val="center"/>
              <w:rPr>
                <w:b w:val="0"/>
                <w:color w:val="002060"/>
              </w:rPr>
            </w:pPr>
            <w:r w:rsidRPr="006E589A">
              <w:rPr>
                <w:b w:val="0"/>
                <w:color w:val="002060"/>
              </w:rPr>
              <w:t>25ml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 xml:space="preserve">Sữa </w:t>
            </w:r>
            <w:r w:rsidRPr="006E589A">
              <w:rPr>
                <w:b w:val="0"/>
                <w:color w:val="002060"/>
              </w:rPr>
              <w:t>đ</w:t>
            </w:r>
            <w:r w:rsidRPr="006E589A">
              <w:rPr>
                <w:b w:val="0"/>
                <w:color w:val="002060"/>
                <w:lang w:val="vi-VN"/>
              </w:rPr>
              <w:t>ặ</w:t>
            </w:r>
            <w:r w:rsidRPr="006E589A">
              <w:rPr>
                <w:b w:val="0"/>
                <w:color w:val="002060"/>
              </w:rPr>
              <w:t>c</w:t>
            </w:r>
          </w:p>
        </w:tc>
        <w:tc>
          <w:tcPr>
            <w:tcW w:w="1620" w:type="dxa"/>
          </w:tcPr>
          <w:p w:rsidR="00E23663" w:rsidRPr="006E589A" w:rsidRDefault="00E23663" w:rsidP="00C90354">
            <w:pPr>
              <w:jc w:val="center"/>
              <w:rPr>
                <w:b w:val="0"/>
                <w:color w:val="002060"/>
              </w:rPr>
            </w:pPr>
            <w:r w:rsidRPr="006E589A">
              <w:rPr>
                <w:b w:val="0"/>
                <w:color w:val="002060"/>
              </w:rPr>
              <w:t>20ml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 xml:space="preserve">Sữa </w:t>
            </w:r>
            <w:r w:rsidRPr="006E589A">
              <w:rPr>
                <w:b w:val="0"/>
                <w:color w:val="002060"/>
              </w:rPr>
              <w:t>t</w:t>
            </w:r>
            <w:r w:rsidRPr="006E589A">
              <w:rPr>
                <w:b w:val="0"/>
                <w:color w:val="002060"/>
                <w:lang w:val="vi-VN"/>
              </w:rPr>
              <w:t>ươi</w:t>
            </w:r>
          </w:p>
        </w:tc>
        <w:tc>
          <w:tcPr>
            <w:tcW w:w="1620" w:type="dxa"/>
          </w:tcPr>
          <w:p w:rsidR="00E23663" w:rsidRPr="006E589A" w:rsidRDefault="00E23663" w:rsidP="00C90354">
            <w:pPr>
              <w:jc w:val="center"/>
              <w:rPr>
                <w:b w:val="0"/>
                <w:color w:val="002060"/>
              </w:rPr>
            </w:pPr>
            <w:r w:rsidRPr="006E589A">
              <w:rPr>
                <w:b w:val="0"/>
                <w:color w:val="002060"/>
              </w:rPr>
              <w:t>20ml</w:t>
            </w:r>
          </w:p>
        </w:tc>
      </w:tr>
      <w:tr w:rsidR="00E23663" w:rsidRPr="006E589A" w:rsidTr="009761B5">
        <w:trPr>
          <w:jc w:val="center"/>
        </w:trPr>
        <w:tc>
          <w:tcPr>
            <w:tcW w:w="590" w:type="dxa"/>
            <w:vMerge w:val="restart"/>
          </w:tcPr>
          <w:p w:rsidR="00E23663" w:rsidRPr="006E589A" w:rsidRDefault="00E23663" w:rsidP="00C90354">
            <w:pPr>
              <w:jc w:val="both"/>
              <w:rPr>
                <w:b w:val="0"/>
                <w:color w:val="002060"/>
              </w:rPr>
            </w:pPr>
            <w:r w:rsidRPr="006E589A">
              <w:rPr>
                <w:b w:val="0"/>
                <w:color w:val="002060"/>
              </w:rPr>
              <w:t>3.</w:t>
            </w:r>
          </w:p>
        </w:tc>
        <w:tc>
          <w:tcPr>
            <w:tcW w:w="2200" w:type="dxa"/>
            <w:vMerge w:val="restart"/>
          </w:tcPr>
          <w:p w:rsidR="00E23663" w:rsidRPr="006E589A" w:rsidRDefault="00E23663" w:rsidP="00C90354">
            <w:pPr>
              <w:jc w:val="both"/>
              <w:rPr>
                <w:b w:val="0"/>
                <w:color w:val="002060"/>
              </w:rPr>
            </w:pPr>
            <w:r w:rsidRPr="006E589A">
              <w:rPr>
                <w:b w:val="0"/>
                <w:color w:val="002060"/>
              </w:rPr>
              <w:t>Hoa quả dầm</w:t>
            </w:r>
          </w:p>
        </w:tc>
        <w:tc>
          <w:tcPr>
            <w:tcW w:w="3030" w:type="dxa"/>
            <w:vMerge w:val="restart"/>
          </w:tcPr>
          <w:p w:rsidR="00E23663" w:rsidRPr="006E589A" w:rsidRDefault="00E23663" w:rsidP="00C90354">
            <w:pPr>
              <w:jc w:val="both"/>
              <w:rPr>
                <w:b w:val="0"/>
                <w:color w:val="002060"/>
              </w:rPr>
            </w:pPr>
            <w:r w:rsidRPr="006E589A">
              <w:rPr>
                <w:b w:val="0"/>
                <w:color w:val="002060"/>
              </w:rPr>
              <w:t>Hoa quả dầm</w:t>
            </w:r>
          </w:p>
        </w:tc>
        <w:tc>
          <w:tcPr>
            <w:tcW w:w="2190" w:type="dxa"/>
          </w:tcPr>
          <w:p w:rsidR="00E23663" w:rsidRPr="006E589A" w:rsidRDefault="00E23663" w:rsidP="00C90354">
            <w:pPr>
              <w:jc w:val="both"/>
              <w:rPr>
                <w:b w:val="0"/>
                <w:color w:val="002060"/>
              </w:rPr>
            </w:pPr>
            <w:r w:rsidRPr="006E589A">
              <w:rPr>
                <w:b w:val="0"/>
                <w:color w:val="002060"/>
              </w:rPr>
              <w:t>Mãng cầu</w:t>
            </w:r>
          </w:p>
        </w:tc>
        <w:tc>
          <w:tcPr>
            <w:tcW w:w="1620" w:type="dxa"/>
          </w:tcPr>
          <w:p w:rsidR="00E23663" w:rsidRPr="006E589A" w:rsidRDefault="00E23663" w:rsidP="00C90354">
            <w:pPr>
              <w:jc w:val="center"/>
              <w:rPr>
                <w:b w:val="0"/>
                <w:color w:val="002060"/>
              </w:rPr>
            </w:pPr>
            <w:r w:rsidRPr="006E589A">
              <w:rPr>
                <w:b w:val="0"/>
                <w:color w:val="002060"/>
              </w:rPr>
              <w:t>10gr</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rPr>
              <w:t>Bơ</w:t>
            </w:r>
          </w:p>
        </w:tc>
        <w:tc>
          <w:tcPr>
            <w:tcW w:w="1620" w:type="dxa"/>
          </w:tcPr>
          <w:p w:rsidR="00E23663" w:rsidRPr="006E589A" w:rsidRDefault="00E23663" w:rsidP="00C90354">
            <w:pPr>
              <w:jc w:val="center"/>
              <w:rPr>
                <w:b w:val="0"/>
                <w:color w:val="002060"/>
              </w:rPr>
            </w:pPr>
            <w:r w:rsidRPr="006E589A">
              <w:rPr>
                <w:b w:val="0"/>
                <w:color w:val="002060"/>
              </w:rPr>
              <w:t>10gr</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rPr>
              <w:t>Xoài</w:t>
            </w:r>
          </w:p>
        </w:tc>
        <w:tc>
          <w:tcPr>
            <w:tcW w:w="1620" w:type="dxa"/>
          </w:tcPr>
          <w:p w:rsidR="00E23663" w:rsidRPr="006E589A" w:rsidRDefault="00E23663" w:rsidP="00C90354">
            <w:pPr>
              <w:jc w:val="center"/>
              <w:rPr>
                <w:b w:val="0"/>
                <w:color w:val="002060"/>
              </w:rPr>
            </w:pPr>
            <w:r w:rsidRPr="006E589A">
              <w:rPr>
                <w:b w:val="0"/>
                <w:color w:val="002060"/>
              </w:rPr>
              <w:t>10gr</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rPr>
              <w:t>Chanh leo</w:t>
            </w:r>
          </w:p>
        </w:tc>
        <w:tc>
          <w:tcPr>
            <w:tcW w:w="1620" w:type="dxa"/>
          </w:tcPr>
          <w:p w:rsidR="00E23663" w:rsidRPr="006E589A" w:rsidRDefault="00E23663" w:rsidP="00C90354">
            <w:pPr>
              <w:jc w:val="center"/>
              <w:rPr>
                <w:b w:val="0"/>
                <w:color w:val="002060"/>
              </w:rPr>
            </w:pPr>
            <w:r w:rsidRPr="006E589A">
              <w:rPr>
                <w:b w:val="0"/>
                <w:color w:val="002060"/>
              </w:rPr>
              <w:t>10gr</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Đường sirô</w:t>
            </w:r>
          </w:p>
        </w:tc>
        <w:tc>
          <w:tcPr>
            <w:tcW w:w="1620" w:type="dxa"/>
          </w:tcPr>
          <w:p w:rsidR="00E23663" w:rsidRPr="006E589A" w:rsidRDefault="00E23663" w:rsidP="00C90354">
            <w:pPr>
              <w:jc w:val="center"/>
              <w:rPr>
                <w:b w:val="0"/>
                <w:color w:val="002060"/>
              </w:rPr>
            </w:pPr>
            <w:r w:rsidRPr="006E589A">
              <w:rPr>
                <w:b w:val="0"/>
                <w:color w:val="002060"/>
              </w:rPr>
              <w:t>20ml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 xml:space="preserve">Sữa </w:t>
            </w:r>
            <w:r w:rsidRPr="006E589A">
              <w:rPr>
                <w:b w:val="0"/>
                <w:color w:val="002060"/>
              </w:rPr>
              <w:t>đ</w:t>
            </w:r>
            <w:r w:rsidRPr="006E589A">
              <w:rPr>
                <w:b w:val="0"/>
                <w:color w:val="002060"/>
                <w:lang w:val="vi-VN"/>
              </w:rPr>
              <w:t>ặ</w:t>
            </w:r>
            <w:r w:rsidRPr="006E589A">
              <w:rPr>
                <w:b w:val="0"/>
                <w:color w:val="002060"/>
              </w:rPr>
              <w:t>c</w:t>
            </w:r>
          </w:p>
        </w:tc>
        <w:tc>
          <w:tcPr>
            <w:tcW w:w="1620" w:type="dxa"/>
          </w:tcPr>
          <w:p w:rsidR="00E23663" w:rsidRPr="006E589A" w:rsidRDefault="00E23663" w:rsidP="00C90354">
            <w:pPr>
              <w:jc w:val="center"/>
              <w:rPr>
                <w:b w:val="0"/>
                <w:color w:val="002060"/>
              </w:rPr>
            </w:pPr>
            <w:r w:rsidRPr="006E589A">
              <w:rPr>
                <w:b w:val="0"/>
                <w:color w:val="002060"/>
              </w:rPr>
              <w:t>20ml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 xml:space="preserve">Sữa </w:t>
            </w:r>
            <w:r w:rsidRPr="006E589A">
              <w:rPr>
                <w:b w:val="0"/>
                <w:color w:val="002060"/>
              </w:rPr>
              <w:t>t</w:t>
            </w:r>
            <w:r w:rsidRPr="006E589A">
              <w:rPr>
                <w:b w:val="0"/>
                <w:color w:val="002060"/>
                <w:lang w:val="vi-VN"/>
              </w:rPr>
              <w:t>ươi</w:t>
            </w:r>
          </w:p>
        </w:tc>
        <w:tc>
          <w:tcPr>
            <w:tcW w:w="1620" w:type="dxa"/>
          </w:tcPr>
          <w:p w:rsidR="00E23663" w:rsidRPr="006E589A" w:rsidRDefault="00E23663" w:rsidP="00C90354">
            <w:pPr>
              <w:jc w:val="center"/>
              <w:rPr>
                <w:b w:val="0"/>
                <w:color w:val="002060"/>
              </w:rPr>
            </w:pPr>
            <w:r w:rsidRPr="006E589A">
              <w:rPr>
                <w:b w:val="0"/>
                <w:color w:val="002060"/>
              </w:rPr>
              <w:t>25ml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rPr>
              <w:t>Sữa chua hộp</w:t>
            </w:r>
          </w:p>
        </w:tc>
        <w:tc>
          <w:tcPr>
            <w:tcW w:w="1620" w:type="dxa"/>
          </w:tcPr>
          <w:p w:rsidR="00E23663" w:rsidRPr="006E589A" w:rsidRDefault="00E23663" w:rsidP="00C90354">
            <w:pPr>
              <w:jc w:val="center"/>
              <w:rPr>
                <w:b w:val="0"/>
                <w:color w:val="002060"/>
              </w:rPr>
            </w:pPr>
            <w:r w:rsidRPr="006E589A">
              <w:rPr>
                <w:b w:val="0"/>
                <w:color w:val="002060"/>
              </w:rPr>
              <w:t>01 hộp</w:t>
            </w:r>
          </w:p>
        </w:tc>
      </w:tr>
      <w:tr w:rsidR="00E23663" w:rsidRPr="006E589A" w:rsidTr="009761B5">
        <w:trPr>
          <w:jc w:val="center"/>
        </w:trPr>
        <w:tc>
          <w:tcPr>
            <w:tcW w:w="590" w:type="dxa"/>
            <w:vMerge w:val="restart"/>
          </w:tcPr>
          <w:p w:rsidR="00E23663" w:rsidRPr="006E589A" w:rsidRDefault="00E23663" w:rsidP="00C90354">
            <w:pPr>
              <w:jc w:val="both"/>
              <w:rPr>
                <w:b w:val="0"/>
                <w:color w:val="002060"/>
              </w:rPr>
            </w:pPr>
            <w:r w:rsidRPr="006E589A">
              <w:rPr>
                <w:b w:val="0"/>
                <w:color w:val="002060"/>
              </w:rPr>
              <w:t>4.</w:t>
            </w:r>
          </w:p>
        </w:tc>
        <w:tc>
          <w:tcPr>
            <w:tcW w:w="2200" w:type="dxa"/>
            <w:vMerge w:val="restart"/>
          </w:tcPr>
          <w:p w:rsidR="00E23663" w:rsidRPr="006E589A" w:rsidRDefault="00E23663" w:rsidP="00C90354">
            <w:pPr>
              <w:jc w:val="both"/>
              <w:rPr>
                <w:b w:val="0"/>
                <w:color w:val="002060"/>
              </w:rPr>
            </w:pPr>
            <w:r w:rsidRPr="006E589A">
              <w:rPr>
                <w:b w:val="0"/>
                <w:color w:val="002060"/>
              </w:rPr>
              <w:t>Các loại sữa</w:t>
            </w:r>
          </w:p>
        </w:tc>
        <w:tc>
          <w:tcPr>
            <w:tcW w:w="3030" w:type="dxa"/>
            <w:vMerge w:val="restart"/>
          </w:tcPr>
          <w:p w:rsidR="00E23663" w:rsidRPr="006E589A" w:rsidRDefault="00E23663" w:rsidP="00C90354">
            <w:pPr>
              <w:jc w:val="both"/>
              <w:rPr>
                <w:b w:val="0"/>
                <w:color w:val="002060"/>
              </w:rPr>
            </w:pPr>
            <w:r w:rsidRPr="006E589A">
              <w:rPr>
                <w:b w:val="0"/>
                <w:color w:val="002060"/>
              </w:rPr>
              <w:t>Sữa nóng</w:t>
            </w:r>
          </w:p>
        </w:tc>
        <w:tc>
          <w:tcPr>
            <w:tcW w:w="2190" w:type="dxa"/>
          </w:tcPr>
          <w:p w:rsidR="00E23663" w:rsidRPr="006E589A" w:rsidRDefault="00E23663" w:rsidP="00C90354">
            <w:pPr>
              <w:jc w:val="both"/>
              <w:rPr>
                <w:b w:val="0"/>
                <w:color w:val="002060"/>
              </w:rPr>
            </w:pPr>
            <w:r w:rsidRPr="006E589A">
              <w:rPr>
                <w:b w:val="0"/>
                <w:color w:val="002060"/>
                <w:lang w:val="vi-VN"/>
              </w:rPr>
              <w:t xml:space="preserve">Sữa </w:t>
            </w:r>
            <w:r w:rsidRPr="006E589A">
              <w:rPr>
                <w:b w:val="0"/>
                <w:color w:val="002060"/>
              </w:rPr>
              <w:t>đ</w:t>
            </w:r>
            <w:r w:rsidRPr="006E589A">
              <w:rPr>
                <w:b w:val="0"/>
                <w:color w:val="002060"/>
                <w:lang w:val="vi-VN"/>
              </w:rPr>
              <w:t>ặ</w:t>
            </w:r>
            <w:r w:rsidRPr="006E589A">
              <w:rPr>
                <w:b w:val="0"/>
                <w:color w:val="002060"/>
              </w:rPr>
              <w:t>c</w:t>
            </w:r>
          </w:p>
        </w:tc>
        <w:tc>
          <w:tcPr>
            <w:tcW w:w="1620" w:type="dxa"/>
          </w:tcPr>
          <w:p w:rsidR="00E23663" w:rsidRPr="006E589A" w:rsidRDefault="00E23663" w:rsidP="00C90354">
            <w:pPr>
              <w:jc w:val="center"/>
              <w:rPr>
                <w:b w:val="0"/>
                <w:color w:val="002060"/>
              </w:rPr>
            </w:pPr>
            <w:r w:rsidRPr="006E589A">
              <w:rPr>
                <w:b w:val="0"/>
                <w:color w:val="002060"/>
              </w:rPr>
              <w:t>60ml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 xml:space="preserve">Sữa </w:t>
            </w:r>
            <w:r w:rsidRPr="006E589A">
              <w:rPr>
                <w:b w:val="0"/>
                <w:color w:val="002060"/>
              </w:rPr>
              <w:t>t</w:t>
            </w:r>
            <w:r w:rsidRPr="006E589A">
              <w:rPr>
                <w:b w:val="0"/>
                <w:color w:val="002060"/>
                <w:lang w:val="vi-VN"/>
              </w:rPr>
              <w:t>ươi</w:t>
            </w:r>
          </w:p>
        </w:tc>
        <w:tc>
          <w:tcPr>
            <w:tcW w:w="1620" w:type="dxa"/>
          </w:tcPr>
          <w:p w:rsidR="00E23663" w:rsidRPr="006E589A" w:rsidRDefault="00E23663" w:rsidP="00C90354">
            <w:pPr>
              <w:jc w:val="center"/>
              <w:rPr>
                <w:b w:val="0"/>
                <w:color w:val="002060"/>
              </w:rPr>
            </w:pPr>
            <w:r w:rsidRPr="006E589A">
              <w:rPr>
                <w:b w:val="0"/>
                <w:color w:val="002060"/>
              </w:rPr>
              <w:t>30ml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val="restart"/>
          </w:tcPr>
          <w:p w:rsidR="00E23663" w:rsidRPr="006E589A" w:rsidRDefault="00E23663" w:rsidP="00C90354">
            <w:pPr>
              <w:jc w:val="both"/>
              <w:rPr>
                <w:b w:val="0"/>
                <w:color w:val="002060"/>
              </w:rPr>
            </w:pPr>
            <w:r w:rsidRPr="006E589A">
              <w:rPr>
                <w:b w:val="0"/>
                <w:color w:val="002060"/>
              </w:rPr>
              <w:t>Sữa cà phê nóng/đá</w:t>
            </w:r>
          </w:p>
        </w:tc>
        <w:tc>
          <w:tcPr>
            <w:tcW w:w="2190" w:type="dxa"/>
          </w:tcPr>
          <w:p w:rsidR="00E23663" w:rsidRPr="006E589A" w:rsidRDefault="00E23663" w:rsidP="00C90354">
            <w:pPr>
              <w:jc w:val="both"/>
              <w:rPr>
                <w:b w:val="0"/>
                <w:color w:val="002060"/>
              </w:rPr>
            </w:pPr>
            <w:r w:rsidRPr="006E589A">
              <w:rPr>
                <w:b w:val="0"/>
                <w:color w:val="002060"/>
                <w:lang w:val="vi-VN"/>
              </w:rPr>
              <w:t xml:space="preserve">Sữa </w:t>
            </w:r>
            <w:r w:rsidRPr="006E589A">
              <w:rPr>
                <w:b w:val="0"/>
                <w:color w:val="002060"/>
              </w:rPr>
              <w:t>đ</w:t>
            </w:r>
            <w:r w:rsidRPr="006E589A">
              <w:rPr>
                <w:b w:val="0"/>
                <w:color w:val="002060"/>
                <w:lang w:val="vi-VN"/>
              </w:rPr>
              <w:t>ặ</w:t>
            </w:r>
            <w:r w:rsidRPr="006E589A">
              <w:rPr>
                <w:b w:val="0"/>
                <w:color w:val="002060"/>
              </w:rPr>
              <w:t>c</w:t>
            </w:r>
          </w:p>
        </w:tc>
        <w:tc>
          <w:tcPr>
            <w:tcW w:w="1620" w:type="dxa"/>
          </w:tcPr>
          <w:p w:rsidR="00E23663" w:rsidRPr="006E589A" w:rsidRDefault="00E23663" w:rsidP="00C90354">
            <w:pPr>
              <w:jc w:val="center"/>
              <w:rPr>
                <w:b w:val="0"/>
                <w:color w:val="002060"/>
              </w:rPr>
            </w:pPr>
            <w:r w:rsidRPr="006E589A">
              <w:rPr>
                <w:b w:val="0"/>
                <w:color w:val="002060"/>
              </w:rPr>
              <w:t>60ml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 xml:space="preserve">Sữa </w:t>
            </w:r>
            <w:r w:rsidRPr="006E589A">
              <w:rPr>
                <w:b w:val="0"/>
                <w:color w:val="002060"/>
              </w:rPr>
              <w:t>t</w:t>
            </w:r>
            <w:r w:rsidRPr="006E589A">
              <w:rPr>
                <w:b w:val="0"/>
                <w:color w:val="002060"/>
                <w:lang w:val="vi-VN"/>
              </w:rPr>
              <w:t>ươi</w:t>
            </w:r>
          </w:p>
        </w:tc>
        <w:tc>
          <w:tcPr>
            <w:tcW w:w="1620" w:type="dxa"/>
          </w:tcPr>
          <w:p w:rsidR="00E23663" w:rsidRPr="006E589A" w:rsidRDefault="00E23663" w:rsidP="00C90354">
            <w:pPr>
              <w:jc w:val="center"/>
              <w:rPr>
                <w:b w:val="0"/>
                <w:color w:val="002060"/>
              </w:rPr>
            </w:pPr>
            <w:r w:rsidRPr="006E589A">
              <w:rPr>
                <w:b w:val="0"/>
                <w:color w:val="002060"/>
              </w:rPr>
              <w:t>30ml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rPr>
              <w:t>Cà phê</w:t>
            </w:r>
          </w:p>
        </w:tc>
        <w:tc>
          <w:tcPr>
            <w:tcW w:w="1620" w:type="dxa"/>
          </w:tcPr>
          <w:p w:rsidR="00E23663" w:rsidRPr="006E589A" w:rsidRDefault="00E23663" w:rsidP="00C90354">
            <w:pPr>
              <w:jc w:val="center"/>
              <w:rPr>
                <w:b w:val="0"/>
                <w:color w:val="002060"/>
              </w:rPr>
            </w:pPr>
            <w:r w:rsidRPr="006E589A">
              <w:rPr>
                <w:b w:val="0"/>
                <w:color w:val="002060"/>
              </w:rPr>
              <w:t>10ml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val="restart"/>
          </w:tcPr>
          <w:p w:rsidR="00E23663" w:rsidRPr="006E589A" w:rsidRDefault="00E23663" w:rsidP="00C90354">
            <w:pPr>
              <w:jc w:val="both"/>
              <w:rPr>
                <w:b w:val="0"/>
                <w:color w:val="002060"/>
              </w:rPr>
            </w:pPr>
            <w:r w:rsidRPr="006E589A">
              <w:rPr>
                <w:b w:val="0"/>
                <w:color w:val="002060"/>
              </w:rPr>
              <w:t>Sữa Cakao nóng/lạnh</w:t>
            </w:r>
          </w:p>
        </w:tc>
        <w:tc>
          <w:tcPr>
            <w:tcW w:w="2190" w:type="dxa"/>
          </w:tcPr>
          <w:p w:rsidR="00E23663" w:rsidRPr="006E589A" w:rsidRDefault="00E23663" w:rsidP="00C90354">
            <w:pPr>
              <w:jc w:val="both"/>
              <w:rPr>
                <w:b w:val="0"/>
                <w:color w:val="002060"/>
              </w:rPr>
            </w:pPr>
            <w:r w:rsidRPr="006E589A">
              <w:rPr>
                <w:b w:val="0"/>
                <w:color w:val="002060"/>
                <w:lang w:val="vi-VN"/>
              </w:rPr>
              <w:t xml:space="preserve">Sữa </w:t>
            </w:r>
            <w:r w:rsidRPr="006E589A">
              <w:rPr>
                <w:b w:val="0"/>
                <w:color w:val="002060"/>
              </w:rPr>
              <w:t>đ</w:t>
            </w:r>
            <w:r w:rsidRPr="006E589A">
              <w:rPr>
                <w:b w:val="0"/>
                <w:color w:val="002060"/>
                <w:lang w:val="vi-VN"/>
              </w:rPr>
              <w:t>ặ</w:t>
            </w:r>
            <w:r w:rsidRPr="006E589A">
              <w:rPr>
                <w:b w:val="0"/>
                <w:color w:val="002060"/>
              </w:rPr>
              <w:t>c</w:t>
            </w:r>
          </w:p>
        </w:tc>
        <w:tc>
          <w:tcPr>
            <w:tcW w:w="1620" w:type="dxa"/>
          </w:tcPr>
          <w:p w:rsidR="00E23663" w:rsidRPr="006E589A" w:rsidRDefault="00E23663" w:rsidP="00C90354">
            <w:pPr>
              <w:jc w:val="center"/>
              <w:rPr>
                <w:b w:val="0"/>
                <w:color w:val="002060"/>
              </w:rPr>
            </w:pPr>
            <w:r w:rsidRPr="006E589A">
              <w:rPr>
                <w:b w:val="0"/>
                <w:color w:val="002060"/>
              </w:rPr>
              <w:t>40ml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 xml:space="preserve">Sữa </w:t>
            </w:r>
            <w:r w:rsidRPr="006E589A">
              <w:rPr>
                <w:b w:val="0"/>
                <w:color w:val="002060"/>
              </w:rPr>
              <w:t>t</w:t>
            </w:r>
            <w:r w:rsidRPr="006E589A">
              <w:rPr>
                <w:b w:val="0"/>
                <w:color w:val="002060"/>
                <w:lang w:val="vi-VN"/>
              </w:rPr>
              <w:t>ươi</w:t>
            </w:r>
          </w:p>
        </w:tc>
        <w:tc>
          <w:tcPr>
            <w:tcW w:w="1620" w:type="dxa"/>
          </w:tcPr>
          <w:p w:rsidR="00E23663" w:rsidRPr="006E589A" w:rsidRDefault="002A55F4" w:rsidP="00C90354">
            <w:pPr>
              <w:jc w:val="center"/>
              <w:rPr>
                <w:b w:val="0"/>
                <w:color w:val="002060"/>
              </w:rPr>
            </w:pPr>
            <w:r>
              <w:rPr>
                <w:b w:val="0"/>
                <w:color w:val="002060"/>
              </w:rPr>
              <w:t>3</w:t>
            </w:r>
            <w:r w:rsidR="00E23663" w:rsidRPr="006E589A">
              <w:rPr>
                <w:b w:val="0"/>
                <w:color w:val="002060"/>
              </w:rPr>
              <w:t>0ml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rPr>
              <w:t>Cakao</w:t>
            </w:r>
          </w:p>
        </w:tc>
        <w:tc>
          <w:tcPr>
            <w:tcW w:w="1620" w:type="dxa"/>
          </w:tcPr>
          <w:p w:rsidR="00E23663" w:rsidRPr="006E589A" w:rsidRDefault="00E23663" w:rsidP="00C90354">
            <w:pPr>
              <w:jc w:val="center"/>
              <w:rPr>
                <w:b w:val="0"/>
                <w:color w:val="002060"/>
              </w:rPr>
            </w:pPr>
            <w:r w:rsidRPr="006E589A">
              <w:rPr>
                <w:b w:val="0"/>
                <w:color w:val="002060"/>
              </w:rPr>
              <w:t>20ml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val="restart"/>
          </w:tcPr>
          <w:p w:rsidR="00E23663" w:rsidRPr="006E589A" w:rsidRDefault="00E23663" w:rsidP="00C90354">
            <w:pPr>
              <w:jc w:val="both"/>
              <w:rPr>
                <w:b w:val="0"/>
                <w:color w:val="002060"/>
              </w:rPr>
            </w:pPr>
            <w:r w:rsidRPr="006E589A">
              <w:rPr>
                <w:b w:val="0"/>
                <w:color w:val="002060"/>
                <w:lang w:val="vi-VN"/>
              </w:rPr>
              <w:t>Sữa Chocolate nóng</w:t>
            </w:r>
            <w:r w:rsidRPr="006E589A">
              <w:rPr>
                <w:b w:val="0"/>
                <w:color w:val="002060"/>
              </w:rPr>
              <w:t>/</w:t>
            </w:r>
            <w:r w:rsidRPr="006E589A">
              <w:rPr>
                <w:b w:val="0"/>
                <w:color w:val="002060"/>
                <w:lang w:val="vi-VN"/>
              </w:rPr>
              <w:t>lạnh</w:t>
            </w:r>
          </w:p>
        </w:tc>
        <w:tc>
          <w:tcPr>
            <w:tcW w:w="2190" w:type="dxa"/>
          </w:tcPr>
          <w:p w:rsidR="00E23663" w:rsidRPr="006E589A" w:rsidRDefault="00E23663" w:rsidP="00C90354">
            <w:pPr>
              <w:jc w:val="both"/>
              <w:rPr>
                <w:b w:val="0"/>
                <w:color w:val="002060"/>
              </w:rPr>
            </w:pPr>
            <w:r w:rsidRPr="006E589A">
              <w:rPr>
                <w:b w:val="0"/>
                <w:color w:val="002060"/>
                <w:lang w:val="vi-VN"/>
              </w:rPr>
              <w:t xml:space="preserve">Sữa </w:t>
            </w:r>
            <w:r w:rsidRPr="006E589A">
              <w:rPr>
                <w:b w:val="0"/>
                <w:color w:val="002060"/>
              </w:rPr>
              <w:t>đ</w:t>
            </w:r>
            <w:r w:rsidRPr="006E589A">
              <w:rPr>
                <w:b w:val="0"/>
                <w:color w:val="002060"/>
                <w:lang w:val="vi-VN"/>
              </w:rPr>
              <w:t>ặ</w:t>
            </w:r>
            <w:r w:rsidRPr="006E589A">
              <w:rPr>
                <w:b w:val="0"/>
                <w:color w:val="002060"/>
              </w:rPr>
              <w:t>c</w:t>
            </w:r>
          </w:p>
        </w:tc>
        <w:tc>
          <w:tcPr>
            <w:tcW w:w="1620" w:type="dxa"/>
          </w:tcPr>
          <w:p w:rsidR="00E23663" w:rsidRPr="006E589A" w:rsidRDefault="00E23663" w:rsidP="00C90354">
            <w:pPr>
              <w:jc w:val="center"/>
              <w:rPr>
                <w:b w:val="0"/>
                <w:color w:val="002060"/>
              </w:rPr>
            </w:pPr>
            <w:r w:rsidRPr="006E589A">
              <w:rPr>
                <w:b w:val="0"/>
                <w:color w:val="002060"/>
              </w:rPr>
              <w:t>40ml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 xml:space="preserve">Sữa </w:t>
            </w:r>
            <w:r w:rsidRPr="006E589A">
              <w:rPr>
                <w:b w:val="0"/>
                <w:color w:val="002060"/>
              </w:rPr>
              <w:t>t</w:t>
            </w:r>
            <w:r w:rsidRPr="006E589A">
              <w:rPr>
                <w:b w:val="0"/>
                <w:color w:val="002060"/>
                <w:lang w:val="vi-VN"/>
              </w:rPr>
              <w:t>ươi</w:t>
            </w:r>
          </w:p>
        </w:tc>
        <w:tc>
          <w:tcPr>
            <w:tcW w:w="1620" w:type="dxa"/>
          </w:tcPr>
          <w:p w:rsidR="00E23663" w:rsidRPr="006E589A" w:rsidRDefault="002A55F4" w:rsidP="00C90354">
            <w:pPr>
              <w:jc w:val="center"/>
              <w:rPr>
                <w:b w:val="0"/>
                <w:color w:val="002060"/>
              </w:rPr>
            </w:pPr>
            <w:r>
              <w:rPr>
                <w:b w:val="0"/>
                <w:color w:val="002060"/>
              </w:rPr>
              <w:t>4</w:t>
            </w:r>
            <w:r w:rsidR="00E23663" w:rsidRPr="006E589A">
              <w:rPr>
                <w:b w:val="0"/>
                <w:color w:val="002060"/>
              </w:rPr>
              <w:t>0ml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rPr>
              <w:t>Cakao</w:t>
            </w:r>
          </w:p>
        </w:tc>
        <w:tc>
          <w:tcPr>
            <w:tcW w:w="1620" w:type="dxa"/>
          </w:tcPr>
          <w:p w:rsidR="00E23663" w:rsidRPr="006E589A" w:rsidRDefault="00E23663" w:rsidP="00C90354">
            <w:pPr>
              <w:jc w:val="center"/>
              <w:rPr>
                <w:b w:val="0"/>
                <w:color w:val="002060"/>
              </w:rPr>
            </w:pPr>
            <w:r w:rsidRPr="006E589A">
              <w:rPr>
                <w:b w:val="0"/>
                <w:color w:val="002060"/>
              </w:rPr>
              <w:t>20ml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val="restart"/>
          </w:tcPr>
          <w:p w:rsidR="00E23663" w:rsidRPr="006E589A" w:rsidRDefault="00E23663" w:rsidP="00C90354">
            <w:pPr>
              <w:jc w:val="both"/>
              <w:rPr>
                <w:b w:val="0"/>
                <w:color w:val="002060"/>
              </w:rPr>
            </w:pPr>
            <w:r w:rsidRPr="006E589A">
              <w:rPr>
                <w:b w:val="0"/>
                <w:color w:val="002060"/>
                <w:lang w:val="vi-VN"/>
              </w:rPr>
              <w:t>Sữa chua đánh đá</w:t>
            </w:r>
          </w:p>
        </w:tc>
        <w:tc>
          <w:tcPr>
            <w:tcW w:w="2190" w:type="dxa"/>
          </w:tcPr>
          <w:p w:rsidR="00E23663" w:rsidRPr="006E589A" w:rsidRDefault="00E23663" w:rsidP="00C90354">
            <w:pPr>
              <w:jc w:val="both"/>
              <w:rPr>
                <w:b w:val="0"/>
                <w:color w:val="002060"/>
              </w:rPr>
            </w:pPr>
            <w:r w:rsidRPr="006E589A">
              <w:rPr>
                <w:b w:val="0"/>
                <w:color w:val="002060"/>
              </w:rPr>
              <w:t>Sữa chua</w:t>
            </w:r>
          </w:p>
        </w:tc>
        <w:tc>
          <w:tcPr>
            <w:tcW w:w="1620" w:type="dxa"/>
          </w:tcPr>
          <w:p w:rsidR="00E23663" w:rsidRPr="006E589A" w:rsidRDefault="00E23663" w:rsidP="00C90354">
            <w:pPr>
              <w:jc w:val="center"/>
              <w:rPr>
                <w:b w:val="0"/>
                <w:color w:val="002060"/>
              </w:rPr>
            </w:pPr>
            <w:r w:rsidRPr="006E589A">
              <w:rPr>
                <w:b w:val="0"/>
                <w:color w:val="002060"/>
              </w:rPr>
              <w:t>1 hộp</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 xml:space="preserve">Sữa </w:t>
            </w:r>
            <w:r w:rsidRPr="006E589A">
              <w:rPr>
                <w:b w:val="0"/>
                <w:color w:val="002060"/>
              </w:rPr>
              <w:t>đ</w:t>
            </w:r>
            <w:r w:rsidRPr="006E589A">
              <w:rPr>
                <w:b w:val="0"/>
                <w:color w:val="002060"/>
                <w:lang w:val="vi-VN"/>
              </w:rPr>
              <w:t>ặ</w:t>
            </w:r>
            <w:r w:rsidRPr="006E589A">
              <w:rPr>
                <w:b w:val="0"/>
                <w:color w:val="002060"/>
              </w:rPr>
              <w:t>c</w:t>
            </w:r>
          </w:p>
        </w:tc>
        <w:tc>
          <w:tcPr>
            <w:tcW w:w="1620" w:type="dxa"/>
          </w:tcPr>
          <w:p w:rsidR="00E23663" w:rsidRPr="006E589A" w:rsidRDefault="00E23663" w:rsidP="00C90354">
            <w:pPr>
              <w:jc w:val="center"/>
              <w:rPr>
                <w:b w:val="0"/>
                <w:color w:val="002060"/>
              </w:rPr>
            </w:pPr>
            <w:r w:rsidRPr="006E589A">
              <w:rPr>
                <w:b w:val="0"/>
                <w:color w:val="002060"/>
              </w:rPr>
              <w:t>30ml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 xml:space="preserve">Sữa </w:t>
            </w:r>
            <w:r w:rsidRPr="006E589A">
              <w:rPr>
                <w:b w:val="0"/>
                <w:color w:val="002060"/>
              </w:rPr>
              <w:t>t</w:t>
            </w:r>
            <w:r w:rsidRPr="006E589A">
              <w:rPr>
                <w:b w:val="0"/>
                <w:color w:val="002060"/>
                <w:lang w:val="vi-VN"/>
              </w:rPr>
              <w:t>ươi</w:t>
            </w:r>
          </w:p>
        </w:tc>
        <w:tc>
          <w:tcPr>
            <w:tcW w:w="1620" w:type="dxa"/>
          </w:tcPr>
          <w:p w:rsidR="00E23663" w:rsidRPr="006E589A" w:rsidRDefault="00E23663" w:rsidP="00C90354">
            <w:pPr>
              <w:jc w:val="center"/>
              <w:rPr>
                <w:b w:val="0"/>
                <w:color w:val="002060"/>
              </w:rPr>
            </w:pPr>
            <w:r w:rsidRPr="006E589A">
              <w:rPr>
                <w:b w:val="0"/>
                <w:color w:val="002060"/>
              </w:rPr>
              <w:t>30ml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Đường sirô</w:t>
            </w:r>
          </w:p>
        </w:tc>
        <w:tc>
          <w:tcPr>
            <w:tcW w:w="1620" w:type="dxa"/>
          </w:tcPr>
          <w:p w:rsidR="00E23663" w:rsidRPr="006E589A" w:rsidRDefault="00E23663" w:rsidP="00C90354">
            <w:pPr>
              <w:jc w:val="center"/>
              <w:rPr>
                <w:b w:val="0"/>
                <w:color w:val="002060"/>
              </w:rPr>
            </w:pPr>
            <w:r w:rsidRPr="006E589A">
              <w:rPr>
                <w:b w:val="0"/>
                <w:color w:val="002060"/>
              </w:rPr>
              <w:t>15ml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rPr>
              <w:t>Chanh tươi</w:t>
            </w:r>
          </w:p>
        </w:tc>
        <w:tc>
          <w:tcPr>
            <w:tcW w:w="1620" w:type="dxa"/>
          </w:tcPr>
          <w:p w:rsidR="00E23663" w:rsidRPr="006E589A" w:rsidRDefault="00E23663" w:rsidP="00C90354">
            <w:pPr>
              <w:jc w:val="center"/>
              <w:rPr>
                <w:b w:val="0"/>
                <w:color w:val="002060"/>
              </w:rPr>
            </w:pPr>
            <w:r w:rsidRPr="006E589A">
              <w:rPr>
                <w:b w:val="0"/>
                <w:color w:val="002060"/>
              </w:rPr>
              <w:t>0.5 quả</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val="restart"/>
          </w:tcPr>
          <w:p w:rsidR="00E23663" w:rsidRPr="006E589A" w:rsidRDefault="00E23663" w:rsidP="00C90354">
            <w:pPr>
              <w:jc w:val="both"/>
              <w:rPr>
                <w:b w:val="0"/>
                <w:color w:val="002060"/>
              </w:rPr>
            </w:pPr>
            <w:r w:rsidRPr="006E589A">
              <w:rPr>
                <w:b w:val="0"/>
                <w:color w:val="002060"/>
              </w:rPr>
              <w:t>Sữa chua dầm thạch</w:t>
            </w:r>
          </w:p>
        </w:tc>
        <w:tc>
          <w:tcPr>
            <w:tcW w:w="2190" w:type="dxa"/>
          </w:tcPr>
          <w:p w:rsidR="00E23663" w:rsidRPr="006E589A" w:rsidRDefault="00E23663" w:rsidP="00C90354">
            <w:pPr>
              <w:jc w:val="both"/>
              <w:rPr>
                <w:b w:val="0"/>
                <w:color w:val="002060"/>
              </w:rPr>
            </w:pPr>
            <w:r w:rsidRPr="006E589A">
              <w:rPr>
                <w:b w:val="0"/>
                <w:color w:val="002060"/>
              </w:rPr>
              <w:t>Sữa chua</w:t>
            </w:r>
          </w:p>
        </w:tc>
        <w:tc>
          <w:tcPr>
            <w:tcW w:w="1620" w:type="dxa"/>
          </w:tcPr>
          <w:p w:rsidR="00E23663" w:rsidRPr="006E589A" w:rsidRDefault="00E23663" w:rsidP="00C90354">
            <w:pPr>
              <w:jc w:val="center"/>
              <w:rPr>
                <w:b w:val="0"/>
                <w:color w:val="002060"/>
              </w:rPr>
            </w:pPr>
            <w:r w:rsidRPr="006E589A">
              <w:rPr>
                <w:b w:val="0"/>
                <w:color w:val="002060"/>
              </w:rPr>
              <w:t>1 hộp</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 xml:space="preserve">Sữa </w:t>
            </w:r>
            <w:r w:rsidRPr="006E589A">
              <w:rPr>
                <w:b w:val="0"/>
                <w:color w:val="002060"/>
              </w:rPr>
              <w:t>đ</w:t>
            </w:r>
            <w:r w:rsidRPr="006E589A">
              <w:rPr>
                <w:b w:val="0"/>
                <w:color w:val="002060"/>
                <w:lang w:val="vi-VN"/>
              </w:rPr>
              <w:t>ặ</w:t>
            </w:r>
            <w:r w:rsidRPr="006E589A">
              <w:rPr>
                <w:b w:val="0"/>
                <w:color w:val="002060"/>
              </w:rPr>
              <w:t>c</w:t>
            </w:r>
          </w:p>
        </w:tc>
        <w:tc>
          <w:tcPr>
            <w:tcW w:w="1620" w:type="dxa"/>
          </w:tcPr>
          <w:p w:rsidR="00E23663" w:rsidRPr="006E589A" w:rsidRDefault="00E23663" w:rsidP="00C90354">
            <w:pPr>
              <w:jc w:val="center"/>
              <w:rPr>
                <w:b w:val="0"/>
                <w:color w:val="002060"/>
              </w:rPr>
            </w:pPr>
            <w:r w:rsidRPr="006E589A">
              <w:rPr>
                <w:b w:val="0"/>
                <w:color w:val="002060"/>
              </w:rPr>
              <w:t>20ml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 xml:space="preserve">Sữa </w:t>
            </w:r>
            <w:r w:rsidRPr="006E589A">
              <w:rPr>
                <w:b w:val="0"/>
                <w:color w:val="002060"/>
              </w:rPr>
              <w:t>t</w:t>
            </w:r>
            <w:r w:rsidRPr="006E589A">
              <w:rPr>
                <w:b w:val="0"/>
                <w:color w:val="002060"/>
                <w:lang w:val="vi-VN"/>
              </w:rPr>
              <w:t>ươi</w:t>
            </w:r>
          </w:p>
        </w:tc>
        <w:tc>
          <w:tcPr>
            <w:tcW w:w="1620" w:type="dxa"/>
          </w:tcPr>
          <w:p w:rsidR="00E23663" w:rsidRPr="006E589A" w:rsidRDefault="00E23663" w:rsidP="00C90354">
            <w:pPr>
              <w:jc w:val="center"/>
              <w:rPr>
                <w:b w:val="0"/>
                <w:color w:val="002060"/>
              </w:rPr>
            </w:pPr>
            <w:r w:rsidRPr="006E589A">
              <w:rPr>
                <w:b w:val="0"/>
                <w:color w:val="002060"/>
              </w:rPr>
              <w:t>30ml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Đường sirô</w:t>
            </w:r>
          </w:p>
        </w:tc>
        <w:tc>
          <w:tcPr>
            <w:tcW w:w="1620" w:type="dxa"/>
          </w:tcPr>
          <w:p w:rsidR="00E23663" w:rsidRPr="006E589A" w:rsidRDefault="00E23663" w:rsidP="00C90354">
            <w:pPr>
              <w:jc w:val="center"/>
              <w:rPr>
                <w:b w:val="0"/>
                <w:color w:val="002060"/>
              </w:rPr>
            </w:pPr>
            <w:r w:rsidRPr="006E589A">
              <w:rPr>
                <w:b w:val="0"/>
                <w:color w:val="002060"/>
              </w:rPr>
              <w:t>15ml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rPr>
              <w:t>Thạch</w:t>
            </w:r>
          </w:p>
        </w:tc>
        <w:tc>
          <w:tcPr>
            <w:tcW w:w="1620" w:type="dxa"/>
          </w:tcPr>
          <w:p w:rsidR="00E23663" w:rsidRPr="006E589A" w:rsidRDefault="00E23663" w:rsidP="00C90354">
            <w:pPr>
              <w:jc w:val="center"/>
              <w:rPr>
                <w:b w:val="0"/>
                <w:color w:val="002060"/>
              </w:rPr>
            </w:pPr>
            <w:r w:rsidRPr="006E589A">
              <w:rPr>
                <w:b w:val="0"/>
                <w:color w:val="002060"/>
              </w:rPr>
              <w:t>3 thìa nhỏ</w:t>
            </w:r>
          </w:p>
        </w:tc>
      </w:tr>
      <w:tr w:rsidR="00E23663" w:rsidRPr="006E589A" w:rsidTr="009761B5">
        <w:trPr>
          <w:jc w:val="center"/>
        </w:trPr>
        <w:tc>
          <w:tcPr>
            <w:tcW w:w="590" w:type="dxa"/>
            <w:vMerge w:val="restart"/>
          </w:tcPr>
          <w:p w:rsidR="00E23663" w:rsidRPr="006E589A" w:rsidRDefault="00E23663" w:rsidP="00C90354">
            <w:pPr>
              <w:jc w:val="both"/>
              <w:rPr>
                <w:b w:val="0"/>
                <w:color w:val="002060"/>
              </w:rPr>
            </w:pPr>
            <w:r w:rsidRPr="006E589A">
              <w:rPr>
                <w:b w:val="0"/>
                <w:color w:val="002060"/>
              </w:rPr>
              <w:t>5.</w:t>
            </w:r>
          </w:p>
        </w:tc>
        <w:tc>
          <w:tcPr>
            <w:tcW w:w="2200" w:type="dxa"/>
            <w:vMerge w:val="restart"/>
          </w:tcPr>
          <w:p w:rsidR="00E23663" w:rsidRPr="006E589A" w:rsidRDefault="00E23663" w:rsidP="00C90354">
            <w:pPr>
              <w:jc w:val="both"/>
              <w:rPr>
                <w:b w:val="0"/>
                <w:color w:val="002060"/>
              </w:rPr>
            </w:pPr>
            <w:r w:rsidRPr="006E589A">
              <w:rPr>
                <w:b w:val="0"/>
                <w:color w:val="002060"/>
              </w:rPr>
              <w:t>Trà</w:t>
            </w:r>
          </w:p>
        </w:tc>
        <w:tc>
          <w:tcPr>
            <w:tcW w:w="3030" w:type="dxa"/>
          </w:tcPr>
          <w:p w:rsidR="00E23663" w:rsidRPr="006E589A" w:rsidRDefault="00E23663" w:rsidP="00C90354">
            <w:pPr>
              <w:jc w:val="both"/>
              <w:rPr>
                <w:b w:val="0"/>
                <w:color w:val="002060"/>
              </w:rPr>
            </w:pPr>
            <w:r w:rsidRPr="006E589A">
              <w:rPr>
                <w:b w:val="0"/>
                <w:color w:val="002060"/>
              </w:rPr>
              <w:t>Trà chanh nóng</w:t>
            </w:r>
          </w:p>
        </w:tc>
        <w:tc>
          <w:tcPr>
            <w:tcW w:w="2190" w:type="dxa"/>
          </w:tcPr>
          <w:p w:rsidR="00E23663" w:rsidRPr="006E589A" w:rsidRDefault="00E23663" w:rsidP="00C90354">
            <w:pPr>
              <w:jc w:val="both"/>
              <w:rPr>
                <w:b w:val="0"/>
                <w:color w:val="002060"/>
              </w:rPr>
            </w:pPr>
            <w:r w:rsidRPr="006E589A">
              <w:rPr>
                <w:b w:val="0"/>
                <w:color w:val="002060"/>
              </w:rPr>
              <w:t>Trà chanh</w:t>
            </w:r>
          </w:p>
        </w:tc>
        <w:tc>
          <w:tcPr>
            <w:tcW w:w="1620" w:type="dxa"/>
          </w:tcPr>
          <w:p w:rsidR="00E23663" w:rsidRPr="006E589A" w:rsidRDefault="00E23663" w:rsidP="00C90354">
            <w:pPr>
              <w:jc w:val="center"/>
              <w:rPr>
                <w:b w:val="0"/>
                <w:color w:val="002060"/>
              </w:rPr>
            </w:pPr>
            <w:r w:rsidRPr="006E589A">
              <w:rPr>
                <w:b w:val="0"/>
                <w:color w:val="002060"/>
              </w:rPr>
              <w:t>1 gói</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val="restart"/>
          </w:tcPr>
          <w:p w:rsidR="00E23663" w:rsidRPr="006E589A" w:rsidRDefault="00E23663" w:rsidP="00C90354">
            <w:pPr>
              <w:jc w:val="both"/>
              <w:rPr>
                <w:b w:val="0"/>
                <w:color w:val="002060"/>
              </w:rPr>
            </w:pPr>
            <w:r w:rsidRPr="006E589A">
              <w:rPr>
                <w:b w:val="0"/>
                <w:color w:val="002060"/>
              </w:rPr>
              <w:t>Trà chanh đá</w:t>
            </w:r>
          </w:p>
        </w:tc>
        <w:tc>
          <w:tcPr>
            <w:tcW w:w="2190" w:type="dxa"/>
          </w:tcPr>
          <w:p w:rsidR="00E23663" w:rsidRPr="006E589A" w:rsidRDefault="00E23663" w:rsidP="00C90354">
            <w:pPr>
              <w:jc w:val="both"/>
              <w:rPr>
                <w:b w:val="0"/>
                <w:color w:val="002060"/>
              </w:rPr>
            </w:pPr>
            <w:r w:rsidRPr="006E589A">
              <w:rPr>
                <w:b w:val="0"/>
                <w:color w:val="002060"/>
              </w:rPr>
              <w:t>Trà chanh</w:t>
            </w:r>
          </w:p>
        </w:tc>
        <w:tc>
          <w:tcPr>
            <w:tcW w:w="1620" w:type="dxa"/>
          </w:tcPr>
          <w:p w:rsidR="00E23663" w:rsidRPr="006E589A" w:rsidRDefault="00E23663" w:rsidP="00C90354">
            <w:pPr>
              <w:jc w:val="center"/>
              <w:rPr>
                <w:b w:val="0"/>
                <w:color w:val="002060"/>
              </w:rPr>
            </w:pPr>
            <w:r w:rsidRPr="006E589A">
              <w:rPr>
                <w:b w:val="0"/>
                <w:color w:val="002060"/>
              </w:rPr>
              <w:t>1 gói</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Đường sirô</w:t>
            </w:r>
          </w:p>
        </w:tc>
        <w:tc>
          <w:tcPr>
            <w:tcW w:w="1620" w:type="dxa"/>
          </w:tcPr>
          <w:p w:rsidR="00E23663" w:rsidRPr="006E589A" w:rsidRDefault="00E23663" w:rsidP="00C90354">
            <w:pPr>
              <w:jc w:val="center"/>
              <w:rPr>
                <w:b w:val="0"/>
                <w:color w:val="002060"/>
              </w:rPr>
            </w:pPr>
            <w:r w:rsidRPr="006E589A">
              <w:rPr>
                <w:b w:val="0"/>
                <w:color w:val="002060"/>
              </w:rPr>
              <w:t>25ml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rPr>
              <w:t>Chanh</w:t>
            </w:r>
          </w:p>
        </w:tc>
        <w:tc>
          <w:tcPr>
            <w:tcW w:w="1620" w:type="dxa"/>
          </w:tcPr>
          <w:p w:rsidR="00E23663" w:rsidRPr="006E589A" w:rsidRDefault="00E23663" w:rsidP="00C90354">
            <w:pPr>
              <w:jc w:val="center"/>
              <w:rPr>
                <w:b w:val="0"/>
                <w:color w:val="002060"/>
              </w:rPr>
            </w:pPr>
            <w:r w:rsidRPr="006E589A">
              <w:rPr>
                <w:b w:val="0"/>
                <w:color w:val="002060"/>
              </w:rPr>
              <w:t>0.5 quả</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tcPr>
          <w:p w:rsidR="00E23663" w:rsidRPr="006E589A" w:rsidRDefault="00E23663" w:rsidP="00C90354">
            <w:pPr>
              <w:jc w:val="both"/>
              <w:rPr>
                <w:b w:val="0"/>
                <w:color w:val="002060"/>
              </w:rPr>
            </w:pPr>
            <w:r w:rsidRPr="006E589A">
              <w:rPr>
                <w:b w:val="0"/>
                <w:color w:val="002060"/>
              </w:rPr>
              <w:t>Trà đào nóng</w:t>
            </w:r>
          </w:p>
        </w:tc>
        <w:tc>
          <w:tcPr>
            <w:tcW w:w="2190" w:type="dxa"/>
          </w:tcPr>
          <w:p w:rsidR="00E23663" w:rsidRPr="006E589A" w:rsidRDefault="00E23663" w:rsidP="00C90354">
            <w:pPr>
              <w:jc w:val="both"/>
              <w:rPr>
                <w:b w:val="0"/>
                <w:color w:val="002060"/>
              </w:rPr>
            </w:pPr>
            <w:r w:rsidRPr="006E589A">
              <w:rPr>
                <w:b w:val="0"/>
                <w:color w:val="002060"/>
              </w:rPr>
              <w:t>Trà đào</w:t>
            </w:r>
          </w:p>
        </w:tc>
        <w:tc>
          <w:tcPr>
            <w:tcW w:w="1620" w:type="dxa"/>
          </w:tcPr>
          <w:p w:rsidR="00E23663" w:rsidRPr="006E589A" w:rsidRDefault="00E23663" w:rsidP="00C90354">
            <w:pPr>
              <w:jc w:val="center"/>
              <w:rPr>
                <w:b w:val="0"/>
                <w:color w:val="002060"/>
              </w:rPr>
            </w:pPr>
            <w:r w:rsidRPr="006E589A">
              <w:rPr>
                <w:b w:val="0"/>
                <w:color w:val="002060"/>
              </w:rPr>
              <w:t>1 gói</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val="restart"/>
          </w:tcPr>
          <w:p w:rsidR="00E23663" w:rsidRPr="006E589A" w:rsidRDefault="00E23663" w:rsidP="00C90354">
            <w:pPr>
              <w:jc w:val="both"/>
              <w:rPr>
                <w:b w:val="0"/>
                <w:color w:val="002060"/>
              </w:rPr>
            </w:pPr>
            <w:r w:rsidRPr="006E589A">
              <w:rPr>
                <w:b w:val="0"/>
                <w:color w:val="002060"/>
              </w:rPr>
              <w:t>Trà đào đá</w:t>
            </w:r>
          </w:p>
        </w:tc>
        <w:tc>
          <w:tcPr>
            <w:tcW w:w="2190" w:type="dxa"/>
          </w:tcPr>
          <w:p w:rsidR="00E23663" w:rsidRPr="006E589A" w:rsidRDefault="00E23663" w:rsidP="00C90354">
            <w:pPr>
              <w:jc w:val="both"/>
              <w:rPr>
                <w:b w:val="0"/>
                <w:color w:val="002060"/>
              </w:rPr>
            </w:pPr>
            <w:r w:rsidRPr="006E589A">
              <w:rPr>
                <w:b w:val="0"/>
                <w:color w:val="002060"/>
              </w:rPr>
              <w:t>Trà đào</w:t>
            </w:r>
          </w:p>
        </w:tc>
        <w:tc>
          <w:tcPr>
            <w:tcW w:w="1620" w:type="dxa"/>
          </w:tcPr>
          <w:p w:rsidR="00E23663" w:rsidRPr="006E589A" w:rsidRDefault="00E23663" w:rsidP="00C90354">
            <w:pPr>
              <w:jc w:val="center"/>
              <w:rPr>
                <w:b w:val="0"/>
                <w:color w:val="002060"/>
              </w:rPr>
            </w:pPr>
            <w:r w:rsidRPr="006E589A">
              <w:rPr>
                <w:b w:val="0"/>
                <w:color w:val="002060"/>
              </w:rPr>
              <w:t>1 gói</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lang w:val="vi-VN"/>
              </w:rPr>
              <w:t>Đường sirô</w:t>
            </w:r>
          </w:p>
        </w:tc>
        <w:tc>
          <w:tcPr>
            <w:tcW w:w="1620" w:type="dxa"/>
          </w:tcPr>
          <w:p w:rsidR="00E23663" w:rsidRPr="006E589A" w:rsidRDefault="00E23663" w:rsidP="00C90354">
            <w:pPr>
              <w:jc w:val="center"/>
              <w:rPr>
                <w:b w:val="0"/>
                <w:color w:val="002060"/>
              </w:rPr>
            </w:pPr>
            <w:r w:rsidRPr="006E589A">
              <w:rPr>
                <w:b w:val="0"/>
                <w:color w:val="002060"/>
              </w:rPr>
              <w:t>25ml</w:t>
            </w:r>
          </w:p>
        </w:tc>
      </w:tr>
      <w:tr w:rsidR="00E23663" w:rsidRPr="006E589A" w:rsidTr="009761B5">
        <w:trPr>
          <w:jc w:val="center"/>
        </w:trPr>
        <w:tc>
          <w:tcPr>
            <w:tcW w:w="590" w:type="dxa"/>
            <w:vMerge/>
          </w:tcPr>
          <w:p w:rsidR="00E23663" w:rsidRPr="006E589A" w:rsidRDefault="00E23663" w:rsidP="00C90354">
            <w:pPr>
              <w:jc w:val="both"/>
              <w:rPr>
                <w:b w:val="0"/>
                <w:color w:val="002060"/>
              </w:rPr>
            </w:pPr>
          </w:p>
        </w:tc>
        <w:tc>
          <w:tcPr>
            <w:tcW w:w="2200" w:type="dxa"/>
            <w:vMerge/>
          </w:tcPr>
          <w:p w:rsidR="00E23663" w:rsidRPr="006E589A" w:rsidRDefault="00E23663" w:rsidP="00C90354">
            <w:pPr>
              <w:jc w:val="both"/>
              <w:rPr>
                <w:b w:val="0"/>
                <w:color w:val="002060"/>
              </w:rPr>
            </w:pPr>
          </w:p>
        </w:tc>
        <w:tc>
          <w:tcPr>
            <w:tcW w:w="3030" w:type="dxa"/>
            <w:vMerge/>
          </w:tcPr>
          <w:p w:rsidR="00E23663" w:rsidRPr="006E589A" w:rsidRDefault="00E23663" w:rsidP="00C90354">
            <w:pPr>
              <w:jc w:val="both"/>
              <w:rPr>
                <w:b w:val="0"/>
                <w:color w:val="002060"/>
              </w:rPr>
            </w:pPr>
          </w:p>
        </w:tc>
        <w:tc>
          <w:tcPr>
            <w:tcW w:w="2190" w:type="dxa"/>
          </w:tcPr>
          <w:p w:rsidR="00E23663" w:rsidRPr="006E589A" w:rsidRDefault="00E23663" w:rsidP="00C90354">
            <w:pPr>
              <w:jc w:val="both"/>
              <w:rPr>
                <w:b w:val="0"/>
                <w:color w:val="002060"/>
              </w:rPr>
            </w:pPr>
            <w:r w:rsidRPr="006E589A">
              <w:rPr>
                <w:b w:val="0"/>
                <w:color w:val="002060"/>
              </w:rPr>
              <w:t>Chanh</w:t>
            </w:r>
          </w:p>
        </w:tc>
        <w:tc>
          <w:tcPr>
            <w:tcW w:w="1620" w:type="dxa"/>
          </w:tcPr>
          <w:p w:rsidR="00E23663" w:rsidRPr="006E589A" w:rsidRDefault="00E23663" w:rsidP="00C90354">
            <w:pPr>
              <w:jc w:val="center"/>
              <w:rPr>
                <w:b w:val="0"/>
                <w:color w:val="002060"/>
              </w:rPr>
            </w:pPr>
            <w:r w:rsidRPr="006E589A">
              <w:rPr>
                <w:b w:val="0"/>
                <w:color w:val="002060"/>
              </w:rPr>
              <w:t>0.5 quả</w:t>
            </w:r>
          </w:p>
        </w:tc>
      </w:tr>
    </w:tbl>
    <w:p w:rsidR="009761B5" w:rsidRDefault="009761B5" w:rsidP="009761B5">
      <w:pPr>
        <w:ind w:firstLine="709"/>
        <w:jc w:val="both"/>
        <w:rPr>
          <w:b w:val="0"/>
          <w:bCs/>
          <w:color w:val="002060"/>
          <w:lang w:val="nl-NL"/>
        </w:rPr>
      </w:pPr>
    </w:p>
    <w:p w:rsidR="00024301" w:rsidRDefault="00024301" w:rsidP="009761B5">
      <w:pPr>
        <w:ind w:firstLine="709"/>
        <w:jc w:val="both"/>
        <w:rPr>
          <w:b w:val="0"/>
          <w:bCs/>
          <w:color w:val="002060"/>
          <w:lang w:val="nl-NL"/>
        </w:rPr>
      </w:pPr>
      <w:r w:rsidRPr="006E589A">
        <w:rPr>
          <w:b w:val="0"/>
          <w:bCs/>
          <w:color w:val="002060"/>
          <w:lang w:val="nl-NL"/>
        </w:rPr>
        <w:t xml:space="preserve">1.2. Đồ uống Take </w:t>
      </w:r>
      <w:r w:rsidR="009761B5">
        <w:rPr>
          <w:b w:val="0"/>
          <w:bCs/>
          <w:color w:val="002060"/>
          <w:lang w:val="nl-NL"/>
        </w:rPr>
        <w:t>a way</w:t>
      </w:r>
    </w:p>
    <w:p w:rsidR="009761B5" w:rsidRPr="006E589A" w:rsidRDefault="009761B5" w:rsidP="009761B5">
      <w:pPr>
        <w:ind w:firstLine="709"/>
        <w:jc w:val="both"/>
        <w:rPr>
          <w:b w:val="0"/>
          <w:bCs/>
          <w:color w:val="002060"/>
          <w:lang w:val="nl-NL"/>
        </w:rPr>
      </w:pPr>
    </w:p>
    <w:tbl>
      <w:tblPr>
        <w:tblStyle w:val="TableGrid"/>
        <w:tblW w:w="9650" w:type="dxa"/>
        <w:jc w:val="center"/>
        <w:tblInd w:w="288" w:type="dxa"/>
        <w:tblLook w:val="04A0" w:firstRow="1" w:lastRow="0" w:firstColumn="1" w:lastColumn="0" w:noHBand="0" w:noVBand="1"/>
      </w:tblPr>
      <w:tblGrid>
        <w:gridCol w:w="590"/>
        <w:gridCol w:w="2209"/>
        <w:gridCol w:w="3069"/>
        <w:gridCol w:w="2144"/>
        <w:gridCol w:w="1638"/>
      </w:tblGrid>
      <w:tr w:rsidR="00024301" w:rsidRPr="006E589A" w:rsidTr="009761B5">
        <w:trPr>
          <w:jc w:val="center"/>
        </w:trPr>
        <w:tc>
          <w:tcPr>
            <w:tcW w:w="590" w:type="dxa"/>
          </w:tcPr>
          <w:p w:rsidR="00024301" w:rsidRPr="006E589A" w:rsidRDefault="00024301" w:rsidP="00C90354">
            <w:pPr>
              <w:jc w:val="center"/>
              <w:rPr>
                <w:color w:val="002060"/>
              </w:rPr>
            </w:pPr>
            <w:r w:rsidRPr="006E589A">
              <w:rPr>
                <w:color w:val="002060"/>
              </w:rPr>
              <w:t>TT</w:t>
            </w:r>
          </w:p>
        </w:tc>
        <w:tc>
          <w:tcPr>
            <w:tcW w:w="2209" w:type="dxa"/>
          </w:tcPr>
          <w:p w:rsidR="00024301" w:rsidRPr="006E589A" w:rsidRDefault="00024301" w:rsidP="00C90354">
            <w:pPr>
              <w:jc w:val="center"/>
              <w:rPr>
                <w:color w:val="002060"/>
              </w:rPr>
            </w:pPr>
            <w:r w:rsidRPr="006E589A">
              <w:rPr>
                <w:color w:val="002060"/>
              </w:rPr>
              <w:t>Danh mục</w:t>
            </w:r>
          </w:p>
        </w:tc>
        <w:tc>
          <w:tcPr>
            <w:tcW w:w="3069" w:type="dxa"/>
          </w:tcPr>
          <w:p w:rsidR="00024301" w:rsidRPr="006E589A" w:rsidRDefault="00024301" w:rsidP="00C90354">
            <w:pPr>
              <w:jc w:val="center"/>
              <w:rPr>
                <w:color w:val="002060"/>
              </w:rPr>
            </w:pPr>
            <w:r w:rsidRPr="006E589A">
              <w:rPr>
                <w:color w:val="002060"/>
              </w:rPr>
              <w:t>Loại hình</w:t>
            </w:r>
          </w:p>
        </w:tc>
        <w:tc>
          <w:tcPr>
            <w:tcW w:w="2144" w:type="dxa"/>
          </w:tcPr>
          <w:p w:rsidR="00024301" w:rsidRPr="006E589A" w:rsidRDefault="00024301" w:rsidP="00C90354">
            <w:pPr>
              <w:jc w:val="center"/>
              <w:rPr>
                <w:color w:val="002060"/>
              </w:rPr>
            </w:pPr>
            <w:r w:rsidRPr="006E589A">
              <w:rPr>
                <w:color w:val="002060"/>
              </w:rPr>
              <w:t>Nguyên liệu</w:t>
            </w:r>
          </w:p>
        </w:tc>
        <w:tc>
          <w:tcPr>
            <w:tcW w:w="1638" w:type="dxa"/>
          </w:tcPr>
          <w:p w:rsidR="00024301" w:rsidRPr="006E589A" w:rsidRDefault="00024301" w:rsidP="00C90354">
            <w:pPr>
              <w:jc w:val="center"/>
              <w:rPr>
                <w:color w:val="002060"/>
              </w:rPr>
            </w:pPr>
            <w:r w:rsidRPr="006E589A">
              <w:rPr>
                <w:color w:val="002060"/>
              </w:rPr>
              <w:t>Định lượng</w:t>
            </w:r>
          </w:p>
        </w:tc>
      </w:tr>
      <w:tr w:rsidR="00DA72AD" w:rsidRPr="006E589A" w:rsidTr="009761B5">
        <w:trPr>
          <w:jc w:val="center"/>
        </w:trPr>
        <w:tc>
          <w:tcPr>
            <w:tcW w:w="590" w:type="dxa"/>
            <w:vMerge w:val="restart"/>
          </w:tcPr>
          <w:p w:rsidR="00DA72AD" w:rsidRPr="006E589A" w:rsidRDefault="00DA72AD" w:rsidP="00C90354">
            <w:pPr>
              <w:jc w:val="both"/>
              <w:rPr>
                <w:b w:val="0"/>
                <w:color w:val="002060"/>
              </w:rPr>
            </w:pPr>
            <w:r w:rsidRPr="006E589A">
              <w:rPr>
                <w:b w:val="0"/>
                <w:color w:val="002060"/>
              </w:rPr>
              <w:t>1.</w:t>
            </w:r>
          </w:p>
        </w:tc>
        <w:tc>
          <w:tcPr>
            <w:tcW w:w="2209" w:type="dxa"/>
            <w:vMerge w:val="restart"/>
          </w:tcPr>
          <w:p w:rsidR="00DA72AD" w:rsidRPr="006E589A" w:rsidRDefault="00DA72AD" w:rsidP="00C90354">
            <w:pPr>
              <w:jc w:val="both"/>
              <w:rPr>
                <w:b w:val="0"/>
                <w:color w:val="002060"/>
              </w:rPr>
            </w:pPr>
            <w:r w:rsidRPr="006E589A">
              <w:rPr>
                <w:b w:val="0"/>
                <w:color w:val="002060"/>
              </w:rPr>
              <w:t>Hot Beverage</w:t>
            </w:r>
          </w:p>
        </w:tc>
        <w:tc>
          <w:tcPr>
            <w:tcW w:w="3069" w:type="dxa"/>
            <w:vMerge w:val="restart"/>
          </w:tcPr>
          <w:p w:rsidR="00DA72AD" w:rsidRPr="006E589A" w:rsidRDefault="00DA72AD" w:rsidP="00C90354">
            <w:pPr>
              <w:jc w:val="both"/>
              <w:rPr>
                <w:b w:val="0"/>
                <w:color w:val="002060"/>
              </w:rPr>
            </w:pPr>
            <w:r w:rsidRPr="006E589A">
              <w:rPr>
                <w:b w:val="0"/>
                <w:color w:val="002060"/>
              </w:rPr>
              <w:t>Esperesso</w:t>
            </w:r>
          </w:p>
        </w:tc>
        <w:tc>
          <w:tcPr>
            <w:tcW w:w="2144" w:type="dxa"/>
          </w:tcPr>
          <w:p w:rsidR="00DA72AD" w:rsidRPr="006E589A" w:rsidRDefault="00DA72AD" w:rsidP="00C90354">
            <w:pPr>
              <w:jc w:val="both"/>
              <w:rPr>
                <w:b w:val="0"/>
                <w:color w:val="002060"/>
              </w:rPr>
            </w:pPr>
            <w:r w:rsidRPr="006E589A">
              <w:rPr>
                <w:b w:val="0"/>
                <w:color w:val="002060"/>
              </w:rPr>
              <w:t>Cà phê</w:t>
            </w:r>
          </w:p>
        </w:tc>
        <w:tc>
          <w:tcPr>
            <w:tcW w:w="1638" w:type="dxa"/>
          </w:tcPr>
          <w:p w:rsidR="00DA72AD" w:rsidRPr="006E589A" w:rsidRDefault="00DA72AD" w:rsidP="00C90354">
            <w:pPr>
              <w:jc w:val="center"/>
              <w:rPr>
                <w:b w:val="0"/>
                <w:color w:val="002060"/>
              </w:rPr>
            </w:pPr>
            <w:r w:rsidRPr="006E589A">
              <w:rPr>
                <w:b w:val="0"/>
                <w:color w:val="002060"/>
              </w:rPr>
              <w:t>15gr/20ml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Đường siro</w:t>
            </w:r>
          </w:p>
        </w:tc>
        <w:tc>
          <w:tcPr>
            <w:tcW w:w="1638" w:type="dxa"/>
          </w:tcPr>
          <w:p w:rsidR="00DA72AD" w:rsidRPr="006E589A" w:rsidRDefault="00DA72AD" w:rsidP="00C90354">
            <w:pPr>
              <w:jc w:val="center"/>
              <w:rPr>
                <w:b w:val="0"/>
                <w:color w:val="002060"/>
              </w:rPr>
            </w:pPr>
            <w:r w:rsidRPr="006E589A">
              <w:rPr>
                <w:b w:val="0"/>
                <w:color w:val="002060"/>
              </w:rPr>
              <w:t>20ml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val="restart"/>
          </w:tcPr>
          <w:p w:rsidR="00DA72AD" w:rsidRPr="006E589A" w:rsidRDefault="00DA72AD" w:rsidP="00C90354">
            <w:pPr>
              <w:jc w:val="both"/>
              <w:rPr>
                <w:b w:val="0"/>
                <w:color w:val="002060"/>
              </w:rPr>
            </w:pPr>
            <w:r w:rsidRPr="006E589A">
              <w:rPr>
                <w:b w:val="0"/>
                <w:color w:val="002060"/>
              </w:rPr>
              <w:t>Cappuchino</w:t>
            </w:r>
          </w:p>
        </w:tc>
        <w:tc>
          <w:tcPr>
            <w:tcW w:w="2144" w:type="dxa"/>
          </w:tcPr>
          <w:p w:rsidR="00DA72AD" w:rsidRPr="006E589A" w:rsidRDefault="00DA72AD" w:rsidP="00C90354">
            <w:pPr>
              <w:jc w:val="both"/>
              <w:rPr>
                <w:b w:val="0"/>
                <w:color w:val="002060"/>
              </w:rPr>
            </w:pPr>
            <w:r w:rsidRPr="006E589A">
              <w:rPr>
                <w:b w:val="0"/>
                <w:color w:val="002060"/>
              </w:rPr>
              <w:t>Cà phê</w:t>
            </w:r>
          </w:p>
        </w:tc>
        <w:tc>
          <w:tcPr>
            <w:tcW w:w="1638" w:type="dxa"/>
          </w:tcPr>
          <w:p w:rsidR="00DA72AD" w:rsidRPr="006E589A" w:rsidRDefault="00DA72AD" w:rsidP="00C90354">
            <w:pPr>
              <w:jc w:val="center"/>
              <w:rPr>
                <w:b w:val="0"/>
                <w:color w:val="002060"/>
              </w:rPr>
            </w:pPr>
            <w:r w:rsidRPr="006E589A">
              <w:rPr>
                <w:b w:val="0"/>
                <w:color w:val="002060"/>
              </w:rPr>
              <w:t>15gr/50ml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Sữa tươi</w:t>
            </w:r>
          </w:p>
        </w:tc>
        <w:tc>
          <w:tcPr>
            <w:tcW w:w="1638" w:type="dxa"/>
          </w:tcPr>
          <w:p w:rsidR="00DA72AD" w:rsidRPr="006E589A" w:rsidRDefault="00DA72AD" w:rsidP="00C90354">
            <w:pPr>
              <w:jc w:val="center"/>
              <w:rPr>
                <w:b w:val="0"/>
                <w:color w:val="002060"/>
              </w:rPr>
            </w:pPr>
            <w:r w:rsidRPr="006E589A">
              <w:rPr>
                <w:b w:val="0"/>
                <w:color w:val="002060"/>
              </w:rPr>
              <w:t>100-120ml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val="restart"/>
          </w:tcPr>
          <w:p w:rsidR="00DA72AD" w:rsidRPr="006E589A" w:rsidRDefault="00DA72AD" w:rsidP="00C90354">
            <w:pPr>
              <w:jc w:val="both"/>
              <w:rPr>
                <w:b w:val="0"/>
                <w:color w:val="002060"/>
              </w:rPr>
            </w:pPr>
            <w:r w:rsidRPr="006E589A">
              <w:rPr>
                <w:b w:val="0"/>
                <w:color w:val="002060"/>
              </w:rPr>
              <w:t>Cakao</w:t>
            </w:r>
          </w:p>
        </w:tc>
        <w:tc>
          <w:tcPr>
            <w:tcW w:w="2144" w:type="dxa"/>
          </w:tcPr>
          <w:p w:rsidR="00DA72AD" w:rsidRPr="006E589A" w:rsidRDefault="00DA72AD" w:rsidP="00C90354">
            <w:pPr>
              <w:jc w:val="both"/>
              <w:rPr>
                <w:b w:val="0"/>
                <w:color w:val="002060"/>
              </w:rPr>
            </w:pPr>
            <w:r w:rsidRPr="006E589A">
              <w:rPr>
                <w:b w:val="0"/>
                <w:color w:val="002060"/>
                <w:lang w:val="vi-VN"/>
              </w:rPr>
              <w:t xml:space="preserve">Sữa </w:t>
            </w:r>
            <w:r w:rsidRPr="006E589A">
              <w:rPr>
                <w:b w:val="0"/>
                <w:color w:val="002060"/>
              </w:rPr>
              <w:t>đ</w:t>
            </w:r>
            <w:r w:rsidRPr="006E589A">
              <w:rPr>
                <w:b w:val="0"/>
                <w:color w:val="002060"/>
                <w:lang w:val="vi-VN"/>
              </w:rPr>
              <w:t>ặ</w:t>
            </w:r>
            <w:r w:rsidRPr="006E589A">
              <w:rPr>
                <w:b w:val="0"/>
                <w:color w:val="002060"/>
              </w:rPr>
              <w:t>c</w:t>
            </w:r>
          </w:p>
        </w:tc>
        <w:tc>
          <w:tcPr>
            <w:tcW w:w="1638" w:type="dxa"/>
          </w:tcPr>
          <w:p w:rsidR="00DA72AD" w:rsidRPr="006E589A" w:rsidRDefault="00DA72AD" w:rsidP="00C90354">
            <w:pPr>
              <w:jc w:val="center"/>
              <w:rPr>
                <w:b w:val="0"/>
                <w:color w:val="002060"/>
              </w:rPr>
            </w:pPr>
            <w:r w:rsidRPr="006E589A">
              <w:rPr>
                <w:b w:val="0"/>
                <w:color w:val="002060"/>
              </w:rPr>
              <w:t>40ml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lang w:val="vi-VN"/>
              </w:rPr>
              <w:t xml:space="preserve">Sữa </w:t>
            </w:r>
            <w:r w:rsidRPr="006E589A">
              <w:rPr>
                <w:b w:val="0"/>
                <w:color w:val="002060"/>
              </w:rPr>
              <w:t>t</w:t>
            </w:r>
            <w:r w:rsidRPr="006E589A">
              <w:rPr>
                <w:b w:val="0"/>
                <w:color w:val="002060"/>
                <w:lang w:val="vi-VN"/>
              </w:rPr>
              <w:t>ươi</w:t>
            </w:r>
          </w:p>
        </w:tc>
        <w:tc>
          <w:tcPr>
            <w:tcW w:w="1638" w:type="dxa"/>
          </w:tcPr>
          <w:p w:rsidR="00DA72AD" w:rsidRPr="006E589A" w:rsidRDefault="00DA72AD" w:rsidP="00C90354">
            <w:pPr>
              <w:jc w:val="center"/>
              <w:rPr>
                <w:b w:val="0"/>
                <w:color w:val="002060"/>
              </w:rPr>
            </w:pPr>
            <w:r w:rsidRPr="006E589A">
              <w:rPr>
                <w:b w:val="0"/>
                <w:color w:val="002060"/>
              </w:rPr>
              <w:t>20ml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Cakao</w:t>
            </w:r>
          </w:p>
        </w:tc>
        <w:tc>
          <w:tcPr>
            <w:tcW w:w="1638" w:type="dxa"/>
          </w:tcPr>
          <w:p w:rsidR="00DA72AD" w:rsidRPr="006E589A" w:rsidRDefault="00DA72AD" w:rsidP="00C90354">
            <w:pPr>
              <w:jc w:val="center"/>
              <w:rPr>
                <w:b w:val="0"/>
                <w:color w:val="002060"/>
              </w:rPr>
            </w:pPr>
            <w:r w:rsidRPr="006E589A">
              <w:rPr>
                <w:b w:val="0"/>
                <w:color w:val="002060"/>
              </w:rPr>
              <w:t>30gr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val="restart"/>
          </w:tcPr>
          <w:p w:rsidR="00DA72AD" w:rsidRPr="006E589A" w:rsidRDefault="00DA72AD" w:rsidP="00C90354">
            <w:pPr>
              <w:jc w:val="both"/>
              <w:rPr>
                <w:b w:val="0"/>
                <w:color w:val="002060"/>
              </w:rPr>
            </w:pPr>
            <w:r w:rsidRPr="006E589A">
              <w:rPr>
                <w:b w:val="0"/>
                <w:color w:val="002060"/>
              </w:rPr>
              <w:t>Cakao kem</w:t>
            </w:r>
          </w:p>
        </w:tc>
        <w:tc>
          <w:tcPr>
            <w:tcW w:w="2144" w:type="dxa"/>
          </w:tcPr>
          <w:p w:rsidR="00DA72AD" w:rsidRPr="006E589A" w:rsidRDefault="00DA72AD" w:rsidP="00C90354">
            <w:pPr>
              <w:jc w:val="both"/>
              <w:rPr>
                <w:b w:val="0"/>
                <w:color w:val="002060"/>
              </w:rPr>
            </w:pPr>
            <w:r w:rsidRPr="006E589A">
              <w:rPr>
                <w:b w:val="0"/>
                <w:color w:val="002060"/>
                <w:lang w:val="vi-VN"/>
              </w:rPr>
              <w:t xml:space="preserve">Sữa </w:t>
            </w:r>
            <w:r w:rsidRPr="006E589A">
              <w:rPr>
                <w:b w:val="0"/>
                <w:color w:val="002060"/>
              </w:rPr>
              <w:t>đ</w:t>
            </w:r>
            <w:r w:rsidRPr="006E589A">
              <w:rPr>
                <w:b w:val="0"/>
                <w:color w:val="002060"/>
                <w:lang w:val="vi-VN"/>
              </w:rPr>
              <w:t>ặ</w:t>
            </w:r>
            <w:r w:rsidRPr="006E589A">
              <w:rPr>
                <w:b w:val="0"/>
                <w:color w:val="002060"/>
              </w:rPr>
              <w:t>c</w:t>
            </w:r>
          </w:p>
        </w:tc>
        <w:tc>
          <w:tcPr>
            <w:tcW w:w="1638" w:type="dxa"/>
          </w:tcPr>
          <w:p w:rsidR="00DA72AD" w:rsidRPr="006E589A" w:rsidRDefault="00DA72AD" w:rsidP="00C90354">
            <w:pPr>
              <w:jc w:val="center"/>
              <w:rPr>
                <w:b w:val="0"/>
                <w:color w:val="002060"/>
              </w:rPr>
            </w:pPr>
            <w:r w:rsidRPr="006E589A">
              <w:rPr>
                <w:b w:val="0"/>
                <w:color w:val="002060"/>
              </w:rPr>
              <w:t>10ml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Cakao</w:t>
            </w:r>
          </w:p>
        </w:tc>
        <w:tc>
          <w:tcPr>
            <w:tcW w:w="1638" w:type="dxa"/>
          </w:tcPr>
          <w:p w:rsidR="00DA72AD" w:rsidRPr="006E589A" w:rsidRDefault="00DA72AD" w:rsidP="00C90354">
            <w:pPr>
              <w:jc w:val="center"/>
              <w:rPr>
                <w:b w:val="0"/>
                <w:color w:val="002060"/>
              </w:rPr>
            </w:pPr>
            <w:r w:rsidRPr="006E589A">
              <w:rPr>
                <w:b w:val="0"/>
                <w:color w:val="002060"/>
              </w:rPr>
              <w:t>30gr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Kem tươi</w:t>
            </w:r>
          </w:p>
        </w:tc>
        <w:tc>
          <w:tcPr>
            <w:tcW w:w="1638" w:type="dxa"/>
          </w:tcPr>
          <w:p w:rsidR="00DA72AD" w:rsidRPr="006E589A" w:rsidRDefault="00DA72AD" w:rsidP="00C90354">
            <w:pPr>
              <w:jc w:val="center"/>
              <w:rPr>
                <w:b w:val="0"/>
                <w:color w:val="002060"/>
              </w:rPr>
            </w:pPr>
            <w:r w:rsidRPr="006E589A">
              <w:rPr>
                <w:b w:val="0"/>
                <w:color w:val="002060"/>
              </w:rPr>
              <w:t>75ml</w:t>
            </w:r>
          </w:p>
        </w:tc>
      </w:tr>
      <w:tr w:rsidR="00DA72AD" w:rsidRPr="006E589A" w:rsidTr="009761B5">
        <w:trPr>
          <w:jc w:val="center"/>
        </w:trPr>
        <w:tc>
          <w:tcPr>
            <w:tcW w:w="590" w:type="dxa"/>
            <w:vMerge w:val="restart"/>
          </w:tcPr>
          <w:p w:rsidR="00DA72AD" w:rsidRPr="006E589A" w:rsidRDefault="00DA72AD" w:rsidP="00C90354">
            <w:pPr>
              <w:jc w:val="both"/>
              <w:rPr>
                <w:b w:val="0"/>
                <w:color w:val="002060"/>
              </w:rPr>
            </w:pPr>
            <w:r w:rsidRPr="006E589A">
              <w:rPr>
                <w:b w:val="0"/>
                <w:color w:val="002060"/>
              </w:rPr>
              <w:t>2.</w:t>
            </w:r>
          </w:p>
        </w:tc>
        <w:tc>
          <w:tcPr>
            <w:tcW w:w="2209" w:type="dxa"/>
            <w:vMerge w:val="restart"/>
          </w:tcPr>
          <w:p w:rsidR="00DA72AD" w:rsidRPr="006E589A" w:rsidRDefault="00DA72AD" w:rsidP="00C90354">
            <w:pPr>
              <w:jc w:val="both"/>
              <w:rPr>
                <w:b w:val="0"/>
                <w:color w:val="002060"/>
              </w:rPr>
            </w:pPr>
            <w:r w:rsidRPr="006E589A">
              <w:rPr>
                <w:b w:val="0"/>
                <w:color w:val="002060"/>
              </w:rPr>
              <w:t>Iced Beverage</w:t>
            </w:r>
          </w:p>
        </w:tc>
        <w:tc>
          <w:tcPr>
            <w:tcW w:w="3069" w:type="dxa"/>
            <w:vMerge w:val="restart"/>
          </w:tcPr>
          <w:p w:rsidR="00DA72AD" w:rsidRPr="006E589A" w:rsidRDefault="00DA72AD" w:rsidP="00C90354">
            <w:pPr>
              <w:jc w:val="both"/>
              <w:rPr>
                <w:b w:val="0"/>
                <w:color w:val="002060"/>
              </w:rPr>
            </w:pPr>
            <w:r w:rsidRPr="006E589A">
              <w:rPr>
                <w:b w:val="0"/>
                <w:color w:val="002060"/>
              </w:rPr>
              <w:t>Cappuchino</w:t>
            </w:r>
          </w:p>
        </w:tc>
        <w:tc>
          <w:tcPr>
            <w:tcW w:w="2144" w:type="dxa"/>
          </w:tcPr>
          <w:p w:rsidR="00DA72AD" w:rsidRPr="006E589A" w:rsidRDefault="00DA72AD" w:rsidP="00C90354">
            <w:pPr>
              <w:jc w:val="both"/>
              <w:rPr>
                <w:b w:val="0"/>
                <w:color w:val="002060"/>
              </w:rPr>
            </w:pPr>
            <w:r w:rsidRPr="006E589A">
              <w:rPr>
                <w:b w:val="0"/>
                <w:color w:val="002060"/>
              </w:rPr>
              <w:t>Cà phê</w:t>
            </w:r>
          </w:p>
        </w:tc>
        <w:tc>
          <w:tcPr>
            <w:tcW w:w="1638" w:type="dxa"/>
          </w:tcPr>
          <w:p w:rsidR="00DA72AD" w:rsidRPr="006E589A" w:rsidRDefault="00DA72AD" w:rsidP="00C90354">
            <w:pPr>
              <w:jc w:val="center"/>
              <w:rPr>
                <w:b w:val="0"/>
                <w:color w:val="002060"/>
              </w:rPr>
            </w:pPr>
            <w:r w:rsidRPr="006E589A">
              <w:rPr>
                <w:b w:val="0"/>
                <w:color w:val="002060"/>
              </w:rPr>
              <w:t>15gr/50ml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Sữa đặc</w:t>
            </w:r>
          </w:p>
        </w:tc>
        <w:tc>
          <w:tcPr>
            <w:tcW w:w="1638" w:type="dxa"/>
          </w:tcPr>
          <w:p w:rsidR="00DA72AD" w:rsidRPr="006E589A" w:rsidRDefault="00DA72AD" w:rsidP="00C90354">
            <w:pPr>
              <w:jc w:val="center"/>
              <w:rPr>
                <w:b w:val="0"/>
                <w:color w:val="002060"/>
              </w:rPr>
            </w:pPr>
            <w:r w:rsidRPr="006E589A">
              <w:rPr>
                <w:b w:val="0"/>
                <w:color w:val="002060"/>
              </w:rPr>
              <w:t>10ml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Sữa tươi</w:t>
            </w:r>
          </w:p>
        </w:tc>
        <w:tc>
          <w:tcPr>
            <w:tcW w:w="1638" w:type="dxa"/>
          </w:tcPr>
          <w:p w:rsidR="00DA72AD" w:rsidRPr="006E589A" w:rsidRDefault="00DA72AD" w:rsidP="00C90354">
            <w:pPr>
              <w:jc w:val="center"/>
              <w:rPr>
                <w:b w:val="0"/>
                <w:color w:val="002060"/>
              </w:rPr>
            </w:pPr>
            <w:r w:rsidRPr="006E589A">
              <w:rPr>
                <w:b w:val="0"/>
                <w:color w:val="002060"/>
              </w:rPr>
              <w:t>100ml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Socola</w:t>
            </w:r>
          </w:p>
        </w:tc>
        <w:tc>
          <w:tcPr>
            <w:tcW w:w="1638" w:type="dxa"/>
          </w:tcPr>
          <w:p w:rsidR="00DA72AD" w:rsidRPr="006E589A" w:rsidRDefault="00DA72AD" w:rsidP="00C90354">
            <w:pPr>
              <w:jc w:val="center"/>
              <w:rPr>
                <w:b w:val="0"/>
                <w:color w:val="002060"/>
              </w:rPr>
            </w:pPr>
            <w:r w:rsidRPr="006E589A">
              <w:rPr>
                <w:b w:val="0"/>
                <w:color w:val="002060"/>
              </w:rPr>
              <w:t>10ml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Đá xay</w:t>
            </w:r>
          </w:p>
        </w:tc>
        <w:tc>
          <w:tcPr>
            <w:tcW w:w="1638" w:type="dxa"/>
          </w:tcPr>
          <w:p w:rsidR="00DA72AD" w:rsidRPr="006E589A" w:rsidRDefault="00DA72AD" w:rsidP="00C90354">
            <w:pPr>
              <w:jc w:val="center"/>
              <w:rPr>
                <w:b w:val="0"/>
                <w:color w:val="002060"/>
              </w:rPr>
            </w:pPr>
            <w:r w:rsidRPr="006E589A">
              <w:rPr>
                <w:b w:val="0"/>
                <w:color w:val="002060"/>
              </w:rPr>
              <w:t>20gr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val="restart"/>
          </w:tcPr>
          <w:p w:rsidR="00DA72AD" w:rsidRPr="006E589A" w:rsidRDefault="00DA72AD" w:rsidP="00C90354">
            <w:pPr>
              <w:jc w:val="both"/>
              <w:rPr>
                <w:b w:val="0"/>
                <w:color w:val="002060"/>
              </w:rPr>
            </w:pPr>
            <w:r w:rsidRPr="006E589A">
              <w:rPr>
                <w:b w:val="0"/>
                <w:color w:val="002060"/>
              </w:rPr>
              <w:t>Sữa Socola</w:t>
            </w:r>
          </w:p>
        </w:tc>
        <w:tc>
          <w:tcPr>
            <w:tcW w:w="2144" w:type="dxa"/>
          </w:tcPr>
          <w:p w:rsidR="00DA72AD" w:rsidRPr="006E589A" w:rsidRDefault="00DA72AD" w:rsidP="00C90354">
            <w:pPr>
              <w:jc w:val="both"/>
              <w:rPr>
                <w:b w:val="0"/>
                <w:color w:val="002060"/>
              </w:rPr>
            </w:pPr>
            <w:r w:rsidRPr="006E589A">
              <w:rPr>
                <w:b w:val="0"/>
                <w:color w:val="002060"/>
              </w:rPr>
              <w:t>Cà phê</w:t>
            </w:r>
          </w:p>
        </w:tc>
        <w:tc>
          <w:tcPr>
            <w:tcW w:w="1638" w:type="dxa"/>
          </w:tcPr>
          <w:p w:rsidR="00DA72AD" w:rsidRPr="006E589A" w:rsidRDefault="00DA72AD" w:rsidP="00C90354">
            <w:pPr>
              <w:jc w:val="center"/>
              <w:rPr>
                <w:b w:val="0"/>
                <w:color w:val="002060"/>
              </w:rPr>
            </w:pPr>
            <w:r w:rsidRPr="006E589A">
              <w:rPr>
                <w:b w:val="0"/>
                <w:color w:val="002060"/>
              </w:rPr>
              <w:t>15gr/50ml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Sữa đặc</w:t>
            </w:r>
          </w:p>
        </w:tc>
        <w:tc>
          <w:tcPr>
            <w:tcW w:w="1638" w:type="dxa"/>
          </w:tcPr>
          <w:p w:rsidR="00DA72AD" w:rsidRPr="006E589A" w:rsidRDefault="00DA72AD" w:rsidP="00C90354">
            <w:pPr>
              <w:jc w:val="center"/>
              <w:rPr>
                <w:b w:val="0"/>
                <w:color w:val="002060"/>
              </w:rPr>
            </w:pPr>
            <w:r w:rsidRPr="006E589A">
              <w:rPr>
                <w:b w:val="0"/>
                <w:color w:val="002060"/>
              </w:rPr>
              <w:t>10ml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Sữa tươi</w:t>
            </w:r>
          </w:p>
        </w:tc>
        <w:tc>
          <w:tcPr>
            <w:tcW w:w="1638" w:type="dxa"/>
          </w:tcPr>
          <w:p w:rsidR="00DA72AD" w:rsidRPr="006E589A" w:rsidRDefault="00DA72AD" w:rsidP="00C90354">
            <w:pPr>
              <w:jc w:val="center"/>
              <w:rPr>
                <w:b w:val="0"/>
                <w:color w:val="002060"/>
              </w:rPr>
            </w:pPr>
            <w:r w:rsidRPr="006E589A">
              <w:rPr>
                <w:b w:val="0"/>
                <w:color w:val="002060"/>
              </w:rPr>
              <w:t>100ml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Sirup Bạc hà</w:t>
            </w:r>
          </w:p>
        </w:tc>
        <w:tc>
          <w:tcPr>
            <w:tcW w:w="1638" w:type="dxa"/>
          </w:tcPr>
          <w:p w:rsidR="00DA72AD" w:rsidRPr="006E589A" w:rsidRDefault="00DA72AD" w:rsidP="00C90354">
            <w:pPr>
              <w:jc w:val="center"/>
              <w:rPr>
                <w:b w:val="0"/>
                <w:color w:val="002060"/>
              </w:rPr>
            </w:pPr>
            <w:r w:rsidRPr="006E589A">
              <w:rPr>
                <w:b w:val="0"/>
                <w:color w:val="002060"/>
              </w:rPr>
              <w:t>10ml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Đá xay</w:t>
            </w:r>
          </w:p>
        </w:tc>
        <w:tc>
          <w:tcPr>
            <w:tcW w:w="1638" w:type="dxa"/>
          </w:tcPr>
          <w:p w:rsidR="00DA72AD" w:rsidRPr="006E589A" w:rsidRDefault="00DA72AD" w:rsidP="00C90354">
            <w:pPr>
              <w:jc w:val="center"/>
              <w:rPr>
                <w:b w:val="0"/>
                <w:color w:val="002060"/>
              </w:rPr>
            </w:pPr>
            <w:r w:rsidRPr="006E589A">
              <w:rPr>
                <w:b w:val="0"/>
                <w:color w:val="002060"/>
              </w:rPr>
              <w:t>20gr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val="restart"/>
          </w:tcPr>
          <w:p w:rsidR="00DA72AD" w:rsidRPr="006E589A" w:rsidRDefault="00DA72AD" w:rsidP="00C90354">
            <w:pPr>
              <w:jc w:val="both"/>
              <w:rPr>
                <w:b w:val="0"/>
                <w:color w:val="002060"/>
              </w:rPr>
            </w:pPr>
            <w:r w:rsidRPr="006E589A">
              <w:rPr>
                <w:b w:val="0"/>
                <w:color w:val="002060"/>
              </w:rPr>
              <w:t>Mancha Late</w:t>
            </w:r>
          </w:p>
        </w:tc>
        <w:tc>
          <w:tcPr>
            <w:tcW w:w="2144" w:type="dxa"/>
          </w:tcPr>
          <w:p w:rsidR="00DA72AD" w:rsidRPr="006E589A" w:rsidRDefault="00DA72AD" w:rsidP="00C90354">
            <w:pPr>
              <w:jc w:val="both"/>
              <w:rPr>
                <w:b w:val="0"/>
                <w:color w:val="002060"/>
              </w:rPr>
            </w:pPr>
            <w:r w:rsidRPr="006E589A">
              <w:rPr>
                <w:b w:val="0"/>
                <w:color w:val="002060"/>
              </w:rPr>
              <w:t>Sữa đặc</w:t>
            </w:r>
          </w:p>
        </w:tc>
        <w:tc>
          <w:tcPr>
            <w:tcW w:w="1638" w:type="dxa"/>
          </w:tcPr>
          <w:p w:rsidR="00DA72AD" w:rsidRPr="006E589A" w:rsidRDefault="00DA72AD" w:rsidP="00C90354">
            <w:pPr>
              <w:jc w:val="center"/>
              <w:rPr>
                <w:b w:val="0"/>
                <w:color w:val="002060"/>
              </w:rPr>
            </w:pPr>
            <w:r w:rsidRPr="006E589A">
              <w:rPr>
                <w:b w:val="0"/>
                <w:color w:val="002060"/>
              </w:rPr>
              <w:t>10ml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Sữa tươi</w:t>
            </w:r>
          </w:p>
        </w:tc>
        <w:tc>
          <w:tcPr>
            <w:tcW w:w="1638" w:type="dxa"/>
          </w:tcPr>
          <w:p w:rsidR="00DA72AD" w:rsidRPr="006E589A" w:rsidRDefault="00DA72AD" w:rsidP="00C90354">
            <w:pPr>
              <w:jc w:val="center"/>
              <w:rPr>
                <w:b w:val="0"/>
                <w:color w:val="002060"/>
              </w:rPr>
            </w:pPr>
            <w:r w:rsidRPr="006E589A">
              <w:rPr>
                <w:b w:val="0"/>
                <w:color w:val="002060"/>
              </w:rPr>
              <w:t>100ml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Bột trà xanh</w:t>
            </w:r>
          </w:p>
        </w:tc>
        <w:tc>
          <w:tcPr>
            <w:tcW w:w="1638" w:type="dxa"/>
          </w:tcPr>
          <w:p w:rsidR="00DA72AD" w:rsidRPr="006E589A" w:rsidRDefault="00DA72AD" w:rsidP="00C90354">
            <w:pPr>
              <w:jc w:val="center"/>
              <w:rPr>
                <w:b w:val="0"/>
                <w:color w:val="002060"/>
              </w:rPr>
            </w:pPr>
            <w:r w:rsidRPr="006E589A">
              <w:rPr>
                <w:b w:val="0"/>
                <w:color w:val="002060"/>
              </w:rPr>
              <w:t>6ml/4gr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Đá xay</w:t>
            </w:r>
          </w:p>
        </w:tc>
        <w:tc>
          <w:tcPr>
            <w:tcW w:w="1638" w:type="dxa"/>
          </w:tcPr>
          <w:p w:rsidR="00DA72AD" w:rsidRPr="006E589A" w:rsidRDefault="00DA72AD" w:rsidP="00C90354">
            <w:pPr>
              <w:jc w:val="center"/>
              <w:rPr>
                <w:b w:val="0"/>
                <w:color w:val="002060"/>
              </w:rPr>
            </w:pPr>
            <w:r w:rsidRPr="006E589A">
              <w:rPr>
                <w:b w:val="0"/>
                <w:color w:val="002060"/>
              </w:rPr>
              <w:t>20gr</w:t>
            </w:r>
          </w:p>
        </w:tc>
      </w:tr>
      <w:tr w:rsidR="00DA72AD" w:rsidRPr="006E589A" w:rsidTr="009761B5">
        <w:trPr>
          <w:jc w:val="center"/>
        </w:trPr>
        <w:tc>
          <w:tcPr>
            <w:tcW w:w="590" w:type="dxa"/>
            <w:vMerge w:val="restart"/>
          </w:tcPr>
          <w:p w:rsidR="00DA72AD" w:rsidRPr="006E589A" w:rsidRDefault="00DA72AD" w:rsidP="00C90354">
            <w:pPr>
              <w:jc w:val="both"/>
              <w:rPr>
                <w:b w:val="0"/>
                <w:color w:val="002060"/>
              </w:rPr>
            </w:pPr>
            <w:r w:rsidRPr="006E589A">
              <w:rPr>
                <w:b w:val="0"/>
                <w:color w:val="002060"/>
              </w:rPr>
              <w:t>3.</w:t>
            </w:r>
          </w:p>
        </w:tc>
        <w:tc>
          <w:tcPr>
            <w:tcW w:w="2209" w:type="dxa"/>
            <w:vMerge w:val="restart"/>
          </w:tcPr>
          <w:p w:rsidR="00DA72AD" w:rsidRPr="006E589A" w:rsidRDefault="00DA72AD" w:rsidP="00C90354">
            <w:pPr>
              <w:jc w:val="both"/>
              <w:rPr>
                <w:b w:val="0"/>
                <w:color w:val="002060"/>
              </w:rPr>
            </w:pPr>
            <w:r w:rsidRPr="006E589A">
              <w:rPr>
                <w:b w:val="0"/>
                <w:color w:val="002060"/>
              </w:rPr>
              <w:t>Smoothies</w:t>
            </w:r>
          </w:p>
        </w:tc>
        <w:tc>
          <w:tcPr>
            <w:tcW w:w="3069" w:type="dxa"/>
            <w:vMerge w:val="restart"/>
          </w:tcPr>
          <w:p w:rsidR="00DA72AD" w:rsidRPr="006E589A" w:rsidRDefault="00DA72AD" w:rsidP="00C90354">
            <w:pPr>
              <w:jc w:val="both"/>
              <w:rPr>
                <w:b w:val="0"/>
                <w:color w:val="002060"/>
              </w:rPr>
            </w:pPr>
            <w:r w:rsidRPr="006E589A">
              <w:rPr>
                <w:b w:val="0"/>
                <w:color w:val="002060"/>
              </w:rPr>
              <w:t>Việt quất (Blueberry)</w:t>
            </w:r>
          </w:p>
        </w:tc>
        <w:tc>
          <w:tcPr>
            <w:tcW w:w="2144" w:type="dxa"/>
          </w:tcPr>
          <w:p w:rsidR="00DA72AD" w:rsidRPr="006E589A" w:rsidRDefault="00DA72AD" w:rsidP="00C90354">
            <w:pPr>
              <w:jc w:val="both"/>
              <w:rPr>
                <w:b w:val="0"/>
                <w:color w:val="002060"/>
              </w:rPr>
            </w:pPr>
            <w:r w:rsidRPr="006E589A">
              <w:rPr>
                <w:b w:val="0"/>
                <w:color w:val="002060"/>
              </w:rPr>
              <w:t>Sữa đặc</w:t>
            </w:r>
          </w:p>
        </w:tc>
        <w:tc>
          <w:tcPr>
            <w:tcW w:w="1638" w:type="dxa"/>
          </w:tcPr>
          <w:p w:rsidR="00DA72AD" w:rsidRPr="006E589A" w:rsidRDefault="00DA72AD" w:rsidP="00C90354">
            <w:pPr>
              <w:jc w:val="center"/>
              <w:rPr>
                <w:b w:val="0"/>
                <w:color w:val="002060"/>
              </w:rPr>
            </w:pPr>
            <w:r w:rsidRPr="006E589A">
              <w:rPr>
                <w:b w:val="0"/>
                <w:color w:val="002060"/>
              </w:rPr>
              <w:t>10ml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Sữa tươi</w:t>
            </w:r>
          </w:p>
        </w:tc>
        <w:tc>
          <w:tcPr>
            <w:tcW w:w="1638" w:type="dxa"/>
          </w:tcPr>
          <w:p w:rsidR="00DA72AD" w:rsidRPr="006E589A" w:rsidRDefault="00DA72AD" w:rsidP="00C90354">
            <w:pPr>
              <w:jc w:val="center"/>
              <w:rPr>
                <w:b w:val="0"/>
                <w:color w:val="002060"/>
              </w:rPr>
            </w:pPr>
            <w:r w:rsidRPr="006E589A">
              <w:rPr>
                <w:b w:val="0"/>
                <w:color w:val="002060"/>
              </w:rPr>
              <w:t>15ml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Đường siro</w:t>
            </w:r>
          </w:p>
        </w:tc>
        <w:tc>
          <w:tcPr>
            <w:tcW w:w="1638" w:type="dxa"/>
          </w:tcPr>
          <w:p w:rsidR="00DA72AD" w:rsidRPr="006E589A" w:rsidRDefault="00DA72AD" w:rsidP="00C90354">
            <w:pPr>
              <w:jc w:val="center"/>
              <w:rPr>
                <w:b w:val="0"/>
                <w:color w:val="002060"/>
              </w:rPr>
            </w:pPr>
            <w:r w:rsidRPr="006E589A">
              <w:rPr>
                <w:b w:val="0"/>
                <w:color w:val="002060"/>
              </w:rPr>
              <w:t>15ml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Bột mix</w:t>
            </w:r>
          </w:p>
        </w:tc>
        <w:tc>
          <w:tcPr>
            <w:tcW w:w="1638" w:type="dxa"/>
          </w:tcPr>
          <w:p w:rsidR="00DA72AD" w:rsidRPr="006E589A" w:rsidRDefault="00DA72AD" w:rsidP="00C90354">
            <w:pPr>
              <w:jc w:val="center"/>
              <w:rPr>
                <w:b w:val="0"/>
                <w:color w:val="002060"/>
              </w:rPr>
            </w:pPr>
            <w:r w:rsidRPr="006E589A">
              <w:rPr>
                <w:b w:val="0"/>
                <w:color w:val="002060"/>
              </w:rPr>
              <w:t>3gr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Mứt</w:t>
            </w:r>
          </w:p>
        </w:tc>
        <w:tc>
          <w:tcPr>
            <w:tcW w:w="1638" w:type="dxa"/>
          </w:tcPr>
          <w:p w:rsidR="00DA72AD" w:rsidRPr="006E589A" w:rsidRDefault="00DA72AD" w:rsidP="00C90354">
            <w:pPr>
              <w:jc w:val="center"/>
              <w:rPr>
                <w:b w:val="0"/>
                <w:color w:val="002060"/>
              </w:rPr>
            </w:pPr>
            <w:r w:rsidRPr="006E589A">
              <w:rPr>
                <w:b w:val="0"/>
                <w:color w:val="002060"/>
              </w:rPr>
              <w:t>30ml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Kem tươi</w:t>
            </w:r>
          </w:p>
        </w:tc>
        <w:tc>
          <w:tcPr>
            <w:tcW w:w="1638" w:type="dxa"/>
          </w:tcPr>
          <w:p w:rsidR="00DA72AD" w:rsidRPr="006E589A" w:rsidRDefault="00DA72AD" w:rsidP="00C90354">
            <w:pPr>
              <w:jc w:val="center"/>
              <w:rPr>
                <w:b w:val="0"/>
                <w:color w:val="002060"/>
              </w:rPr>
            </w:pPr>
            <w:r w:rsidRPr="006E589A">
              <w:rPr>
                <w:b w:val="0"/>
                <w:color w:val="002060"/>
              </w:rPr>
              <w:t>75ml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Đá xay</w:t>
            </w:r>
          </w:p>
        </w:tc>
        <w:tc>
          <w:tcPr>
            <w:tcW w:w="1638" w:type="dxa"/>
          </w:tcPr>
          <w:p w:rsidR="00DA72AD" w:rsidRPr="006E589A" w:rsidRDefault="00DA72AD" w:rsidP="00C90354">
            <w:pPr>
              <w:jc w:val="center"/>
              <w:rPr>
                <w:b w:val="0"/>
                <w:color w:val="002060"/>
              </w:rPr>
            </w:pPr>
            <w:r w:rsidRPr="006E589A">
              <w:rPr>
                <w:b w:val="0"/>
                <w:color w:val="002060"/>
              </w:rPr>
              <w:t>40gr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val="restart"/>
          </w:tcPr>
          <w:p w:rsidR="00DA72AD" w:rsidRPr="006E589A" w:rsidRDefault="00DA72AD" w:rsidP="00C90354">
            <w:pPr>
              <w:jc w:val="both"/>
              <w:rPr>
                <w:b w:val="0"/>
                <w:color w:val="002060"/>
              </w:rPr>
            </w:pPr>
            <w:r w:rsidRPr="006E589A">
              <w:rPr>
                <w:b w:val="0"/>
                <w:color w:val="002060"/>
              </w:rPr>
              <w:t>Mâm xôi (Raspberry)</w:t>
            </w:r>
          </w:p>
        </w:tc>
        <w:tc>
          <w:tcPr>
            <w:tcW w:w="2144" w:type="dxa"/>
          </w:tcPr>
          <w:p w:rsidR="00DA72AD" w:rsidRPr="006E589A" w:rsidRDefault="00DA72AD" w:rsidP="00C90354">
            <w:pPr>
              <w:jc w:val="both"/>
              <w:rPr>
                <w:b w:val="0"/>
                <w:color w:val="002060"/>
              </w:rPr>
            </w:pPr>
            <w:r w:rsidRPr="006E589A">
              <w:rPr>
                <w:b w:val="0"/>
                <w:color w:val="002060"/>
              </w:rPr>
              <w:t>Sữa đặc</w:t>
            </w:r>
          </w:p>
        </w:tc>
        <w:tc>
          <w:tcPr>
            <w:tcW w:w="1638" w:type="dxa"/>
          </w:tcPr>
          <w:p w:rsidR="00DA72AD" w:rsidRPr="006E589A" w:rsidRDefault="00DA72AD" w:rsidP="00C90354">
            <w:pPr>
              <w:jc w:val="center"/>
              <w:rPr>
                <w:b w:val="0"/>
                <w:color w:val="002060"/>
              </w:rPr>
            </w:pPr>
            <w:r w:rsidRPr="006E589A">
              <w:rPr>
                <w:b w:val="0"/>
                <w:color w:val="002060"/>
              </w:rPr>
              <w:t>10ml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Sữa tươi</w:t>
            </w:r>
          </w:p>
        </w:tc>
        <w:tc>
          <w:tcPr>
            <w:tcW w:w="1638" w:type="dxa"/>
          </w:tcPr>
          <w:p w:rsidR="00DA72AD" w:rsidRPr="006E589A" w:rsidRDefault="00DA72AD" w:rsidP="00C90354">
            <w:pPr>
              <w:jc w:val="center"/>
              <w:rPr>
                <w:b w:val="0"/>
                <w:color w:val="002060"/>
              </w:rPr>
            </w:pPr>
            <w:r w:rsidRPr="006E589A">
              <w:rPr>
                <w:b w:val="0"/>
                <w:color w:val="002060"/>
              </w:rPr>
              <w:t>15ml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Đường siro</w:t>
            </w:r>
          </w:p>
        </w:tc>
        <w:tc>
          <w:tcPr>
            <w:tcW w:w="1638" w:type="dxa"/>
          </w:tcPr>
          <w:p w:rsidR="00DA72AD" w:rsidRPr="006E589A" w:rsidRDefault="00DA72AD" w:rsidP="00C90354">
            <w:pPr>
              <w:jc w:val="center"/>
              <w:rPr>
                <w:b w:val="0"/>
                <w:color w:val="002060"/>
              </w:rPr>
            </w:pPr>
            <w:r w:rsidRPr="006E589A">
              <w:rPr>
                <w:b w:val="0"/>
                <w:color w:val="002060"/>
              </w:rPr>
              <w:t>15ml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Bột mix</w:t>
            </w:r>
          </w:p>
        </w:tc>
        <w:tc>
          <w:tcPr>
            <w:tcW w:w="1638" w:type="dxa"/>
          </w:tcPr>
          <w:p w:rsidR="00DA72AD" w:rsidRPr="006E589A" w:rsidRDefault="00DA72AD" w:rsidP="00C90354">
            <w:pPr>
              <w:jc w:val="center"/>
              <w:rPr>
                <w:b w:val="0"/>
                <w:color w:val="002060"/>
              </w:rPr>
            </w:pPr>
            <w:r w:rsidRPr="006E589A">
              <w:rPr>
                <w:b w:val="0"/>
                <w:color w:val="002060"/>
              </w:rPr>
              <w:t>3gr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Mứt</w:t>
            </w:r>
          </w:p>
        </w:tc>
        <w:tc>
          <w:tcPr>
            <w:tcW w:w="1638" w:type="dxa"/>
          </w:tcPr>
          <w:p w:rsidR="00DA72AD" w:rsidRPr="006E589A" w:rsidRDefault="00DA72AD" w:rsidP="00C90354">
            <w:pPr>
              <w:jc w:val="center"/>
              <w:rPr>
                <w:b w:val="0"/>
                <w:color w:val="002060"/>
              </w:rPr>
            </w:pPr>
            <w:r w:rsidRPr="006E589A">
              <w:rPr>
                <w:b w:val="0"/>
                <w:color w:val="002060"/>
              </w:rPr>
              <w:t>30ml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Kem tươi</w:t>
            </w:r>
          </w:p>
        </w:tc>
        <w:tc>
          <w:tcPr>
            <w:tcW w:w="1638" w:type="dxa"/>
          </w:tcPr>
          <w:p w:rsidR="00DA72AD" w:rsidRPr="006E589A" w:rsidRDefault="00DA72AD" w:rsidP="00C90354">
            <w:pPr>
              <w:jc w:val="center"/>
              <w:rPr>
                <w:b w:val="0"/>
                <w:color w:val="002060"/>
              </w:rPr>
            </w:pPr>
            <w:r w:rsidRPr="006E589A">
              <w:rPr>
                <w:b w:val="0"/>
                <w:color w:val="002060"/>
              </w:rPr>
              <w:t>75ml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Đá xay</w:t>
            </w:r>
          </w:p>
        </w:tc>
        <w:tc>
          <w:tcPr>
            <w:tcW w:w="1638" w:type="dxa"/>
          </w:tcPr>
          <w:p w:rsidR="00DA72AD" w:rsidRPr="006E589A" w:rsidRDefault="00DA72AD" w:rsidP="00C90354">
            <w:pPr>
              <w:jc w:val="center"/>
              <w:rPr>
                <w:b w:val="0"/>
                <w:color w:val="002060"/>
              </w:rPr>
            </w:pPr>
            <w:r w:rsidRPr="006E589A">
              <w:rPr>
                <w:b w:val="0"/>
                <w:color w:val="002060"/>
              </w:rPr>
              <w:t>40gr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val="restart"/>
          </w:tcPr>
          <w:p w:rsidR="00DA72AD" w:rsidRPr="006E589A" w:rsidRDefault="00DA72AD" w:rsidP="00C90354">
            <w:pPr>
              <w:jc w:val="both"/>
              <w:rPr>
                <w:b w:val="0"/>
                <w:color w:val="002060"/>
              </w:rPr>
            </w:pPr>
            <w:r w:rsidRPr="006E589A">
              <w:rPr>
                <w:b w:val="0"/>
                <w:color w:val="002060"/>
              </w:rPr>
              <w:t>Dâu (</w:t>
            </w:r>
            <w:r w:rsidRPr="006E589A">
              <w:rPr>
                <w:b w:val="0"/>
                <w:color w:val="002060"/>
                <w:lang w:val="vi-VN"/>
              </w:rPr>
              <w:t>Stran</w:t>
            </w:r>
            <w:r w:rsidRPr="006E589A">
              <w:rPr>
                <w:b w:val="0"/>
                <w:color w:val="002060"/>
              </w:rPr>
              <w:t>b</w:t>
            </w:r>
            <w:r w:rsidRPr="006E589A">
              <w:rPr>
                <w:b w:val="0"/>
                <w:color w:val="002060"/>
                <w:lang w:val="vi-VN"/>
              </w:rPr>
              <w:t>erry</w:t>
            </w:r>
            <w:r w:rsidRPr="006E589A">
              <w:rPr>
                <w:b w:val="0"/>
                <w:color w:val="002060"/>
              </w:rPr>
              <w:t>)</w:t>
            </w:r>
          </w:p>
        </w:tc>
        <w:tc>
          <w:tcPr>
            <w:tcW w:w="2144" w:type="dxa"/>
          </w:tcPr>
          <w:p w:rsidR="00DA72AD" w:rsidRPr="006E589A" w:rsidRDefault="00DA72AD" w:rsidP="00C90354">
            <w:pPr>
              <w:jc w:val="both"/>
              <w:rPr>
                <w:b w:val="0"/>
                <w:color w:val="002060"/>
              </w:rPr>
            </w:pPr>
            <w:r w:rsidRPr="006E589A">
              <w:rPr>
                <w:b w:val="0"/>
                <w:color w:val="002060"/>
              </w:rPr>
              <w:t>Sữa đặc</w:t>
            </w:r>
          </w:p>
        </w:tc>
        <w:tc>
          <w:tcPr>
            <w:tcW w:w="1638" w:type="dxa"/>
          </w:tcPr>
          <w:p w:rsidR="00DA72AD" w:rsidRPr="006E589A" w:rsidRDefault="00DA72AD" w:rsidP="00C90354">
            <w:pPr>
              <w:jc w:val="center"/>
              <w:rPr>
                <w:b w:val="0"/>
                <w:color w:val="002060"/>
              </w:rPr>
            </w:pPr>
            <w:r w:rsidRPr="006E589A">
              <w:rPr>
                <w:b w:val="0"/>
                <w:color w:val="002060"/>
              </w:rPr>
              <w:t>10ml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Sữa tươi</w:t>
            </w:r>
          </w:p>
        </w:tc>
        <w:tc>
          <w:tcPr>
            <w:tcW w:w="1638" w:type="dxa"/>
          </w:tcPr>
          <w:p w:rsidR="00DA72AD" w:rsidRPr="006E589A" w:rsidRDefault="00DA72AD" w:rsidP="00C90354">
            <w:pPr>
              <w:jc w:val="center"/>
              <w:rPr>
                <w:b w:val="0"/>
                <w:color w:val="002060"/>
              </w:rPr>
            </w:pPr>
            <w:r w:rsidRPr="006E589A">
              <w:rPr>
                <w:b w:val="0"/>
                <w:color w:val="002060"/>
              </w:rPr>
              <w:t>15ml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Đường siro</w:t>
            </w:r>
          </w:p>
        </w:tc>
        <w:tc>
          <w:tcPr>
            <w:tcW w:w="1638" w:type="dxa"/>
          </w:tcPr>
          <w:p w:rsidR="00DA72AD" w:rsidRPr="006E589A" w:rsidRDefault="00DA72AD" w:rsidP="00C90354">
            <w:pPr>
              <w:jc w:val="center"/>
              <w:rPr>
                <w:b w:val="0"/>
                <w:color w:val="002060"/>
              </w:rPr>
            </w:pPr>
            <w:r w:rsidRPr="006E589A">
              <w:rPr>
                <w:b w:val="0"/>
                <w:color w:val="002060"/>
              </w:rPr>
              <w:t>15ml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Bột mix</w:t>
            </w:r>
          </w:p>
        </w:tc>
        <w:tc>
          <w:tcPr>
            <w:tcW w:w="1638" w:type="dxa"/>
          </w:tcPr>
          <w:p w:rsidR="00DA72AD" w:rsidRPr="006E589A" w:rsidRDefault="00DA72AD" w:rsidP="00C90354">
            <w:pPr>
              <w:jc w:val="center"/>
              <w:rPr>
                <w:b w:val="0"/>
                <w:color w:val="002060"/>
              </w:rPr>
            </w:pPr>
            <w:r w:rsidRPr="006E589A">
              <w:rPr>
                <w:b w:val="0"/>
                <w:color w:val="002060"/>
              </w:rPr>
              <w:t>3gr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Mứt</w:t>
            </w:r>
          </w:p>
        </w:tc>
        <w:tc>
          <w:tcPr>
            <w:tcW w:w="1638" w:type="dxa"/>
          </w:tcPr>
          <w:p w:rsidR="00DA72AD" w:rsidRPr="006E589A" w:rsidRDefault="00DA72AD" w:rsidP="00C90354">
            <w:pPr>
              <w:jc w:val="center"/>
              <w:rPr>
                <w:b w:val="0"/>
                <w:color w:val="002060"/>
              </w:rPr>
            </w:pPr>
            <w:r w:rsidRPr="006E589A">
              <w:rPr>
                <w:b w:val="0"/>
                <w:color w:val="002060"/>
              </w:rPr>
              <w:t>30ml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Kem tươi</w:t>
            </w:r>
          </w:p>
        </w:tc>
        <w:tc>
          <w:tcPr>
            <w:tcW w:w="1638" w:type="dxa"/>
          </w:tcPr>
          <w:p w:rsidR="00DA72AD" w:rsidRPr="006E589A" w:rsidRDefault="00DA72AD" w:rsidP="00C90354">
            <w:pPr>
              <w:jc w:val="center"/>
              <w:rPr>
                <w:b w:val="0"/>
                <w:color w:val="002060"/>
              </w:rPr>
            </w:pPr>
            <w:r w:rsidRPr="006E589A">
              <w:rPr>
                <w:b w:val="0"/>
                <w:color w:val="002060"/>
              </w:rPr>
              <w:t>75ml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Đá xay</w:t>
            </w:r>
          </w:p>
        </w:tc>
        <w:tc>
          <w:tcPr>
            <w:tcW w:w="1638" w:type="dxa"/>
          </w:tcPr>
          <w:p w:rsidR="00DA72AD" w:rsidRPr="006E589A" w:rsidRDefault="00DA72AD" w:rsidP="00C90354">
            <w:pPr>
              <w:jc w:val="center"/>
              <w:rPr>
                <w:b w:val="0"/>
                <w:color w:val="002060"/>
              </w:rPr>
            </w:pPr>
            <w:r w:rsidRPr="006E589A">
              <w:rPr>
                <w:b w:val="0"/>
                <w:color w:val="002060"/>
              </w:rPr>
              <w:t>40gr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val="restart"/>
          </w:tcPr>
          <w:p w:rsidR="00DA72AD" w:rsidRPr="006E589A" w:rsidRDefault="00DA72AD" w:rsidP="00C90354">
            <w:pPr>
              <w:jc w:val="both"/>
              <w:rPr>
                <w:b w:val="0"/>
                <w:color w:val="002060"/>
              </w:rPr>
            </w:pPr>
            <w:r w:rsidRPr="006E589A">
              <w:rPr>
                <w:b w:val="0"/>
                <w:color w:val="002060"/>
              </w:rPr>
              <w:t>Kiwi</w:t>
            </w:r>
          </w:p>
        </w:tc>
        <w:tc>
          <w:tcPr>
            <w:tcW w:w="2144" w:type="dxa"/>
          </w:tcPr>
          <w:p w:rsidR="00DA72AD" w:rsidRPr="006E589A" w:rsidRDefault="00DA72AD" w:rsidP="00C90354">
            <w:pPr>
              <w:jc w:val="both"/>
              <w:rPr>
                <w:b w:val="0"/>
                <w:color w:val="002060"/>
              </w:rPr>
            </w:pPr>
            <w:r w:rsidRPr="006E589A">
              <w:rPr>
                <w:b w:val="0"/>
                <w:color w:val="002060"/>
              </w:rPr>
              <w:t>Sữa đặc</w:t>
            </w:r>
          </w:p>
        </w:tc>
        <w:tc>
          <w:tcPr>
            <w:tcW w:w="1638" w:type="dxa"/>
          </w:tcPr>
          <w:p w:rsidR="00DA72AD" w:rsidRPr="006E589A" w:rsidRDefault="00DA72AD" w:rsidP="00C90354">
            <w:pPr>
              <w:jc w:val="center"/>
              <w:rPr>
                <w:b w:val="0"/>
                <w:color w:val="002060"/>
              </w:rPr>
            </w:pPr>
            <w:r w:rsidRPr="006E589A">
              <w:rPr>
                <w:b w:val="0"/>
                <w:color w:val="002060"/>
              </w:rPr>
              <w:t>20ml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Sữa tươi</w:t>
            </w:r>
          </w:p>
        </w:tc>
        <w:tc>
          <w:tcPr>
            <w:tcW w:w="1638" w:type="dxa"/>
          </w:tcPr>
          <w:p w:rsidR="00DA72AD" w:rsidRPr="006E589A" w:rsidRDefault="00DA72AD" w:rsidP="00C90354">
            <w:pPr>
              <w:jc w:val="center"/>
              <w:rPr>
                <w:b w:val="0"/>
                <w:color w:val="002060"/>
              </w:rPr>
            </w:pPr>
            <w:r w:rsidRPr="006E589A">
              <w:rPr>
                <w:b w:val="0"/>
                <w:color w:val="002060"/>
              </w:rPr>
              <w:t>20ml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Đường siro</w:t>
            </w:r>
          </w:p>
        </w:tc>
        <w:tc>
          <w:tcPr>
            <w:tcW w:w="1638" w:type="dxa"/>
          </w:tcPr>
          <w:p w:rsidR="00DA72AD" w:rsidRPr="006E589A" w:rsidRDefault="00DA72AD" w:rsidP="00C90354">
            <w:pPr>
              <w:jc w:val="center"/>
              <w:rPr>
                <w:b w:val="0"/>
                <w:color w:val="002060"/>
              </w:rPr>
            </w:pPr>
            <w:r w:rsidRPr="006E589A">
              <w:rPr>
                <w:b w:val="0"/>
                <w:color w:val="002060"/>
              </w:rPr>
              <w:t>20ml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Bột mix</w:t>
            </w:r>
          </w:p>
        </w:tc>
        <w:tc>
          <w:tcPr>
            <w:tcW w:w="1638" w:type="dxa"/>
          </w:tcPr>
          <w:p w:rsidR="00DA72AD" w:rsidRPr="006E589A" w:rsidRDefault="00DA72AD" w:rsidP="00C90354">
            <w:pPr>
              <w:jc w:val="center"/>
              <w:rPr>
                <w:b w:val="0"/>
                <w:color w:val="002060"/>
              </w:rPr>
            </w:pPr>
            <w:r w:rsidRPr="006E589A">
              <w:rPr>
                <w:b w:val="0"/>
                <w:color w:val="002060"/>
              </w:rPr>
              <w:t>3gr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Mứt</w:t>
            </w:r>
          </w:p>
        </w:tc>
        <w:tc>
          <w:tcPr>
            <w:tcW w:w="1638" w:type="dxa"/>
          </w:tcPr>
          <w:p w:rsidR="00DA72AD" w:rsidRPr="006E589A" w:rsidRDefault="00DA72AD" w:rsidP="00C90354">
            <w:pPr>
              <w:jc w:val="center"/>
              <w:rPr>
                <w:b w:val="0"/>
                <w:color w:val="002060"/>
              </w:rPr>
            </w:pPr>
            <w:r w:rsidRPr="006E589A">
              <w:rPr>
                <w:b w:val="0"/>
                <w:color w:val="002060"/>
              </w:rPr>
              <w:t>30ml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Có thể dùng Sirup</w:t>
            </w:r>
          </w:p>
        </w:tc>
        <w:tc>
          <w:tcPr>
            <w:tcW w:w="1638" w:type="dxa"/>
          </w:tcPr>
          <w:p w:rsidR="00DA72AD" w:rsidRPr="006E589A" w:rsidRDefault="00DA72AD" w:rsidP="00C90354">
            <w:pPr>
              <w:jc w:val="center"/>
              <w:rPr>
                <w:b w:val="0"/>
                <w:color w:val="002060"/>
              </w:rPr>
            </w:pPr>
            <w:r w:rsidRPr="006E589A">
              <w:rPr>
                <w:b w:val="0"/>
                <w:color w:val="002060"/>
              </w:rPr>
              <w:t>Tuỳ chọn</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Đá xay</w:t>
            </w:r>
          </w:p>
        </w:tc>
        <w:tc>
          <w:tcPr>
            <w:tcW w:w="1638" w:type="dxa"/>
          </w:tcPr>
          <w:p w:rsidR="00DA72AD" w:rsidRPr="006E589A" w:rsidRDefault="00DA72AD" w:rsidP="00C90354">
            <w:pPr>
              <w:jc w:val="center"/>
              <w:rPr>
                <w:b w:val="0"/>
                <w:color w:val="002060"/>
              </w:rPr>
            </w:pPr>
            <w:r w:rsidRPr="006E589A">
              <w:rPr>
                <w:b w:val="0"/>
                <w:color w:val="002060"/>
              </w:rPr>
              <w:t>40gr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val="restart"/>
          </w:tcPr>
          <w:p w:rsidR="00DA72AD" w:rsidRPr="006E589A" w:rsidRDefault="00DA72AD" w:rsidP="00C90354">
            <w:pPr>
              <w:jc w:val="both"/>
              <w:rPr>
                <w:b w:val="0"/>
                <w:color w:val="002060"/>
              </w:rPr>
            </w:pPr>
            <w:r w:rsidRPr="006E589A">
              <w:rPr>
                <w:b w:val="0"/>
                <w:color w:val="002060"/>
              </w:rPr>
              <w:t>Nho đen (</w:t>
            </w:r>
            <w:r w:rsidRPr="006E589A">
              <w:rPr>
                <w:b w:val="0"/>
                <w:color w:val="002060"/>
                <w:lang w:val="vi-VN"/>
              </w:rPr>
              <w:t>Black Curant</w:t>
            </w:r>
            <w:r w:rsidRPr="006E589A">
              <w:rPr>
                <w:b w:val="0"/>
                <w:color w:val="002060"/>
              </w:rPr>
              <w:t>)</w:t>
            </w:r>
          </w:p>
        </w:tc>
        <w:tc>
          <w:tcPr>
            <w:tcW w:w="2144" w:type="dxa"/>
          </w:tcPr>
          <w:p w:rsidR="00DA72AD" w:rsidRPr="006E589A" w:rsidRDefault="00DA72AD" w:rsidP="00C90354">
            <w:pPr>
              <w:jc w:val="both"/>
              <w:rPr>
                <w:b w:val="0"/>
                <w:color w:val="002060"/>
              </w:rPr>
            </w:pPr>
            <w:r w:rsidRPr="006E589A">
              <w:rPr>
                <w:b w:val="0"/>
                <w:color w:val="002060"/>
              </w:rPr>
              <w:t>Sữa đặc</w:t>
            </w:r>
          </w:p>
        </w:tc>
        <w:tc>
          <w:tcPr>
            <w:tcW w:w="1638" w:type="dxa"/>
          </w:tcPr>
          <w:p w:rsidR="00DA72AD" w:rsidRPr="006E589A" w:rsidRDefault="00DA72AD" w:rsidP="00C90354">
            <w:pPr>
              <w:jc w:val="center"/>
              <w:rPr>
                <w:b w:val="0"/>
                <w:color w:val="002060"/>
              </w:rPr>
            </w:pPr>
            <w:r w:rsidRPr="006E589A">
              <w:rPr>
                <w:b w:val="0"/>
                <w:color w:val="002060"/>
              </w:rPr>
              <w:t>10ml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Sữa tươi</w:t>
            </w:r>
          </w:p>
        </w:tc>
        <w:tc>
          <w:tcPr>
            <w:tcW w:w="1638" w:type="dxa"/>
          </w:tcPr>
          <w:p w:rsidR="00DA72AD" w:rsidRPr="006E589A" w:rsidRDefault="00DA72AD" w:rsidP="00C90354">
            <w:pPr>
              <w:jc w:val="center"/>
              <w:rPr>
                <w:b w:val="0"/>
                <w:color w:val="002060"/>
              </w:rPr>
            </w:pPr>
            <w:r w:rsidRPr="006E589A">
              <w:rPr>
                <w:b w:val="0"/>
                <w:color w:val="002060"/>
              </w:rPr>
              <w:t>15ml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Đường siro</w:t>
            </w:r>
          </w:p>
        </w:tc>
        <w:tc>
          <w:tcPr>
            <w:tcW w:w="1638" w:type="dxa"/>
          </w:tcPr>
          <w:p w:rsidR="00DA72AD" w:rsidRPr="006E589A" w:rsidRDefault="00DA72AD" w:rsidP="00C90354">
            <w:pPr>
              <w:jc w:val="center"/>
              <w:rPr>
                <w:b w:val="0"/>
                <w:color w:val="002060"/>
              </w:rPr>
            </w:pPr>
            <w:r w:rsidRPr="006E589A">
              <w:rPr>
                <w:b w:val="0"/>
                <w:color w:val="002060"/>
              </w:rPr>
              <w:t>15ml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Bột mix</w:t>
            </w:r>
          </w:p>
        </w:tc>
        <w:tc>
          <w:tcPr>
            <w:tcW w:w="1638" w:type="dxa"/>
          </w:tcPr>
          <w:p w:rsidR="00DA72AD" w:rsidRPr="006E589A" w:rsidRDefault="00DA72AD" w:rsidP="00C90354">
            <w:pPr>
              <w:jc w:val="center"/>
              <w:rPr>
                <w:b w:val="0"/>
                <w:color w:val="002060"/>
              </w:rPr>
            </w:pPr>
            <w:r w:rsidRPr="006E589A">
              <w:rPr>
                <w:b w:val="0"/>
                <w:color w:val="002060"/>
              </w:rPr>
              <w:t>3gr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Mứt</w:t>
            </w:r>
          </w:p>
        </w:tc>
        <w:tc>
          <w:tcPr>
            <w:tcW w:w="1638" w:type="dxa"/>
          </w:tcPr>
          <w:p w:rsidR="00DA72AD" w:rsidRPr="006E589A" w:rsidRDefault="00DA72AD" w:rsidP="00C90354">
            <w:pPr>
              <w:jc w:val="center"/>
              <w:rPr>
                <w:b w:val="0"/>
                <w:color w:val="002060"/>
              </w:rPr>
            </w:pPr>
            <w:r w:rsidRPr="006E589A">
              <w:rPr>
                <w:b w:val="0"/>
                <w:color w:val="002060"/>
              </w:rPr>
              <w:t>30ml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Kem tươi</w:t>
            </w:r>
          </w:p>
        </w:tc>
        <w:tc>
          <w:tcPr>
            <w:tcW w:w="1638" w:type="dxa"/>
          </w:tcPr>
          <w:p w:rsidR="00DA72AD" w:rsidRPr="006E589A" w:rsidRDefault="00DA72AD" w:rsidP="00C90354">
            <w:pPr>
              <w:jc w:val="center"/>
              <w:rPr>
                <w:b w:val="0"/>
                <w:color w:val="002060"/>
              </w:rPr>
            </w:pPr>
            <w:r w:rsidRPr="006E589A">
              <w:rPr>
                <w:b w:val="0"/>
                <w:color w:val="002060"/>
              </w:rPr>
              <w:t>75ml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Đá xay</w:t>
            </w:r>
          </w:p>
        </w:tc>
        <w:tc>
          <w:tcPr>
            <w:tcW w:w="1638" w:type="dxa"/>
          </w:tcPr>
          <w:p w:rsidR="00DA72AD" w:rsidRPr="006E589A" w:rsidRDefault="00DA72AD" w:rsidP="00C90354">
            <w:pPr>
              <w:jc w:val="center"/>
              <w:rPr>
                <w:b w:val="0"/>
                <w:color w:val="002060"/>
              </w:rPr>
            </w:pPr>
            <w:r w:rsidRPr="006E589A">
              <w:rPr>
                <w:b w:val="0"/>
                <w:color w:val="002060"/>
              </w:rPr>
              <w:t>40gr</w:t>
            </w:r>
          </w:p>
        </w:tc>
      </w:tr>
      <w:tr w:rsidR="00DA72AD" w:rsidRPr="006E589A" w:rsidTr="009761B5">
        <w:trPr>
          <w:jc w:val="center"/>
        </w:trPr>
        <w:tc>
          <w:tcPr>
            <w:tcW w:w="590" w:type="dxa"/>
            <w:vMerge w:val="restart"/>
          </w:tcPr>
          <w:p w:rsidR="00DA72AD" w:rsidRPr="006E589A" w:rsidRDefault="00DA72AD" w:rsidP="00C90354">
            <w:pPr>
              <w:jc w:val="both"/>
              <w:rPr>
                <w:b w:val="0"/>
                <w:color w:val="002060"/>
              </w:rPr>
            </w:pPr>
            <w:r w:rsidRPr="006E589A">
              <w:rPr>
                <w:b w:val="0"/>
                <w:color w:val="002060"/>
              </w:rPr>
              <w:t>4.</w:t>
            </w:r>
          </w:p>
        </w:tc>
        <w:tc>
          <w:tcPr>
            <w:tcW w:w="2209" w:type="dxa"/>
            <w:vMerge w:val="restart"/>
          </w:tcPr>
          <w:p w:rsidR="00DA72AD" w:rsidRPr="006E589A" w:rsidRDefault="00DA72AD" w:rsidP="00C90354">
            <w:pPr>
              <w:jc w:val="both"/>
              <w:rPr>
                <w:b w:val="0"/>
                <w:color w:val="002060"/>
              </w:rPr>
            </w:pPr>
            <w:r w:rsidRPr="006E589A">
              <w:rPr>
                <w:b w:val="0"/>
                <w:color w:val="002060"/>
              </w:rPr>
              <w:t>Cookies Family</w:t>
            </w:r>
          </w:p>
        </w:tc>
        <w:tc>
          <w:tcPr>
            <w:tcW w:w="3069" w:type="dxa"/>
            <w:vMerge w:val="restart"/>
          </w:tcPr>
          <w:p w:rsidR="00DA72AD" w:rsidRPr="006E589A" w:rsidRDefault="00DA72AD" w:rsidP="00C90354">
            <w:pPr>
              <w:jc w:val="both"/>
              <w:rPr>
                <w:b w:val="0"/>
                <w:color w:val="002060"/>
              </w:rPr>
            </w:pPr>
            <w:r w:rsidRPr="006E589A">
              <w:rPr>
                <w:b w:val="0"/>
                <w:color w:val="002060"/>
              </w:rPr>
              <w:t>Chocolate</w:t>
            </w:r>
          </w:p>
        </w:tc>
        <w:tc>
          <w:tcPr>
            <w:tcW w:w="2144" w:type="dxa"/>
          </w:tcPr>
          <w:p w:rsidR="00DA72AD" w:rsidRPr="006E589A" w:rsidRDefault="00DA72AD" w:rsidP="00C90354">
            <w:pPr>
              <w:jc w:val="both"/>
              <w:rPr>
                <w:b w:val="0"/>
                <w:color w:val="002060"/>
              </w:rPr>
            </w:pPr>
            <w:r w:rsidRPr="006E589A">
              <w:rPr>
                <w:b w:val="0"/>
                <w:color w:val="002060"/>
              </w:rPr>
              <w:t>Sữa đặc</w:t>
            </w:r>
          </w:p>
        </w:tc>
        <w:tc>
          <w:tcPr>
            <w:tcW w:w="1638" w:type="dxa"/>
          </w:tcPr>
          <w:p w:rsidR="00DA72AD" w:rsidRPr="006E589A" w:rsidRDefault="00DA72AD" w:rsidP="00C90354">
            <w:pPr>
              <w:jc w:val="center"/>
              <w:rPr>
                <w:b w:val="0"/>
                <w:color w:val="002060"/>
              </w:rPr>
            </w:pPr>
            <w:r w:rsidRPr="006E589A">
              <w:rPr>
                <w:b w:val="0"/>
                <w:color w:val="002060"/>
              </w:rPr>
              <w:t>30ml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Sữa tươi</w:t>
            </w:r>
          </w:p>
        </w:tc>
        <w:tc>
          <w:tcPr>
            <w:tcW w:w="1638" w:type="dxa"/>
          </w:tcPr>
          <w:p w:rsidR="00DA72AD" w:rsidRPr="006E589A" w:rsidRDefault="00DA72AD" w:rsidP="00C90354">
            <w:pPr>
              <w:jc w:val="center"/>
              <w:rPr>
                <w:b w:val="0"/>
                <w:color w:val="002060"/>
              </w:rPr>
            </w:pPr>
            <w:r w:rsidRPr="006E589A">
              <w:rPr>
                <w:b w:val="0"/>
                <w:color w:val="002060"/>
              </w:rPr>
              <w:t>30ml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Đường siro</w:t>
            </w:r>
          </w:p>
        </w:tc>
        <w:tc>
          <w:tcPr>
            <w:tcW w:w="1638" w:type="dxa"/>
          </w:tcPr>
          <w:p w:rsidR="00DA72AD" w:rsidRPr="006E589A" w:rsidRDefault="00DA72AD" w:rsidP="00C90354">
            <w:pPr>
              <w:jc w:val="center"/>
              <w:rPr>
                <w:b w:val="0"/>
                <w:color w:val="002060"/>
              </w:rPr>
            </w:pPr>
            <w:r w:rsidRPr="006E589A">
              <w:rPr>
                <w:b w:val="0"/>
                <w:color w:val="002060"/>
              </w:rPr>
              <w:t>15ml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Bánh Cookies</w:t>
            </w:r>
          </w:p>
        </w:tc>
        <w:tc>
          <w:tcPr>
            <w:tcW w:w="1638" w:type="dxa"/>
          </w:tcPr>
          <w:p w:rsidR="00DA72AD" w:rsidRPr="006E589A" w:rsidRDefault="00DA72AD" w:rsidP="00C90354">
            <w:pPr>
              <w:jc w:val="center"/>
              <w:rPr>
                <w:b w:val="0"/>
                <w:color w:val="002060"/>
              </w:rPr>
            </w:pPr>
            <w:r w:rsidRPr="006E589A">
              <w:rPr>
                <w:b w:val="0"/>
                <w:color w:val="002060"/>
              </w:rPr>
              <w:t>2 cái/ly</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Kem tươi</w:t>
            </w:r>
          </w:p>
        </w:tc>
        <w:tc>
          <w:tcPr>
            <w:tcW w:w="1638" w:type="dxa"/>
          </w:tcPr>
          <w:p w:rsidR="00DA72AD" w:rsidRPr="006E589A" w:rsidRDefault="00DA72AD" w:rsidP="00C90354">
            <w:pPr>
              <w:jc w:val="center"/>
              <w:rPr>
                <w:b w:val="0"/>
                <w:color w:val="002060"/>
              </w:rPr>
            </w:pPr>
            <w:r w:rsidRPr="006E589A">
              <w:rPr>
                <w:b w:val="0"/>
                <w:color w:val="002060"/>
              </w:rPr>
              <w:t>75ml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Đá xay</w:t>
            </w:r>
          </w:p>
        </w:tc>
        <w:tc>
          <w:tcPr>
            <w:tcW w:w="1638" w:type="dxa"/>
          </w:tcPr>
          <w:p w:rsidR="00DA72AD" w:rsidRPr="006E589A" w:rsidRDefault="00DA72AD" w:rsidP="00C90354">
            <w:pPr>
              <w:jc w:val="center"/>
              <w:rPr>
                <w:b w:val="0"/>
                <w:color w:val="002060"/>
              </w:rPr>
            </w:pPr>
            <w:r w:rsidRPr="006E589A">
              <w:rPr>
                <w:b w:val="0"/>
                <w:color w:val="002060"/>
              </w:rPr>
              <w:t>50gr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val="restart"/>
          </w:tcPr>
          <w:p w:rsidR="00DA72AD" w:rsidRPr="006E589A" w:rsidRDefault="00DA72AD" w:rsidP="00C90354">
            <w:pPr>
              <w:jc w:val="both"/>
              <w:rPr>
                <w:b w:val="0"/>
                <w:color w:val="002060"/>
              </w:rPr>
            </w:pPr>
            <w:r w:rsidRPr="006E589A">
              <w:rPr>
                <w:b w:val="0"/>
                <w:color w:val="002060"/>
              </w:rPr>
              <w:t>Mancha Cookies</w:t>
            </w:r>
          </w:p>
        </w:tc>
        <w:tc>
          <w:tcPr>
            <w:tcW w:w="2144" w:type="dxa"/>
          </w:tcPr>
          <w:p w:rsidR="00DA72AD" w:rsidRPr="006E589A" w:rsidRDefault="00DA72AD" w:rsidP="00C90354">
            <w:pPr>
              <w:jc w:val="both"/>
              <w:rPr>
                <w:b w:val="0"/>
                <w:color w:val="002060"/>
              </w:rPr>
            </w:pPr>
            <w:r w:rsidRPr="006E589A">
              <w:rPr>
                <w:b w:val="0"/>
                <w:color w:val="002060"/>
              </w:rPr>
              <w:t>Sữa đặc</w:t>
            </w:r>
          </w:p>
        </w:tc>
        <w:tc>
          <w:tcPr>
            <w:tcW w:w="1638" w:type="dxa"/>
          </w:tcPr>
          <w:p w:rsidR="00DA72AD" w:rsidRPr="006E589A" w:rsidRDefault="00DA72AD" w:rsidP="00C90354">
            <w:pPr>
              <w:jc w:val="center"/>
              <w:rPr>
                <w:b w:val="0"/>
                <w:color w:val="002060"/>
              </w:rPr>
            </w:pPr>
            <w:r w:rsidRPr="006E589A">
              <w:rPr>
                <w:b w:val="0"/>
                <w:color w:val="002060"/>
              </w:rPr>
              <w:t>30ml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Sữa tươi</w:t>
            </w:r>
          </w:p>
        </w:tc>
        <w:tc>
          <w:tcPr>
            <w:tcW w:w="1638" w:type="dxa"/>
          </w:tcPr>
          <w:p w:rsidR="00DA72AD" w:rsidRPr="006E589A" w:rsidRDefault="00DA72AD" w:rsidP="00C90354">
            <w:pPr>
              <w:jc w:val="center"/>
              <w:rPr>
                <w:b w:val="0"/>
                <w:color w:val="002060"/>
              </w:rPr>
            </w:pPr>
            <w:r w:rsidRPr="006E589A">
              <w:rPr>
                <w:b w:val="0"/>
                <w:color w:val="002060"/>
              </w:rPr>
              <w:t>30ml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Đường siro</w:t>
            </w:r>
          </w:p>
        </w:tc>
        <w:tc>
          <w:tcPr>
            <w:tcW w:w="1638" w:type="dxa"/>
          </w:tcPr>
          <w:p w:rsidR="00DA72AD" w:rsidRPr="006E589A" w:rsidRDefault="00DA72AD" w:rsidP="00C90354">
            <w:pPr>
              <w:jc w:val="center"/>
              <w:rPr>
                <w:b w:val="0"/>
                <w:color w:val="002060"/>
              </w:rPr>
            </w:pPr>
            <w:r w:rsidRPr="006E589A">
              <w:rPr>
                <w:b w:val="0"/>
                <w:color w:val="002060"/>
              </w:rPr>
              <w:t>15ml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Bột trà xanh</w:t>
            </w:r>
          </w:p>
        </w:tc>
        <w:tc>
          <w:tcPr>
            <w:tcW w:w="1638" w:type="dxa"/>
          </w:tcPr>
          <w:p w:rsidR="00DA72AD" w:rsidRPr="006E589A" w:rsidRDefault="00DA72AD" w:rsidP="00C90354">
            <w:pPr>
              <w:jc w:val="center"/>
              <w:rPr>
                <w:b w:val="0"/>
                <w:color w:val="002060"/>
              </w:rPr>
            </w:pPr>
            <w:r w:rsidRPr="006E589A">
              <w:rPr>
                <w:b w:val="0"/>
                <w:color w:val="002060"/>
              </w:rPr>
              <w:t>3ml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Bánh Cookies</w:t>
            </w:r>
          </w:p>
        </w:tc>
        <w:tc>
          <w:tcPr>
            <w:tcW w:w="1638" w:type="dxa"/>
          </w:tcPr>
          <w:p w:rsidR="00DA72AD" w:rsidRPr="006E589A" w:rsidRDefault="00DA72AD" w:rsidP="00C90354">
            <w:pPr>
              <w:jc w:val="center"/>
              <w:rPr>
                <w:b w:val="0"/>
                <w:color w:val="002060"/>
              </w:rPr>
            </w:pPr>
            <w:r w:rsidRPr="006E589A">
              <w:rPr>
                <w:b w:val="0"/>
                <w:color w:val="002060"/>
              </w:rPr>
              <w:t>2 cái/ly</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Kem tươi</w:t>
            </w:r>
          </w:p>
        </w:tc>
        <w:tc>
          <w:tcPr>
            <w:tcW w:w="1638" w:type="dxa"/>
          </w:tcPr>
          <w:p w:rsidR="00DA72AD" w:rsidRPr="006E589A" w:rsidRDefault="00DA72AD" w:rsidP="00C90354">
            <w:pPr>
              <w:jc w:val="center"/>
              <w:rPr>
                <w:b w:val="0"/>
                <w:color w:val="002060"/>
              </w:rPr>
            </w:pPr>
            <w:r w:rsidRPr="006E589A">
              <w:rPr>
                <w:b w:val="0"/>
                <w:color w:val="002060"/>
              </w:rPr>
              <w:t>75ml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Đá xay</w:t>
            </w:r>
          </w:p>
        </w:tc>
        <w:tc>
          <w:tcPr>
            <w:tcW w:w="1638" w:type="dxa"/>
          </w:tcPr>
          <w:p w:rsidR="00DA72AD" w:rsidRPr="006E589A" w:rsidRDefault="00DA72AD" w:rsidP="00C90354">
            <w:pPr>
              <w:jc w:val="center"/>
              <w:rPr>
                <w:b w:val="0"/>
                <w:color w:val="002060"/>
              </w:rPr>
            </w:pPr>
            <w:r w:rsidRPr="006E589A">
              <w:rPr>
                <w:b w:val="0"/>
                <w:color w:val="002060"/>
              </w:rPr>
              <w:t>50gr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val="restart"/>
          </w:tcPr>
          <w:p w:rsidR="00DA72AD" w:rsidRPr="006E589A" w:rsidRDefault="00DA72AD" w:rsidP="00C90354">
            <w:pPr>
              <w:jc w:val="both"/>
              <w:rPr>
                <w:b w:val="0"/>
                <w:color w:val="002060"/>
              </w:rPr>
            </w:pPr>
            <w:r w:rsidRPr="006E589A">
              <w:rPr>
                <w:b w:val="0"/>
                <w:color w:val="002060"/>
              </w:rPr>
              <w:t>Miot Cookies</w:t>
            </w:r>
          </w:p>
        </w:tc>
        <w:tc>
          <w:tcPr>
            <w:tcW w:w="2144" w:type="dxa"/>
          </w:tcPr>
          <w:p w:rsidR="00DA72AD" w:rsidRPr="006E589A" w:rsidRDefault="00DA72AD" w:rsidP="00C90354">
            <w:pPr>
              <w:jc w:val="both"/>
              <w:rPr>
                <w:b w:val="0"/>
                <w:color w:val="002060"/>
              </w:rPr>
            </w:pPr>
            <w:r w:rsidRPr="006E589A">
              <w:rPr>
                <w:b w:val="0"/>
                <w:color w:val="002060"/>
              </w:rPr>
              <w:t>Sữa đặc</w:t>
            </w:r>
          </w:p>
        </w:tc>
        <w:tc>
          <w:tcPr>
            <w:tcW w:w="1638" w:type="dxa"/>
          </w:tcPr>
          <w:p w:rsidR="00DA72AD" w:rsidRPr="006E589A" w:rsidRDefault="00DA72AD" w:rsidP="00C90354">
            <w:pPr>
              <w:jc w:val="center"/>
              <w:rPr>
                <w:b w:val="0"/>
                <w:color w:val="002060"/>
              </w:rPr>
            </w:pPr>
            <w:r w:rsidRPr="006E589A">
              <w:rPr>
                <w:b w:val="0"/>
                <w:color w:val="002060"/>
              </w:rPr>
              <w:t>30ml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Sữa tươi</w:t>
            </w:r>
          </w:p>
        </w:tc>
        <w:tc>
          <w:tcPr>
            <w:tcW w:w="1638" w:type="dxa"/>
          </w:tcPr>
          <w:p w:rsidR="00DA72AD" w:rsidRPr="006E589A" w:rsidRDefault="00DA72AD" w:rsidP="00C90354">
            <w:pPr>
              <w:jc w:val="center"/>
              <w:rPr>
                <w:b w:val="0"/>
                <w:color w:val="002060"/>
              </w:rPr>
            </w:pPr>
            <w:r w:rsidRPr="006E589A">
              <w:rPr>
                <w:b w:val="0"/>
                <w:color w:val="002060"/>
              </w:rPr>
              <w:t>30ml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Đường siro</w:t>
            </w:r>
          </w:p>
        </w:tc>
        <w:tc>
          <w:tcPr>
            <w:tcW w:w="1638" w:type="dxa"/>
          </w:tcPr>
          <w:p w:rsidR="00DA72AD" w:rsidRPr="006E589A" w:rsidRDefault="00DA72AD" w:rsidP="00C90354">
            <w:pPr>
              <w:jc w:val="center"/>
              <w:rPr>
                <w:b w:val="0"/>
                <w:color w:val="002060"/>
              </w:rPr>
            </w:pPr>
            <w:r w:rsidRPr="006E589A">
              <w:rPr>
                <w:b w:val="0"/>
                <w:color w:val="002060"/>
              </w:rPr>
              <w:t>15ml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Sirup bạc hà</w:t>
            </w:r>
          </w:p>
        </w:tc>
        <w:tc>
          <w:tcPr>
            <w:tcW w:w="1638" w:type="dxa"/>
          </w:tcPr>
          <w:p w:rsidR="00DA72AD" w:rsidRPr="006E589A" w:rsidRDefault="00DA72AD" w:rsidP="00C90354">
            <w:pPr>
              <w:jc w:val="center"/>
              <w:rPr>
                <w:b w:val="0"/>
                <w:color w:val="002060"/>
              </w:rPr>
            </w:pPr>
            <w:r w:rsidRPr="006E589A">
              <w:rPr>
                <w:b w:val="0"/>
                <w:color w:val="002060"/>
              </w:rPr>
              <w:t>15ml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Bánh Cookies</w:t>
            </w:r>
          </w:p>
        </w:tc>
        <w:tc>
          <w:tcPr>
            <w:tcW w:w="1638" w:type="dxa"/>
          </w:tcPr>
          <w:p w:rsidR="00DA72AD" w:rsidRPr="006E589A" w:rsidRDefault="00DA72AD" w:rsidP="00C90354">
            <w:pPr>
              <w:jc w:val="center"/>
              <w:rPr>
                <w:b w:val="0"/>
                <w:color w:val="002060"/>
              </w:rPr>
            </w:pPr>
            <w:r w:rsidRPr="006E589A">
              <w:rPr>
                <w:b w:val="0"/>
                <w:color w:val="002060"/>
              </w:rPr>
              <w:t>2 cái/ly</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Kem tươi</w:t>
            </w:r>
          </w:p>
        </w:tc>
        <w:tc>
          <w:tcPr>
            <w:tcW w:w="1638" w:type="dxa"/>
          </w:tcPr>
          <w:p w:rsidR="00DA72AD" w:rsidRPr="006E589A" w:rsidRDefault="00DA72AD" w:rsidP="00C90354">
            <w:pPr>
              <w:jc w:val="center"/>
              <w:rPr>
                <w:b w:val="0"/>
                <w:color w:val="002060"/>
              </w:rPr>
            </w:pPr>
            <w:r w:rsidRPr="006E589A">
              <w:rPr>
                <w:b w:val="0"/>
                <w:color w:val="002060"/>
              </w:rPr>
              <w:t>75ml</w:t>
            </w:r>
          </w:p>
        </w:tc>
      </w:tr>
      <w:tr w:rsidR="00DA72AD" w:rsidRPr="006E589A" w:rsidTr="009761B5">
        <w:trPr>
          <w:jc w:val="center"/>
        </w:trPr>
        <w:tc>
          <w:tcPr>
            <w:tcW w:w="590" w:type="dxa"/>
            <w:vMerge w:val="restart"/>
          </w:tcPr>
          <w:p w:rsidR="00DA72AD" w:rsidRPr="006E589A" w:rsidRDefault="00DA72AD" w:rsidP="00C90354">
            <w:pPr>
              <w:jc w:val="both"/>
              <w:rPr>
                <w:b w:val="0"/>
                <w:color w:val="002060"/>
              </w:rPr>
            </w:pPr>
            <w:r w:rsidRPr="006E589A">
              <w:rPr>
                <w:b w:val="0"/>
                <w:color w:val="002060"/>
              </w:rPr>
              <w:t>5.</w:t>
            </w:r>
          </w:p>
        </w:tc>
        <w:tc>
          <w:tcPr>
            <w:tcW w:w="2209" w:type="dxa"/>
            <w:vMerge w:val="restart"/>
          </w:tcPr>
          <w:p w:rsidR="00DA72AD" w:rsidRPr="006E589A" w:rsidRDefault="00DA72AD" w:rsidP="00C90354">
            <w:pPr>
              <w:jc w:val="both"/>
              <w:rPr>
                <w:b w:val="0"/>
                <w:color w:val="002060"/>
              </w:rPr>
            </w:pPr>
            <w:r w:rsidRPr="006E589A">
              <w:rPr>
                <w:b w:val="0"/>
                <w:color w:val="002060"/>
              </w:rPr>
              <w:t>Frappuchino</w:t>
            </w:r>
          </w:p>
        </w:tc>
        <w:tc>
          <w:tcPr>
            <w:tcW w:w="3069" w:type="dxa"/>
            <w:vMerge w:val="restart"/>
          </w:tcPr>
          <w:p w:rsidR="00DA72AD" w:rsidRPr="006E589A" w:rsidRDefault="00DA72AD" w:rsidP="00C90354">
            <w:pPr>
              <w:jc w:val="both"/>
              <w:rPr>
                <w:b w:val="0"/>
                <w:color w:val="002060"/>
              </w:rPr>
            </w:pPr>
            <w:r w:rsidRPr="006E589A">
              <w:rPr>
                <w:b w:val="0"/>
                <w:color w:val="002060"/>
                <w:lang w:val="vi-VN"/>
              </w:rPr>
              <w:t>Peppermint mocha</w:t>
            </w:r>
          </w:p>
        </w:tc>
        <w:tc>
          <w:tcPr>
            <w:tcW w:w="2144" w:type="dxa"/>
          </w:tcPr>
          <w:p w:rsidR="00DA72AD" w:rsidRPr="006E589A" w:rsidRDefault="00DA72AD" w:rsidP="00C90354">
            <w:pPr>
              <w:jc w:val="both"/>
              <w:rPr>
                <w:b w:val="0"/>
                <w:color w:val="002060"/>
              </w:rPr>
            </w:pPr>
            <w:r w:rsidRPr="006E589A">
              <w:rPr>
                <w:b w:val="0"/>
                <w:color w:val="002060"/>
              </w:rPr>
              <w:t>Sữa đặc</w:t>
            </w:r>
          </w:p>
        </w:tc>
        <w:tc>
          <w:tcPr>
            <w:tcW w:w="1638" w:type="dxa"/>
          </w:tcPr>
          <w:p w:rsidR="00DA72AD" w:rsidRPr="006E589A" w:rsidRDefault="00DA72AD" w:rsidP="00C90354">
            <w:pPr>
              <w:jc w:val="center"/>
              <w:rPr>
                <w:b w:val="0"/>
                <w:color w:val="002060"/>
              </w:rPr>
            </w:pPr>
            <w:r w:rsidRPr="006E589A">
              <w:rPr>
                <w:b w:val="0"/>
                <w:color w:val="002060"/>
              </w:rPr>
              <w:t>15ml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Sữa tươi</w:t>
            </w:r>
          </w:p>
        </w:tc>
        <w:tc>
          <w:tcPr>
            <w:tcW w:w="1638" w:type="dxa"/>
          </w:tcPr>
          <w:p w:rsidR="00DA72AD" w:rsidRPr="006E589A" w:rsidRDefault="00DA72AD" w:rsidP="00C90354">
            <w:pPr>
              <w:jc w:val="center"/>
              <w:rPr>
                <w:b w:val="0"/>
                <w:color w:val="002060"/>
              </w:rPr>
            </w:pPr>
            <w:r w:rsidRPr="006E589A">
              <w:rPr>
                <w:b w:val="0"/>
                <w:color w:val="002060"/>
              </w:rPr>
              <w:t>20ml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Đường siro</w:t>
            </w:r>
          </w:p>
        </w:tc>
        <w:tc>
          <w:tcPr>
            <w:tcW w:w="1638" w:type="dxa"/>
          </w:tcPr>
          <w:p w:rsidR="00DA72AD" w:rsidRPr="006E589A" w:rsidRDefault="00DA72AD" w:rsidP="00C90354">
            <w:pPr>
              <w:jc w:val="center"/>
              <w:rPr>
                <w:b w:val="0"/>
                <w:color w:val="002060"/>
              </w:rPr>
            </w:pPr>
            <w:r w:rsidRPr="006E589A">
              <w:rPr>
                <w:b w:val="0"/>
                <w:color w:val="002060"/>
              </w:rPr>
              <w:t>10ml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Sirup bạc hà</w:t>
            </w:r>
          </w:p>
        </w:tc>
        <w:tc>
          <w:tcPr>
            <w:tcW w:w="1638" w:type="dxa"/>
          </w:tcPr>
          <w:p w:rsidR="00DA72AD" w:rsidRPr="006E589A" w:rsidRDefault="00DA72AD" w:rsidP="00C90354">
            <w:pPr>
              <w:jc w:val="center"/>
              <w:rPr>
                <w:b w:val="0"/>
                <w:color w:val="002060"/>
              </w:rPr>
            </w:pPr>
            <w:r w:rsidRPr="006E589A">
              <w:rPr>
                <w:b w:val="0"/>
                <w:color w:val="002060"/>
              </w:rPr>
              <w:t>15ml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Socola đen</w:t>
            </w:r>
          </w:p>
        </w:tc>
        <w:tc>
          <w:tcPr>
            <w:tcW w:w="1638" w:type="dxa"/>
          </w:tcPr>
          <w:p w:rsidR="00DA72AD" w:rsidRPr="006E589A" w:rsidRDefault="00DA72AD" w:rsidP="00C90354">
            <w:pPr>
              <w:jc w:val="center"/>
              <w:rPr>
                <w:b w:val="0"/>
                <w:color w:val="002060"/>
              </w:rPr>
            </w:pPr>
            <w:r w:rsidRPr="006E589A">
              <w:rPr>
                <w:b w:val="0"/>
                <w:color w:val="002060"/>
              </w:rPr>
              <w:t>20ml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Cà phê</w:t>
            </w:r>
          </w:p>
        </w:tc>
        <w:tc>
          <w:tcPr>
            <w:tcW w:w="1638" w:type="dxa"/>
          </w:tcPr>
          <w:p w:rsidR="00DA72AD" w:rsidRPr="006E589A" w:rsidRDefault="00DA72AD" w:rsidP="00C90354">
            <w:pPr>
              <w:jc w:val="center"/>
              <w:rPr>
                <w:b w:val="0"/>
                <w:color w:val="002060"/>
              </w:rPr>
            </w:pPr>
            <w:r w:rsidRPr="006E589A">
              <w:rPr>
                <w:b w:val="0"/>
                <w:color w:val="002060"/>
              </w:rPr>
              <w:t>8gr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Kem tươi</w:t>
            </w:r>
          </w:p>
        </w:tc>
        <w:tc>
          <w:tcPr>
            <w:tcW w:w="1638" w:type="dxa"/>
          </w:tcPr>
          <w:p w:rsidR="00DA72AD" w:rsidRPr="006E589A" w:rsidRDefault="00DA72AD" w:rsidP="00C90354">
            <w:pPr>
              <w:jc w:val="center"/>
              <w:rPr>
                <w:b w:val="0"/>
                <w:color w:val="002060"/>
              </w:rPr>
            </w:pPr>
            <w:r w:rsidRPr="006E589A">
              <w:rPr>
                <w:b w:val="0"/>
                <w:color w:val="002060"/>
              </w:rPr>
              <w:t>75ml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Đá xay</w:t>
            </w:r>
          </w:p>
        </w:tc>
        <w:tc>
          <w:tcPr>
            <w:tcW w:w="1638" w:type="dxa"/>
          </w:tcPr>
          <w:p w:rsidR="00DA72AD" w:rsidRPr="006E589A" w:rsidRDefault="00DA72AD" w:rsidP="00C90354">
            <w:pPr>
              <w:jc w:val="center"/>
              <w:rPr>
                <w:b w:val="0"/>
                <w:color w:val="002060"/>
              </w:rPr>
            </w:pPr>
            <w:r w:rsidRPr="006E589A">
              <w:rPr>
                <w:b w:val="0"/>
                <w:color w:val="002060"/>
              </w:rPr>
              <w:t>50gr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val="restart"/>
          </w:tcPr>
          <w:p w:rsidR="00DA72AD" w:rsidRPr="006E589A" w:rsidRDefault="00DA72AD" w:rsidP="00C90354">
            <w:pPr>
              <w:jc w:val="both"/>
              <w:rPr>
                <w:b w:val="0"/>
                <w:color w:val="002060"/>
              </w:rPr>
            </w:pPr>
            <w:r w:rsidRPr="006E589A">
              <w:rPr>
                <w:b w:val="0"/>
                <w:color w:val="002060"/>
              </w:rPr>
              <w:t>Dark Mocha</w:t>
            </w:r>
          </w:p>
        </w:tc>
        <w:tc>
          <w:tcPr>
            <w:tcW w:w="2144" w:type="dxa"/>
          </w:tcPr>
          <w:p w:rsidR="00DA72AD" w:rsidRPr="006E589A" w:rsidRDefault="00DA72AD" w:rsidP="00C90354">
            <w:pPr>
              <w:jc w:val="both"/>
              <w:rPr>
                <w:b w:val="0"/>
                <w:color w:val="002060"/>
              </w:rPr>
            </w:pPr>
            <w:r w:rsidRPr="006E589A">
              <w:rPr>
                <w:b w:val="0"/>
                <w:color w:val="002060"/>
              </w:rPr>
              <w:t>Sữa đặc</w:t>
            </w:r>
          </w:p>
        </w:tc>
        <w:tc>
          <w:tcPr>
            <w:tcW w:w="1638" w:type="dxa"/>
          </w:tcPr>
          <w:p w:rsidR="00DA72AD" w:rsidRPr="006E589A" w:rsidRDefault="00DA72AD" w:rsidP="00C90354">
            <w:pPr>
              <w:jc w:val="center"/>
              <w:rPr>
                <w:b w:val="0"/>
                <w:color w:val="002060"/>
              </w:rPr>
            </w:pPr>
            <w:r w:rsidRPr="006E589A">
              <w:rPr>
                <w:b w:val="0"/>
                <w:color w:val="002060"/>
              </w:rPr>
              <w:t>20ml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Sữa tươi</w:t>
            </w:r>
          </w:p>
        </w:tc>
        <w:tc>
          <w:tcPr>
            <w:tcW w:w="1638" w:type="dxa"/>
          </w:tcPr>
          <w:p w:rsidR="00DA72AD" w:rsidRPr="006E589A" w:rsidRDefault="00DA72AD" w:rsidP="00C90354">
            <w:pPr>
              <w:jc w:val="center"/>
              <w:rPr>
                <w:b w:val="0"/>
                <w:color w:val="002060"/>
              </w:rPr>
            </w:pPr>
            <w:r w:rsidRPr="006E589A">
              <w:rPr>
                <w:b w:val="0"/>
                <w:color w:val="002060"/>
              </w:rPr>
              <w:t>30ml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Đường siro</w:t>
            </w:r>
          </w:p>
        </w:tc>
        <w:tc>
          <w:tcPr>
            <w:tcW w:w="1638" w:type="dxa"/>
          </w:tcPr>
          <w:p w:rsidR="00DA72AD" w:rsidRPr="006E589A" w:rsidRDefault="00DA72AD" w:rsidP="00C90354">
            <w:pPr>
              <w:jc w:val="center"/>
              <w:rPr>
                <w:b w:val="0"/>
                <w:color w:val="002060"/>
              </w:rPr>
            </w:pPr>
            <w:r w:rsidRPr="006E589A">
              <w:rPr>
                <w:b w:val="0"/>
                <w:color w:val="002060"/>
              </w:rPr>
              <w:t>10ml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Socola đen</w:t>
            </w:r>
          </w:p>
        </w:tc>
        <w:tc>
          <w:tcPr>
            <w:tcW w:w="1638" w:type="dxa"/>
          </w:tcPr>
          <w:p w:rsidR="00DA72AD" w:rsidRPr="006E589A" w:rsidRDefault="00DA72AD" w:rsidP="00C90354">
            <w:pPr>
              <w:jc w:val="center"/>
              <w:rPr>
                <w:b w:val="0"/>
                <w:color w:val="002060"/>
              </w:rPr>
            </w:pPr>
            <w:r w:rsidRPr="006E589A">
              <w:rPr>
                <w:b w:val="0"/>
                <w:color w:val="002060"/>
              </w:rPr>
              <w:t>30ml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Kem tươi</w:t>
            </w:r>
          </w:p>
        </w:tc>
        <w:tc>
          <w:tcPr>
            <w:tcW w:w="1638" w:type="dxa"/>
          </w:tcPr>
          <w:p w:rsidR="00DA72AD" w:rsidRPr="006E589A" w:rsidRDefault="00DA72AD" w:rsidP="00C90354">
            <w:pPr>
              <w:jc w:val="center"/>
              <w:rPr>
                <w:b w:val="0"/>
                <w:color w:val="002060"/>
              </w:rPr>
            </w:pPr>
            <w:r w:rsidRPr="006E589A">
              <w:rPr>
                <w:b w:val="0"/>
                <w:color w:val="002060"/>
              </w:rPr>
              <w:t>75ml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Đá xay</w:t>
            </w:r>
          </w:p>
        </w:tc>
        <w:tc>
          <w:tcPr>
            <w:tcW w:w="1638" w:type="dxa"/>
          </w:tcPr>
          <w:p w:rsidR="00DA72AD" w:rsidRPr="006E589A" w:rsidRDefault="00DA72AD" w:rsidP="00C90354">
            <w:pPr>
              <w:jc w:val="center"/>
              <w:rPr>
                <w:b w:val="0"/>
                <w:color w:val="002060"/>
              </w:rPr>
            </w:pPr>
            <w:r w:rsidRPr="006E589A">
              <w:rPr>
                <w:b w:val="0"/>
                <w:color w:val="002060"/>
              </w:rPr>
              <w:t>50gr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val="restart"/>
          </w:tcPr>
          <w:p w:rsidR="00DA72AD" w:rsidRPr="006E589A" w:rsidRDefault="00DA72AD" w:rsidP="00C90354">
            <w:pPr>
              <w:jc w:val="both"/>
              <w:rPr>
                <w:b w:val="0"/>
                <w:color w:val="002060"/>
              </w:rPr>
            </w:pPr>
            <w:r w:rsidRPr="006E589A">
              <w:rPr>
                <w:b w:val="0"/>
                <w:color w:val="002060"/>
              </w:rPr>
              <w:t>Matcha</w:t>
            </w:r>
          </w:p>
        </w:tc>
        <w:tc>
          <w:tcPr>
            <w:tcW w:w="2144" w:type="dxa"/>
          </w:tcPr>
          <w:p w:rsidR="00DA72AD" w:rsidRPr="006E589A" w:rsidRDefault="00DA72AD" w:rsidP="00C90354">
            <w:pPr>
              <w:jc w:val="both"/>
              <w:rPr>
                <w:b w:val="0"/>
                <w:color w:val="002060"/>
              </w:rPr>
            </w:pPr>
            <w:r w:rsidRPr="006E589A">
              <w:rPr>
                <w:b w:val="0"/>
                <w:color w:val="002060"/>
              </w:rPr>
              <w:t>Sữa đặc</w:t>
            </w:r>
          </w:p>
        </w:tc>
        <w:tc>
          <w:tcPr>
            <w:tcW w:w="1638" w:type="dxa"/>
          </w:tcPr>
          <w:p w:rsidR="00DA72AD" w:rsidRPr="006E589A" w:rsidRDefault="00DA72AD" w:rsidP="00C90354">
            <w:pPr>
              <w:jc w:val="center"/>
              <w:rPr>
                <w:b w:val="0"/>
                <w:color w:val="002060"/>
              </w:rPr>
            </w:pPr>
            <w:r w:rsidRPr="006E589A">
              <w:rPr>
                <w:b w:val="0"/>
                <w:color w:val="002060"/>
              </w:rPr>
              <w:t>40ml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Sữa tươi</w:t>
            </w:r>
          </w:p>
        </w:tc>
        <w:tc>
          <w:tcPr>
            <w:tcW w:w="1638" w:type="dxa"/>
          </w:tcPr>
          <w:p w:rsidR="00DA72AD" w:rsidRPr="006E589A" w:rsidRDefault="00DA72AD" w:rsidP="00C90354">
            <w:pPr>
              <w:jc w:val="center"/>
              <w:rPr>
                <w:b w:val="0"/>
                <w:color w:val="002060"/>
              </w:rPr>
            </w:pPr>
            <w:r w:rsidRPr="006E589A">
              <w:rPr>
                <w:b w:val="0"/>
                <w:color w:val="002060"/>
              </w:rPr>
              <w:t>40ml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Đường siro</w:t>
            </w:r>
          </w:p>
        </w:tc>
        <w:tc>
          <w:tcPr>
            <w:tcW w:w="1638" w:type="dxa"/>
          </w:tcPr>
          <w:p w:rsidR="00DA72AD" w:rsidRPr="006E589A" w:rsidRDefault="00DA72AD" w:rsidP="00C90354">
            <w:pPr>
              <w:jc w:val="center"/>
              <w:rPr>
                <w:b w:val="0"/>
                <w:color w:val="002060"/>
              </w:rPr>
            </w:pPr>
            <w:r w:rsidRPr="006E589A">
              <w:rPr>
                <w:b w:val="0"/>
                <w:color w:val="002060"/>
              </w:rPr>
              <w:t>10ml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Bột trà xanh</w:t>
            </w:r>
          </w:p>
        </w:tc>
        <w:tc>
          <w:tcPr>
            <w:tcW w:w="1638" w:type="dxa"/>
          </w:tcPr>
          <w:p w:rsidR="00DA72AD" w:rsidRPr="006E589A" w:rsidRDefault="00DA72AD" w:rsidP="00C90354">
            <w:pPr>
              <w:jc w:val="center"/>
              <w:rPr>
                <w:b w:val="0"/>
                <w:color w:val="002060"/>
              </w:rPr>
            </w:pPr>
            <w:r w:rsidRPr="006E589A">
              <w:rPr>
                <w:b w:val="0"/>
                <w:color w:val="002060"/>
              </w:rPr>
              <w:t>4gr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Kem tươi</w:t>
            </w:r>
          </w:p>
        </w:tc>
        <w:tc>
          <w:tcPr>
            <w:tcW w:w="1638" w:type="dxa"/>
          </w:tcPr>
          <w:p w:rsidR="00DA72AD" w:rsidRPr="006E589A" w:rsidRDefault="00DA72AD" w:rsidP="00C90354">
            <w:pPr>
              <w:jc w:val="center"/>
              <w:rPr>
                <w:b w:val="0"/>
                <w:color w:val="002060"/>
              </w:rPr>
            </w:pPr>
            <w:r w:rsidRPr="006E589A">
              <w:rPr>
                <w:b w:val="0"/>
                <w:color w:val="002060"/>
              </w:rPr>
              <w:t>75ml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Đá xay</w:t>
            </w:r>
          </w:p>
        </w:tc>
        <w:tc>
          <w:tcPr>
            <w:tcW w:w="1638" w:type="dxa"/>
          </w:tcPr>
          <w:p w:rsidR="00DA72AD" w:rsidRPr="006E589A" w:rsidRDefault="00DA72AD" w:rsidP="00C90354">
            <w:pPr>
              <w:jc w:val="center"/>
              <w:rPr>
                <w:b w:val="0"/>
                <w:color w:val="002060"/>
              </w:rPr>
            </w:pPr>
            <w:r w:rsidRPr="006E589A">
              <w:rPr>
                <w:b w:val="0"/>
                <w:color w:val="002060"/>
              </w:rPr>
              <w:t>50gr</w:t>
            </w:r>
          </w:p>
        </w:tc>
      </w:tr>
      <w:tr w:rsidR="00DA72AD" w:rsidRPr="006E589A" w:rsidTr="009761B5">
        <w:trPr>
          <w:jc w:val="center"/>
        </w:trPr>
        <w:tc>
          <w:tcPr>
            <w:tcW w:w="590" w:type="dxa"/>
            <w:vMerge w:val="restart"/>
          </w:tcPr>
          <w:p w:rsidR="00DA72AD" w:rsidRPr="006E589A" w:rsidRDefault="00DA72AD" w:rsidP="00C90354">
            <w:pPr>
              <w:jc w:val="both"/>
              <w:rPr>
                <w:b w:val="0"/>
                <w:color w:val="002060"/>
              </w:rPr>
            </w:pPr>
            <w:r w:rsidRPr="006E589A">
              <w:rPr>
                <w:b w:val="0"/>
                <w:color w:val="002060"/>
              </w:rPr>
              <w:t>6.</w:t>
            </w:r>
          </w:p>
        </w:tc>
        <w:tc>
          <w:tcPr>
            <w:tcW w:w="2209" w:type="dxa"/>
            <w:vMerge w:val="restart"/>
          </w:tcPr>
          <w:p w:rsidR="00DA72AD" w:rsidRPr="006E589A" w:rsidRDefault="00DA72AD" w:rsidP="00C90354">
            <w:pPr>
              <w:jc w:val="both"/>
              <w:rPr>
                <w:b w:val="0"/>
                <w:color w:val="002060"/>
              </w:rPr>
            </w:pPr>
            <w:r w:rsidRPr="006E589A">
              <w:rPr>
                <w:b w:val="0"/>
                <w:color w:val="002060"/>
              </w:rPr>
              <w:t>Soda</w:t>
            </w:r>
          </w:p>
        </w:tc>
        <w:tc>
          <w:tcPr>
            <w:tcW w:w="3069" w:type="dxa"/>
            <w:vMerge w:val="restart"/>
          </w:tcPr>
          <w:p w:rsidR="00DA72AD" w:rsidRPr="006E589A" w:rsidRDefault="00DA72AD" w:rsidP="00C90354">
            <w:pPr>
              <w:jc w:val="both"/>
              <w:rPr>
                <w:b w:val="0"/>
                <w:color w:val="002060"/>
              </w:rPr>
            </w:pPr>
            <w:r w:rsidRPr="006E589A">
              <w:rPr>
                <w:b w:val="0"/>
                <w:color w:val="002060"/>
              </w:rPr>
              <w:t>Blue Sky</w:t>
            </w:r>
          </w:p>
        </w:tc>
        <w:tc>
          <w:tcPr>
            <w:tcW w:w="2144" w:type="dxa"/>
          </w:tcPr>
          <w:p w:rsidR="00DA72AD" w:rsidRPr="006E589A" w:rsidRDefault="00DA72AD" w:rsidP="00C90354">
            <w:pPr>
              <w:jc w:val="both"/>
              <w:rPr>
                <w:b w:val="0"/>
                <w:color w:val="002060"/>
              </w:rPr>
            </w:pPr>
            <w:r w:rsidRPr="006E589A">
              <w:rPr>
                <w:b w:val="0"/>
                <w:color w:val="002060"/>
              </w:rPr>
              <w:t>Blue Curacao</w:t>
            </w:r>
          </w:p>
        </w:tc>
        <w:tc>
          <w:tcPr>
            <w:tcW w:w="1638" w:type="dxa"/>
          </w:tcPr>
          <w:p w:rsidR="00DA72AD" w:rsidRPr="006E589A" w:rsidRDefault="00DA72AD" w:rsidP="00C90354">
            <w:pPr>
              <w:jc w:val="center"/>
              <w:rPr>
                <w:b w:val="0"/>
                <w:color w:val="002060"/>
              </w:rPr>
            </w:pPr>
            <w:r w:rsidRPr="006E589A">
              <w:rPr>
                <w:b w:val="0"/>
                <w:color w:val="002060"/>
              </w:rPr>
              <w:t>15ml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Soda</w:t>
            </w:r>
          </w:p>
        </w:tc>
        <w:tc>
          <w:tcPr>
            <w:tcW w:w="1638" w:type="dxa"/>
          </w:tcPr>
          <w:p w:rsidR="00DA72AD" w:rsidRPr="006E589A" w:rsidRDefault="00DA72AD" w:rsidP="00C90354">
            <w:pPr>
              <w:jc w:val="center"/>
              <w:rPr>
                <w:b w:val="0"/>
                <w:color w:val="002060"/>
              </w:rPr>
            </w:pPr>
            <w:r w:rsidRPr="006E589A">
              <w:rPr>
                <w:b w:val="0"/>
                <w:color w:val="002060"/>
              </w:rPr>
              <w:t>300ml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Chanh</w:t>
            </w:r>
          </w:p>
        </w:tc>
        <w:tc>
          <w:tcPr>
            <w:tcW w:w="1638" w:type="dxa"/>
          </w:tcPr>
          <w:p w:rsidR="00DA72AD" w:rsidRPr="006E589A" w:rsidRDefault="00DA72AD" w:rsidP="00C90354">
            <w:pPr>
              <w:jc w:val="center"/>
              <w:rPr>
                <w:b w:val="0"/>
                <w:color w:val="002060"/>
              </w:rPr>
            </w:pPr>
            <w:r w:rsidRPr="006E589A">
              <w:rPr>
                <w:b w:val="0"/>
                <w:color w:val="002060"/>
              </w:rPr>
              <w:t>2 lát</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Đá xay</w:t>
            </w:r>
          </w:p>
        </w:tc>
        <w:tc>
          <w:tcPr>
            <w:tcW w:w="1638" w:type="dxa"/>
          </w:tcPr>
          <w:p w:rsidR="00DA72AD" w:rsidRPr="006E589A" w:rsidRDefault="00DA72AD" w:rsidP="00C90354">
            <w:pPr>
              <w:jc w:val="center"/>
              <w:rPr>
                <w:b w:val="0"/>
                <w:color w:val="002060"/>
              </w:rPr>
            </w:pPr>
            <w:r w:rsidRPr="006E589A">
              <w:rPr>
                <w:b w:val="0"/>
                <w:color w:val="002060"/>
              </w:rPr>
              <w:t>150gr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val="restart"/>
          </w:tcPr>
          <w:p w:rsidR="00DA72AD" w:rsidRPr="006E589A" w:rsidRDefault="00DA72AD" w:rsidP="00C90354">
            <w:pPr>
              <w:jc w:val="both"/>
              <w:rPr>
                <w:b w:val="0"/>
                <w:color w:val="002060"/>
              </w:rPr>
            </w:pPr>
            <w:r w:rsidRPr="006E589A">
              <w:rPr>
                <w:b w:val="0"/>
                <w:color w:val="002060"/>
              </w:rPr>
              <w:t>Blue Ocean</w:t>
            </w:r>
          </w:p>
        </w:tc>
        <w:tc>
          <w:tcPr>
            <w:tcW w:w="2144" w:type="dxa"/>
          </w:tcPr>
          <w:p w:rsidR="00DA72AD" w:rsidRPr="006E589A" w:rsidRDefault="00DA72AD" w:rsidP="00C90354">
            <w:pPr>
              <w:jc w:val="both"/>
              <w:rPr>
                <w:b w:val="0"/>
                <w:color w:val="002060"/>
              </w:rPr>
            </w:pPr>
            <w:r w:rsidRPr="006E589A">
              <w:rPr>
                <w:b w:val="0"/>
                <w:color w:val="002060"/>
              </w:rPr>
              <w:t>Blue Curacao</w:t>
            </w:r>
          </w:p>
        </w:tc>
        <w:tc>
          <w:tcPr>
            <w:tcW w:w="1638" w:type="dxa"/>
          </w:tcPr>
          <w:p w:rsidR="00DA72AD" w:rsidRPr="006E589A" w:rsidRDefault="00DA72AD" w:rsidP="00C90354">
            <w:pPr>
              <w:jc w:val="center"/>
              <w:rPr>
                <w:b w:val="0"/>
                <w:color w:val="002060"/>
              </w:rPr>
            </w:pPr>
            <w:r w:rsidRPr="006E589A">
              <w:rPr>
                <w:b w:val="0"/>
                <w:color w:val="002060"/>
              </w:rPr>
              <w:t>10ml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Soda</w:t>
            </w:r>
          </w:p>
        </w:tc>
        <w:tc>
          <w:tcPr>
            <w:tcW w:w="1638" w:type="dxa"/>
          </w:tcPr>
          <w:p w:rsidR="00DA72AD" w:rsidRPr="006E589A" w:rsidRDefault="00DA72AD" w:rsidP="00C90354">
            <w:pPr>
              <w:jc w:val="center"/>
              <w:rPr>
                <w:b w:val="0"/>
                <w:color w:val="002060"/>
              </w:rPr>
            </w:pPr>
            <w:r w:rsidRPr="006E589A">
              <w:rPr>
                <w:b w:val="0"/>
                <w:color w:val="002060"/>
              </w:rPr>
              <w:t>300nl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Sirup táo</w:t>
            </w:r>
          </w:p>
        </w:tc>
        <w:tc>
          <w:tcPr>
            <w:tcW w:w="1638" w:type="dxa"/>
          </w:tcPr>
          <w:p w:rsidR="00DA72AD" w:rsidRPr="006E589A" w:rsidRDefault="00DA72AD" w:rsidP="00C90354">
            <w:pPr>
              <w:jc w:val="center"/>
              <w:rPr>
                <w:b w:val="0"/>
                <w:color w:val="002060"/>
              </w:rPr>
            </w:pPr>
            <w:r w:rsidRPr="006E589A">
              <w:rPr>
                <w:b w:val="0"/>
                <w:color w:val="002060"/>
              </w:rPr>
              <w:t>10ml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Đá xay</w:t>
            </w:r>
          </w:p>
        </w:tc>
        <w:tc>
          <w:tcPr>
            <w:tcW w:w="1638" w:type="dxa"/>
          </w:tcPr>
          <w:p w:rsidR="00DA72AD" w:rsidRPr="006E589A" w:rsidRDefault="00DA72AD" w:rsidP="00C90354">
            <w:pPr>
              <w:jc w:val="center"/>
              <w:rPr>
                <w:b w:val="0"/>
                <w:color w:val="002060"/>
              </w:rPr>
            </w:pPr>
            <w:r w:rsidRPr="006E589A">
              <w:rPr>
                <w:b w:val="0"/>
                <w:color w:val="002060"/>
              </w:rPr>
              <w:t>150gr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val="restart"/>
          </w:tcPr>
          <w:p w:rsidR="00DA72AD" w:rsidRPr="006E589A" w:rsidRDefault="00DA72AD" w:rsidP="00C90354">
            <w:pPr>
              <w:jc w:val="both"/>
              <w:rPr>
                <w:b w:val="0"/>
                <w:color w:val="002060"/>
              </w:rPr>
            </w:pPr>
            <w:r w:rsidRPr="006E589A">
              <w:rPr>
                <w:b w:val="0"/>
                <w:color w:val="002060"/>
              </w:rPr>
              <w:t>Blue Dragon</w:t>
            </w:r>
          </w:p>
        </w:tc>
        <w:tc>
          <w:tcPr>
            <w:tcW w:w="2144" w:type="dxa"/>
          </w:tcPr>
          <w:p w:rsidR="00DA72AD" w:rsidRPr="006E589A" w:rsidRDefault="00DA72AD" w:rsidP="00C90354">
            <w:pPr>
              <w:jc w:val="both"/>
              <w:rPr>
                <w:b w:val="0"/>
                <w:color w:val="002060"/>
              </w:rPr>
            </w:pPr>
            <w:r w:rsidRPr="006E589A">
              <w:rPr>
                <w:b w:val="0"/>
                <w:color w:val="002060"/>
              </w:rPr>
              <w:t>Blue Curacao</w:t>
            </w:r>
          </w:p>
        </w:tc>
        <w:tc>
          <w:tcPr>
            <w:tcW w:w="1638" w:type="dxa"/>
          </w:tcPr>
          <w:p w:rsidR="00DA72AD" w:rsidRPr="006E589A" w:rsidRDefault="00DA72AD" w:rsidP="00C90354">
            <w:pPr>
              <w:jc w:val="center"/>
              <w:rPr>
                <w:b w:val="0"/>
                <w:color w:val="002060"/>
              </w:rPr>
            </w:pPr>
            <w:r w:rsidRPr="006E589A">
              <w:rPr>
                <w:b w:val="0"/>
                <w:color w:val="002060"/>
              </w:rPr>
              <w:t>10ml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Soda</w:t>
            </w:r>
          </w:p>
        </w:tc>
        <w:tc>
          <w:tcPr>
            <w:tcW w:w="1638" w:type="dxa"/>
          </w:tcPr>
          <w:p w:rsidR="00DA72AD" w:rsidRPr="006E589A" w:rsidRDefault="00DA72AD" w:rsidP="00C90354">
            <w:pPr>
              <w:jc w:val="center"/>
              <w:rPr>
                <w:b w:val="0"/>
                <w:color w:val="002060"/>
              </w:rPr>
            </w:pPr>
            <w:r w:rsidRPr="006E589A">
              <w:rPr>
                <w:b w:val="0"/>
                <w:color w:val="002060"/>
              </w:rPr>
              <w:t>300nl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Sirup dâu</w:t>
            </w:r>
          </w:p>
        </w:tc>
        <w:tc>
          <w:tcPr>
            <w:tcW w:w="1638" w:type="dxa"/>
          </w:tcPr>
          <w:p w:rsidR="00DA72AD" w:rsidRPr="006E589A" w:rsidRDefault="00DA72AD" w:rsidP="00C90354">
            <w:pPr>
              <w:jc w:val="center"/>
              <w:rPr>
                <w:b w:val="0"/>
                <w:color w:val="002060"/>
              </w:rPr>
            </w:pPr>
            <w:r w:rsidRPr="006E589A">
              <w:rPr>
                <w:b w:val="0"/>
                <w:color w:val="002060"/>
              </w:rPr>
              <w:t>10ml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Đá xay</w:t>
            </w:r>
          </w:p>
        </w:tc>
        <w:tc>
          <w:tcPr>
            <w:tcW w:w="1638" w:type="dxa"/>
          </w:tcPr>
          <w:p w:rsidR="00DA72AD" w:rsidRPr="006E589A" w:rsidRDefault="00DA72AD" w:rsidP="00C90354">
            <w:pPr>
              <w:jc w:val="center"/>
              <w:rPr>
                <w:b w:val="0"/>
                <w:color w:val="002060"/>
              </w:rPr>
            </w:pPr>
            <w:r w:rsidRPr="006E589A">
              <w:rPr>
                <w:b w:val="0"/>
                <w:color w:val="002060"/>
              </w:rPr>
              <w:t>150gr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val="restart"/>
          </w:tcPr>
          <w:p w:rsidR="00DA72AD" w:rsidRPr="006E589A" w:rsidRDefault="00DA72AD" w:rsidP="00C90354">
            <w:pPr>
              <w:jc w:val="both"/>
              <w:rPr>
                <w:b w:val="0"/>
                <w:color w:val="002060"/>
              </w:rPr>
            </w:pPr>
            <w:r w:rsidRPr="006E589A">
              <w:rPr>
                <w:b w:val="0"/>
                <w:color w:val="002060"/>
              </w:rPr>
              <w:t>Angle Love</w:t>
            </w:r>
          </w:p>
        </w:tc>
        <w:tc>
          <w:tcPr>
            <w:tcW w:w="2144" w:type="dxa"/>
          </w:tcPr>
          <w:p w:rsidR="00DA72AD" w:rsidRPr="006E589A" w:rsidRDefault="00DA72AD" w:rsidP="00C90354">
            <w:pPr>
              <w:jc w:val="both"/>
              <w:rPr>
                <w:b w:val="0"/>
                <w:color w:val="002060"/>
              </w:rPr>
            </w:pPr>
            <w:r w:rsidRPr="006E589A">
              <w:rPr>
                <w:b w:val="0"/>
                <w:color w:val="002060"/>
              </w:rPr>
              <w:t>Blue Curacao</w:t>
            </w:r>
          </w:p>
        </w:tc>
        <w:tc>
          <w:tcPr>
            <w:tcW w:w="1638" w:type="dxa"/>
          </w:tcPr>
          <w:p w:rsidR="00DA72AD" w:rsidRPr="006E589A" w:rsidRDefault="00DA72AD" w:rsidP="00C90354">
            <w:pPr>
              <w:jc w:val="center"/>
              <w:rPr>
                <w:b w:val="0"/>
                <w:color w:val="002060"/>
              </w:rPr>
            </w:pPr>
            <w:r w:rsidRPr="006E589A">
              <w:rPr>
                <w:b w:val="0"/>
                <w:color w:val="002060"/>
              </w:rPr>
              <w:t>10ml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Soda</w:t>
            </w:r>
          </w:p>
        </w:tc>
        <w:tc>
          <w:tcPr>
            <w:tcW w:w="1638" w:type="dxa"/>
          </w:tcPr>
          <w:p w:rsidR="00DA72AD" w:rsidRPr="006E589A" w:rsidRDefault="00DA72AD" w:rsidP="00C90354">
            <w:pPr>
              <w:jc w:val="center"/>
              <w:rPr>
                <w:b w:val="0"/>
                <w:color w:val="002060"/>
              </w:rPr>
            </w:pPr>
            <w:r w:rsidRPr="006E589A">
              <w:rPr>
                <w:b w:val="0"/>
                <w:color w:val="002060"/>
              </w:rPr>
              <w:t>300nl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Sirup dâu</w:t>
            </w:r>
          </w:p>
        </w:tc>
        <w:tc>
          <w:tcPr>
            <w:tcW w:w="1638" w:type="dxa"/>
          </w:tcPr>
          <w:p w:rsidR="00DA72AD" w:rsidRPr="006E589A" w:rsidRDefault="00DA72AD" w:rsidP="00C90354">
            <w:pPr>
              <w:jc w:val="center"/>
              <w:rPr>
                <w:b w:val="0"/>
                <w:color w:val="002060"/>
              </w:rPr>
            </w:pPr>
            <w:r w:rsidRPr="006E589A">
              <w:rPr>
                <w:b w:val="0"/>
                <w:color w:val="002060"/>
              </w:rPr>
              <w:t>10ml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Sirup chanh leo</w:t>
            </w:r>
          </w:p>
        </w:tc>
        <w:tc>
          <w:tcPr>
            <w:tcW w:w="1638" w:type="dxa"/>
          </w:tcPr>
          <w:p w:rsidR="00DA72AD" w:rsidRPr="006E589A" w:rsidRDefault="00DA72AD" w:rsidP="00C90354">
            <w:pPr>
              <w:jc w:val="center"/>
              <w:rPr>
                <w:b w:val="0"/>
                <w:color w:val="002060"/>
              </w:rPr>
            </w:pPr>
            <w:r w:rsidRPr="006E589A">
              <w:rPr>
                <w:b w:val="0"/>
                <w:color w:val="002060"/>
              </w:rPr>
              <w:t>10ml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Đá xay</w:t>
            </w:r>
          </w:p>
        </w:tc>
        <w:tc>
          <w:tcPr>
            <w:tcW w:w="1638" w:type="dxa"/>
          </w:tcPr>
          <w:p w:rsidR="00DA72AD" w:rsidRPr="006E589A" w:rsidRDefault="00DA72AD" w:rsidP="00C90354">
            <w:pPr>
              <w:jc w:val="center"/>
              <w:rPr>
                <w:b w:val="0"/>
                <w:color w:val="002060"/>
              </w:rPr>
            </w:pPr>
            <w:r w:rsidRPr="006E589A">
              <w:rPr>
                <w:b w:val="0"/>
                <w:color w:val="002060"/>
              </w:rPr>
              <w:t>150gr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val="restart"/>
          </w:tcPr>
          <w:p w:rsidR="00DA72AD" w:rsidRPr="006E589A" w:rsidRDefault="00DA72AD" w:rsidP="00C90354">
            <w:pPr>
              <w:jc w:val="both"/>
              <w:rPr>
                <w:b w:val="0"/>
                <w:color w:val="002060"/>
              </w:rPr>
            </w:pPr>
            <w:r w:rsidRPr="006E589A">
              <w:rPr>
                <w:b w:val="0"/>
                <w:color w:val="002060"/>
              </w:rPr>
              <w:t>Green Forest</w:t>
            </w:r>
          </w:p>
        </w:tc>
        <w:tc>
          <w:tcPr>
            <w:tcW w:w="2144" w:type="dxa"/>
          </w:tcPr>
          <w:p w:rsidR="00DA72AD" w:rsidRPr="006E589A" w:rsidRDefault="00DA72AD" w:rsidP="00C90354">
            <w:pPr>
              <w:jc w:val="both"/>
              <w:rPr>
                <w:b w:val="0"/>
                <w:color w:val="002060"/>
              </w:rPr>
            </w:pPr>
            <w:r w:rsidRPr="006E589A">
              <w:rPr>
                <w:b w:val="0"/>
                <w:color w:val="002060"/>
              </w:rPr>
              <w:t>Blue Curacao</w:t>
            </w:r>
          </w:p>
        </w:tc>
        <w:tc>
          <w:tcPr>
            <w:tcW w:w="1638" w:type="dxa"/>
          </w:tcPr>
          <w:p w:rsidR="00DA72AD" w:rsidRPr="006E589A" w:rsidRDefault="00DA72AD" w:rsidP="00C90354">
            <w:pPr>
              <w:jc w:val="center"/>
              <w:rPr>
                <w:b w:val="0"/>
                <w:color w:val="002060"/>
              </w:rPr>
            </w:pPr>
            <w:r w:rsidRPr="006E589A">
              <w:rPr>
                <w:b w:val="0"/>
                <w:color w:val="002060"/>
              </w:rPr>
              <w:t>10ml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Soda</w:t>
            </w:r>
          </w:p>
        </w:tc>
        <w:tc>
          <w:tcPr>
            <w:tcW w:w="1638" w:type="dxa"/>
          </w:tcPr>
          <w:p w:rsidR="00DA72AD" w:rsidRPr="006E589A" w:rsidRDefault="00DA72AD" w:rsidP="00C90354">
            <w:pPr>
              <w:jc w:val="center"/>
              <w:rPr>
                <w:b w:val="0"/>
                <w:color w:val="002060"/>
              </w:rPr>
            </w:pPr>
            <w:r w:rsidRPr="006E589A">
              <w:rPr>
                <w:b w:val="0"/>
                <w:color w:val="002060"/>
              </w:rPr>
              <w:t>300nl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Sirup kiwi</w:t>
            </w:r>
          </w:p>
        </w:tc>
        <w:tc>
          <w:tcPr>
            <w:tcW w:w="1638" w:type="dxa"/>
          </w:tcPr>
          <w:p w:rsidR="00DA72AD" w:rsidRPr="006E589A" w:rsidRDefault="00DA72AD" w:rsidP="00C90354">
            <w:pPr>
              <w:jc w:val="center"/>
              <w:rPr>
                <w:b w:val="0"/>
                <w:color w:val="002060"/>
              </w:rPr>
            </w:pPr>
            <w:r w:rsidRPr="006E589A">
              <w:rPr>
                <w:b w:val="0"/>
                <w:color w:val="002060"/>
              </w:rPr>
              <w:t>10ml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Đá xay</w:t>
            </w:r>
          </w:p>
        </w:tc>
        <w:tc>
          <w:tcPr>
            <w:tcW w:w="1638" w:type="dxa"/>
          </w:tcPr>
          <w:p w:rsidR="00DA72AD" w:rsidRPr="006E589A" w:rsidRDefault="00DA72AD" w:rsidP="00C90354">
            <w:pPr>
              <w:jc w:val="center"/>
              <w:rPr>
                <w:b w:val="0"/>
                <w:color w:val="002060"/>
              </w:rPr>
            </w:pPr>
            <w:r w:rsidRPr="006E589A">
              <w:rPr>
                <w:b w:val="0"/>
                <w:color w:val="002060"/>
              </w:rPr>
              <w:t>150gr</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val="restart"/>
          </w:tcPr>
          <w:p w:rsidR="00DA72AD" w:rsidRPr="006E589A" w:rsidRDefault="00DA72AD" w:rsidP="00C90354">
            <w:pPr>
              <w:jc w:val="both"/>
              <w:rPr>
                <w:b w:val="0"/>
                <w:color w:val="002060"/>
              </w:rPr>
            </w:pPr>
            <w:r w:rsidRPr="006E589A">
              <w:rPr>
                <w:b w:val="0"/>
                <w:color w:val="002060"/>
              </w:rPr>
              <w:t>Mint (hoặc Stranberry)</w:t>
            </w:r>
          </w:p>
        </w:tc>
        <w:tc>
          <w:tcPr>
            <w:tcW w:w="2144" w:type="dxa"/>
          </w:tcPr>
          <w:p w:rsidR="00DA72AD" w:rsidRPr="006E589A" w:rsidRDefault="00DA72AD" w:rsidP="00C90354">
            <w:pPr>
              <w:jc w:val="both"/>
              <w:rPr>
                <w:b w:val="0"/>
                <w:color w:val="002060"/>
              </w:rPr>
            </w:pPr>
            <w:r w:rsidRPr="006E589A">
              <w:rPr>
                <w:b w:val="0"/>
                <w:color w:val="002060"/>
              </w:rPr>
              <w:t>Soda</w:t>
            </w:r>
          </w:p>
        </w:tc>
        <w:tc>
          <w:tcPr>
            <w:tcW w:w="1638" w:type="dxa"/>
          </w:tcPr>
          <w:p w:rsidR="00DA72AD" w:rsidRPr="006E589A" w:rsidRDefault="00DA72AD" w:rsidP="00C90354">
            <w:pPr>
              <w:jc w:val="center"/>
              <w:rPr>
                <w:b w:val="0"/>
                <w:color w:val="002060"/>
              </w:rPr>
            </w:pPr>
            <w:r w:rsidRPr="006E589A">
              <w:rPr>
                <w:b w:val="0"/>
                <w:color w:val="002060"/>
              </w:rPr>
              <w:t>300nl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Sirup bạc hà/dâu</w:t>
            </w:r>
          </w:p>
        </w:tc>
        <w:tc>
          <w:tcPr>
            <w:tcW w:w="1638" w:type="dxa"/>
          </w:tcPr>
          <w:p w:rsidR="00DA72AD" w:rsidRPr="006E589A" w:rsidRDefault="00DA72AD" w:rsidP="00C90354">
            <w:pPr>
              <w:jc w:val="center"/>
              <w:rPr>
                <w:b w:val="0"/>
                <w:color w:val="002060"/>
              </w:rPr>
            </w:pPr>
            <w:r w:rsidRPr="006E589A">
              <w:rPr>
                <w:b w:val="0"/>
                <w:color w:val="002060"/>
              </w:rPr>
              <w:t>15ml</w:t>
            </w:r>
          </w:p>
        </w:tc>
      </w:tr>
      <w:tr w:rsidR="00DA72AD" w:rsidRPr="006E589A" w:rsidTr="009761B5">
        <w:trPr>
          <w:jc w:val="center"/>
        </w:trPr>
        <w:tc>
          <w:tcPr>
            <w:tcW w:w="590" w:type="dxa"/>
            <w:vMerge/>
          </w:tcPr>
          <w:p w:rsidR="00DA72AD" w:rsidRPr="006E589A" w:rsidRDefault="00DA72AD" w:rsidP="00C90354">
            <w:pPr>
              <w:jc w:val="both"/>
              <w:rPr>
                <w:b w:val="0"/>
                <w:color w:val="002060"/>
              </w:rPr>
            </w:pPr>
          </w:p>
        </w:tc>
        <w:tc>
          <w:tcPr>
            <w:tcW w:w="2209" w:type="dxa"/>
            <w:vMerge/>
          </w:tcPr>
          <w:p w:rsidR="00DA72AD" w:rsidRPr="006E589A" w:rsidRDefault="00DA72AD" w:rsidP="00C90354">
            <w:pPr>
              <w:jc w:val="both"/>
              <w:rPr>
                <w:b w:val="0"/>
                <w:color w:val="002060"/>
              </w:rPr>
            </w:pPr>
          </w:p>
        </w:tc>
        <w:tc>
          <w:tcPr>
            <w:tcW w:w="3069" w:type="dxa"/>
            <w:vMerge/>
          </w:tcPr>
          <w:p w:rsidR="00DA72AD" w:rsidRPr="006E589A" w:rsidRDefault="00DA72AD" w:rsidP="00C90354">
            <w:pPr>
              <w:jc w:val="both"/>
              <w:rPr>
                <w:b w:val="0"/>
                <w:color w:val="002060"/>
              </w:rPr>
            </w:pPr>
          </w:p>
        </w:tc>
        <w:tc>
          <w:tcPr>
            <w:tcW w:w="2144" w:type="dxa"/>
          </w:tcPr>
          <w:p w:rsidR="00DA72AD" w:rsidRPr="006E589A" w:rsidRDefault="00DA72AD" w:rsidP="00C90354">
            <w:pPr>
              <w:jc w:val="both"/>
              <w:rPr>
                <w:b w:val="0"/>
                <w:color w:val="002060"/>
              </w:rPr>
            </w:pPr>
            <w:r w:rsidRPr="006E589A">
              <w:rPr>
                <w:b w:val="0"/>
                <w:color w:val="002060"/>
              </w:rPr>
              <w:t>Đá xay</w:t>
            </w:r>
          </w:p>
        </w:tc>
        <w:tc>
          <w:tcPr>
            <w:tcW w:w="1638" w:type="dxa"/>
          </w:tcPr>
          <w:p w:rsidR="00DA72AD" w:rsidRPr="006E589A" w:rsidRDefault="00DA72AD" w:rsidP="00C90354">
            <w:pPr>
              <w:jc w:val="center"/>
              <w:rPr>
                <w:b w:val="0"/>
                <w:color w:val="002060"/>
              </w:rPr>
            </w:pPr>
            <w:r w:rsidRPr="006E589A">
              <w:rPr>
                <w:b w:val="0"/>
                <w:color w:val="002060"/>
              </w:rPr>
              <w:t>150gr</w:t>
            </w:r>
          </w:p>
        </w:tc>
      </w:tr>
    </w:tbl>
    <w:p w:rsidR="009761B5" w:rsidRDefault="009761B5" w:rsidP="009761B5">
      <w:pPr>
        <w:pStyle w:val="ListParagraph"/>
        <w:ind w:left="0" w:firstLine="709"/>
        <w:jc w:val="both"/>
        <w:rPr>
          <w:b w:val="0"/>
          <w:bCs/>
          <w:color w:val="002060"/>
          <w:lang w:val="nl-NL"/>
        </w:rPr>
      </w:pPr>
    </w:p>
    <w:p w:rsidR="002B372B" w:rsidRDefault="009761B5" w:rsidP="009761B5">
      <w:pPr>
        <w:pStyle w:val="ListParagraph"/>
        <w:ind w:left="0" w:firstLine="709"/>
        <w:jc w:val="both"/>
        <w:rPr>
          <w:b w:val="0"/>
          <w:bCs/>
          <w:color w:val="002060"/>
          <w:lang w:val="nl-NL"/>
        </w:rPr>
      </w:pPr>
      <w:r>
        <w:rPr>
          <w:b w:val="0"/>
          <w:bCs/>
          <w:color w:val="002060"/>
          <w:lang w:val="nl-NL"/>
        </w:rPr>
        <w:t xml:space="preserve">2. </w:t>
      </w:r>
      <w:r w:rsidR="002B372B" w:rsidRPr="005B599C">
        <w:rPr>
          <w:b w:val="0"/>
          <w:bCs/>
          <w:color w:val="002060"/>
          <w:lang w:val="nl-NL"/>
        </w:rPr>
        <w:t xml:space="preserve">Định lượng </w:t>
      </w:r>
      <w:r w:rsidR="00F57EB5" w:rsidRPr="005B599C">
        <w:rPr>
          <w:b w:val="0"/>
          <w:bCs/>
          <w:color w:val="002060"/>
          <w:lang w:val="nl-NL"/>
        </w:rPr>
        <w:t>hàng</w:t>
      </w:r>
      <w:r w:rsidR="002B372B" w:rsidRPr="005B599C">
        <w:rPr>
          <w:b w:val="0"/>
          <w:bCs/>
          <w:color w:val="002060"/>
          <w:lang w:val="nl-NL"/>
        </w:rPr>
        <w:t xml:space="preserve"> ăn</w:t>
      </w:r>
    </w:p>
    <w:p w:rsidR="009761B5" w:rsidRPr="005B599C" w:rsidRDefault="009761B5" w:rsidP="009761B5">
      <w:pPr>
        <w:pStyle w:val="ListParagraph"/>
        <w:ind w:left="0" w:firstLine="709"/>
        <w:jc w:val="both"/>
        <w:rPr>
          <w:b w:val="0"/>
          <w:bCs/>
          <w:color w:val="002060"/>
          <w:lang w:val="nl-NL"/>
        </w:rPr>
      </w:pPr>
    </w:p>
    <w:tbl>
      <w:tblPr>
        <w:tblW w:w="964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207"/>
        <w:gridCol w:w="3064"/>
        <w:gridCol w:w="2148"/>
        <w:gridCol w:w="1636"/>
      </w:tblGrid>
      <w:tr w:rsidR="00EC2238" w:rsidRPr="006E589A" w:rsidTr="009761B5">
        <w:trPr>
          <w:jc w:val="center"/>
        </w:trPr>
        <w:tc>
          <w:tcPr>
            <w:tcW w:w="591" w:type="dxa"/>
          </w:tcPr>
          <w:p w:rsidR="00EC2238" w:rsidRPr="004E397D" w:rsidRDefault="00EC2238" w:rsidP="00C90354">
            <w:pPr>
              <w:jc w:val="center"/>
              <w:rPr>
                <w:color w:val="002060"/>
              </w:rPr>
            </w:pPr>
            <w:r w:rsidRPr="004E397D">
              <w:rPr>
                <w:color w:val="002060"/>
              </w:rPr>
              <w:t>TT</w:t>
            </w:r>
          </w:p>
        </w:tc>
        <w:tc>
          <w:tcPr>
            <w:tcW w:w="2207" w:type="dxa"/>
          </w:tcPr>
          <w:p w:rsidR="00EC2238" w:rsidRPr="004E397D" w:rsidRDefault="00EC2238" w:rsidP="00C90354">
            <w:pPr>
              <w:jc w:val="center"/>
              <w:rPr>
                <w:color w:val="002060"/>
              </w:rPr>
            </w:pPr>
            <w:r w:rsidRPr="004E397D">
              <w:rPr>
                <w:color w:val="002060"/>
              </w:rPr>
              <w:t>Danh mục</w:t>
            </w:r>
          </w:p>
        </w:tc>
        <w:tc>
          <w:tcPr>
            <w:tcW w:w="3064" w:type="dxa"/>
          </w:tcPr>
          <w:p w:rsidR="00EC2238" w:rsidRPr="004E397D" w:rsidRDefault="00EC2238" w:rsidP="00C90354">
            <w:pPr>
              <w:jc w:val="center"/>
              <w:rPr>
                <w:color w:val="002060"/>
              </w:rPr>
            </w:pPr>
            <w:r w:rsidRPr="004E397D">
              <w:rPr>
                <w:color w:val="002060"/>
              </w:rPr>
              <w:t>Loại hình</w:t>
            </w:r>
          </w:p>
        </w:tc>
        <w:tc>
          <w:tcPr>
            <w:tcW w:w="2148" w:type="dxa"/>
          </w:tcPr>
          <w:p w:rsidR="00EC2238" w:rsidRPr="004E397D" w:rsidRDefault="00EC2238" w:rsidP="00C90354">
            <w:pPr>
              <w:jc w:val="center"/>
              <w:rPr>
                <w:color w:val="002060"/>
              </w:rPr>
            </w:pPr>
            <w:r w:rsidRPr="004E397D">
              <w:rPr>
                <w:color w:val="002060"/>
              </w:rPr>
              <w:t>Nguyên liệu</w:t>
            </w:r>
          </w:p>
        </w:tc>
        <w:tc>
          <w:tcPr>
            <w:tcW w:w="1636" w:type="dxa"/>
          </w:tcPr>
          <w:p w:rsidR="00EC2238" w:rsidRPr="004E397D" w:rsidRDefault="00EC2238" w:rsidP="00C90354">
            <w:pPr>
              <w:jc w:val="center"/>
              <w:rPr>
                <w:color w:val="002060"/>
              </w:rPr>
            </w:pPr>
            <w:r w:rsidRPr="004E397D">
              <w:rPr>
                <w:color w:val="002060"/>
              </w:rPr>
              <w:t>Định lượng</w:t>
            </w:r>
          </w:p>
        </w:tc>
      </w:tr>
      <w:tr w:rsidR="00DA72AD" w:rsidRPr="006E589A" w:rsidTr="009761B5">
        <w:trPr>
          <w:jc w:val="center"/>
        </w:trPr>
        <w:tc>
          <w:tcPr>
            <w:tcW w:w="591" w:type="dxa"/>
            <w:vMerge w:val="restart"/>
          </w:tcPr>
          <w:p w:rsidR="00DA72AD" w:rsidRPr="004E397D" w:rsidRDefault="00DA72AD" w:rsidP="00C90354">
            <w:pPr>
              <w:jc w:val="both"/>
              <w:rPr>
                <w:b w:val="0"/>
                <w:color w:val="002060"/>
              </w:rPr>
            </w:pPr>
            <w:r w:rsidRPr="004E397D">
              <w:rPr>
                <w:b w:val="0"/>
                <w:color w:val="002060"/>
              </w:rPr>
              <w:t>1.</w:t>
            </w:r>
          </w:p>
        </w:tc>
        <w:tc>
          <w:tcPr>
            <w:tcW w:w="2207" w:type="dxa"/>
            <w:vMerge w:val="restart"/>
          </w:tcPr>
          <w:p w:rsidR="00DA72AD" w:rsidRPr="004E397D" w:rsidRDefault="00DA72AD" w:rsidP="00C90354">
            <w:pPr>
              <w:jc w:val="both"/>
              <w:rPr>
                <w:b w:val="0"/>
                <w:color w:val="002060"/>
              </w:rPr>
            </w:pPr>
            <w:r w:rsidRPr="004E397D">
              <w:rPr>
                <w:b w:val="0"/>
                <w:color w:val="002060"/>
              </w:rPr>
              <w:t>Nước dùng (70L)</w:t>
            </w:r>
          </w:p>
        </w:tc>
        <w:tc>
          <w:tcPr>
            <w:tcW w:w="3064" w:type="dxa"/>
            <w:vMerge w:val="restart"/>
          </w:tcPr>
          <w:p w:rsidR="00DA72AD" w:rsidRPr="004E397D" w:rsidRDefault="00DA72AD" w:rsidP="00C90354">
            <w:pPr>
              <w:jc w:val="both"/>
              <w:rPr>
                <w:b w:val="0"/>
                <w:color w:val="002060"/>
              </w:rPr>
            </w:pPr>
            <w:r w:rsidRPr="004E397D">
              <w:rPr>
                <w:b w:val="0"/>
                <w:color w:val="002060"/>
              </w:rPr>
              <w:t>Nước dùng (70L)</w:t>
            </w:r>
          </w:p>
        </w:tc>
        <w:tc>
          <w:tcPr>
            <w:tcW w:w="2148" w:type="dxa"/>
          </w:tcPr>
          <w:p w:rsidR="00DA72AD" w:rsidRPr="004E397D" w:rsidRDefault="00DA72AD" w:rsidP="00C90354">
            <w:pPr>
              <w:jc w:val="both"/>
              <w:rPr>
                <w:b w:val="0"/>
                <w:color w:val="002060"/>
              </w:rPr>
            </w:pPr>
            <w:r w:rsidRPr="004E397D">
              <w:rPr>
                <w:b w:val="0"/>
                <w:color w:val="002060"/>
              </w:rPr>
              <w:t>Xương lợn</w:t>
            </w:r>
          </w:p>
        </w:tc>
        <w:tc>
          <w:tcPr>
            <w:tcW w:w="1636" w:type="dxa"/>
          </w:tcPr>
          <w:p w:rsidR="00DA72AD" w:rsidRPr="004E397D" w:rsidRDefault="00DA72AD" w:rsidP="00C90354">
            <w:pPr>
              <w:jc w:val="center"/>
              <w:rPr>
                <w:b w:val="0"/>
                <w:color w:val="002060"/>
              </w:rPr>
            </w:pPr>
            <w:r w:rsidRPr="004E397D">
              <w:rPr>
                <w:b w:val="0"/>
                <w:color w:val="002060"/>
              </w:rPr>
              <w:t>2kg</w:t>
            </w:r>
          </w:p>
        </w:tc>
      </w:tr>
      <w:tr w:rsidR="00DA72AD" w:rsidRPr="006E589A" w:rsidTr="009761B5">
        <w:trPr>
          <w:jc w:val="center"/>
        </w:trPr>
        <w:tc>
          <w:tcPr>
            <w:tcW w:w="591" w:type="dxa"/>
            <w:vMerge/>
          </w:tcPr>
          <w:p w:rsidR="00DA72AD" w:rsidRPr="004E397D" w:rsidRDefault="00DA72AD" w:rsidP="00C90354">
            <w:pPr>
              <w:jc w:val="both"/>
              <w:rPr>
                <w:b w:val="0"/>
                <w:color w:val="002060"/>
              </w:rPr>
            </w:pPr>
          </w:p>
        </w:tc>
        <w:tc>
          <w:tcPr>
            <w:tcW w:w="2207" w:type="dxa"/>
            <w:vMerge/>
          </w:tcPr>
          <w:p w:rsidR="00DA72AD" w:rsidRPr="004E397D" w:rsidRDefault="00DA72AD" w:rsidP="00C90354">
            <w:pPr>
              <w:jc w:val="both"/>
              <w:rPr>
                <w:b w:val="0"/>
                <w:color w:val="002060"/>
              </w:rPr>
            </w:pPr>
          </w:p>
        </w:tc>
        <w:tc>
          <w:tcPr>
            <w:tcW w:w="3064" w:type="dxa"/>
            <w:vMerge/>
          </w:tcPr>
          <w:p w:rsidR="00DA72AD" w:rsidRPr="004E397D" w:rsidRDefault="00DA72AD" w:rsidP="00C90354">
            <w:pPr>
              <w:jc w:val="both"/>
              <w:rPr>
                <w:b w:val="0"/>
                <w:color w:val="002060"/>
              </w:rPr>
            </w:pPr>
          </w:p>
        </w:tc>
        <w:tc>
          <w:tcPr>
            <w:tcW w:w="2148" w:type="dxa"/>
          </w:tcPr>
          <w:p w:rsidR="00DA72AD" w:rsidRPr="004E397D" w:rsidRDefault="00DA72AD" w:rsidP="00C90354">
            <w:pPr>
              <w:jc w:val="both"/>
              <w:rPr>
                <w:b w:val="0"/>
                <w:color w:val="002060"/>
              </w:rPr>
            </w:pPr>
            <w:r w:rsidRPr="004E397D">
              <w:rPr>
                <w:b w:val="0"/>
                <w:color w:val="002060"/>
              </w:rPr>
              <w:t>Xương bò</w:t>
            </w:r>
          </w:p>
        </w:tc>
        <w:tc>
          <w:tcPr>
            <w:tcW w:w="1636" w:type="dxa"/>
          </w:tcPr>
          <w:p w:rsidR="00DA72AD" w:rsidRPr="004E397D" w:rsidRDefault="00DA72AD" w:rsidP="00C90354">
            <w:pPr>
              <w:jc w:val="center"/>
              <w:rPr>
                <w:b w:val="0"/>
                <w:color w:val="002060"/>
              </w:rPr>
            </w:pPr>
            <w:r w:rsidRPr="004E397D">
              <w:rPr>
                <w:b w:val="0"/>
                <w:color w:val="002060"/>
              </w:rPr>
              <w:t>2kg</w:t>
            </w:r>
          </w:p>
        </w:tc>
      </w:tr>
      <w:tr w:rsidR="00DA72AD" w:rsidRPr="006E589A" w:rsidTr="009761B5">
        <w:trPr>
          <w:jc w:val="center"/>
        </w:trPr>
        <w:tc>
          <w:tcPr>
            <w:tcW w:w="591" w:type="dxa"/>
            <w:vMerge/>
          </w:tcPr>
          <w:p w:rsidR="00DA72AD" w:rsidRPr="004E397D" w:rsidRDefault="00DA72AD" w:rsidP="00C90354">
            <w:pPr>
              <w:jc w:val="both"/>
              <w:rPr>
                <w:b w:val="0"/>
                <w:color w:val="002060"/>
              </w:rPr>
            </w:pPr>
          </w:p>
        </w:tc>
        <w:tc>
          <w:tcPr>
            <w:tcW w:w="2207" w:type="dxa"/>
            <w:vMerge/>
          </w:tcPr>
          <w:p w:rsidR="00DA72AD" w:rsidRPr="004E397D" w:rsidRDefault="00DA72AD" w:rsidP="00C90354">
            <w:pPr>
              <w:jc w:val="both"/>
              <w:rPr>
                <w:b w:val="0"/>
                <w:color w:val="002060"/>
              </w:rPr>
            </w:pPr>
          </w:p>
        </w:tc>
        <w:tc>
          <w:tcPr>
            <w:tcW w:w="3064" w:type="dxa"/>
            <w:vMerge/>
          </w:tcPr>
          <w:p w:rsidR="00DA72AD" w:rsidRPr="004E397D" w:rsidRDefault="00DA72AD" w:rsidP="00C90354">
            <w:pPr>
              <w:jc w:val="both"/>
              <w:rPr>
                <w:b w:val="0"/>
                <w:color w:val="002060"/>
              </w:rPr>
            </w:pPr>
          </w:p>
        </w:tc>
        <w:tc>
          <w:tcPr>
            <w:tcW w:w="2148" w:type="dxa"/>
          </w:tcPr>
          <w:p w:rsidR="00DA72AD" w:rsidRPr="004E397D" w:rsidRDefault="00DA72AD" w:rsidP="00C90354">
            <w:pPr>
              <w:jc w:val="both"/>
              <w:rPr>
                <w:b w:val="0"/>
                <w:color w:val="002060"/>
              </w:rPr>
            </w:pPr>
            <w:r w:rsidRPr="004E397D">
              <w:rPr>
                <w:b w:val="0"/>
                <w:color w:val="002060"/>
              </w:rPr>
              <w:t>Hạt nêm</w:t>
            </w:r>
          </w:p>
        </w:tc>
        <w:tc>
          <w:tcPr>
            <w:tcW w:w="1636" w:type="dxa"/>
          </w:tcPr>
          <w:p w:rsidR="00DA72AD" w:rsidRPr="004E397D" w:rsidRDefault="00DA72AD" w:rsidP="00C90354">
            <w:pPr>
              <w:jc w:val="center"/>
              <w:rPr>
                <w:b w:val="0"/>
                <w:color w:val="002060"/>
              </w:rPr>
            </w:pPr>
            <w:r w:rsidRPr="004E397D">
              <w:rPr>
                <w:b w:val="0"/>
                <w:color w:val="002060"/>
              </w:rPr>
              <w:t>900gr</w:t>
            </w:r>
          </w:p>
        </w:tc>
      </w:tr>
      <w:tr w:rsidR="00DA72AD" w:rsidRPr="006E589A" w:rsidTr="009761B5">
        <w:trPr>
          <w:jc w:val="center"/>
        </w:trPr>
        <w:tc>
          <w:tcPr>
            <w:tcW w:w="591" w:type="dxa"/>
            <w:vMerge/>
          </w:tcPr>
          <w:p w:rsidR="00DA72AD" w:rsidRPr="004E397D" w:rsidRDefault="00DA72AD" w:rsidP="00C90354">
            <w:pPr>
              <w:jc w:val="both"/>
              <w:rPr>
                <w:b w:val="0"/>
                <w:color w:val="002060"/>
              </w:rPr>
            </w:pPr>
          </w:p>
        </w:tc>
        <w:tc>
          <w:tcPr>
            <w:tcW w:w="2207" w:type="dxa"/>
            <w:vMerge/>
          </w:tcPr>
          <w:p w:rsidR="00DA72AD" w:rsidRPr="004E397D" w:rsidRDefault="00DA72AD" w:rsidP="00C90354">
            <w:pPr>
              <w:jc w:val="both"/>
              <w:rPr>
                <w:b w:val="0"/>
                <w:color w:val="002060"/>
              </w:rPr>
            </w:pPr>
          </w:p>
        </w:tc>
        <w:tc>
          <w:tcPr>
            <w:tcW w:w="3064" w:type="dxa"/>
            <w:vMerge/>
          </w:tcPr>
          <w:p w:rsidR="00DA72AD" w:rsidRPr="004E397D" w:rsidRDefault="00DA72AD" w:rsidP="00C90354">
            <w:pPr>
              <w:jc w:val="both"/>
              <w:rPr>
                <w:b w:val="0"/>
                <w:color w:val="002060"/>
              </w:rPr>
            </w:pPr>
          </w:p>
        </w:tc>
        <w:tc>
          <w:tcPr>
            <w:tcW w:w="2148" w:type="dxa"/>
          </w:tcPr>
          <w:p w:rsidR="00DA72AD" w:rsidRPr="004E397D" w:rsidRDefault="00DA72AD" w:rsidP="00C90354">
            <w:pPr>
              <w:jc w:val="both"/>
              <w:rPr>
                <w:b w:val="0"/>
                <w:color w:val="002060"/>
              </w:rPr>
            </w:pPr>
            <w:r w:rsidRPr="004E397D">
              <w:rPr>
                <w:b w:val="0"/>
                <w:color w:val="002060"/>
              </w:rPr>
              <w:t>Mì chính</w:t>
            </w:r>
          </w:p>
        </w:tc>
        <w:tc>
          <w:tcPr>
            <w:tcW w:w="1636" w:type="dxa"/>
          </w:tcPr>
          <w:p w:rsidR="00DA72AD" w:rsidRPr="004E397D" w:rsidRDefault="00DA72AD" w:rsidP="00C90354">
            <w:pPr>
              <w:jc w:val="center"/>
              <w:rPr>
                <w:b w:val="0"/>
                <w:color w:val="002060"/>
              </w:rPr>
            </w:pPr>
            <w:r w:rsidRPr="004E397D">
              <w:rPr>
                <w:b w:val="0"/>
                <w:color w:val="002060"/>
              </w:rPr>
              <w:t>500gr</w:t>
            </w:r>
          </w:p>
        </w:tc>
      </w:tr>
      <w:tr w:rsidR="00DA72AD" w:rsidRPr="006E589A" w:rsidTr="009761B5">
        <w:trPr>
          <w:jc w:val="center"/>
        </w:trPr>
        <w:tc>
          <w:tcPr>
            <w:tcW w:w="591" w:type="dxa"/>
            <w:vMerge/>
          </w:tcPr>
          <w:p w:rsidR="00DA72AD" w:rsidRPr="004E397D" w:rsidRDefault="00DA72AD" w:rsidP="00C90354">
            <w:pPr>
              <w:jc w:val="both"/>
              <w:rPr>
                <w:b w:val="0"/>
                <w:color w:val="002060"/>
              </w:rPr>
            </w:pPr>
          </w:p>
        </w:tc>
        <w:tc>
          <w:tcPr>
            <w:tcW w:w="2207" w:type="dxa"/>
            <w:vMerge/>
          </w:tcPr>
          <w:p w:rsidR="00DA72AD" w:rsidRPr="004E397D" w:rsidRDefault="00DA72AD" w:rsidP="00C90354">
            <w:pPr>
              <w:jc w:val="both"/>
              <w:rPr>
                <w:b w:val="0"/>
                <w:color w:val="002060"/>
              </w:rPr>
            </w:pPr>
          </w:p>
        </w:tc>
        <w:tc>
          <w:tcPr>
            <w:tcW w:w="3064" w:type="dxa"/>
            <w:vMerge/>
          </w:tcPr>
          <w:p w:rsidR="00DA72AD" w:rsidRPr="004E397D" w:rsidRDefault="00DA72AD" w:rsidP="00C90354">
            <w:pPr>
              <w:jc w:val="both"/>
              <w:rPr>
                <w:b w:val="0"/>
                <w:color w:val="002060"/>
              </w:rPr>
            </w:pPr>
          </w:p>
        </w:tc>
        <w:tc>
          <w:tcPr>
            <w:tcW w:w="2148" w:type="dxa"/>
          </w:tcPr>
          <w:p w:rsidR="00DA72AD" w:rsidRPr="004E397D" w:rsidRDefault="00DA72AD" w:rsidP="00C90354">
            <w:pPr>
              <w:jc w:val="both"/>
              <w:rPr>
                <w:b w:val="0"/>
                <w:color w:val="002060"/>
              </w:rPr>
            </w:pPr>
            <w:r w:rsidRPr="004E397D">
              <w:rPr>
                <w:b w:val="0"/>
                <w:color w:val="002060"/>
              </w:rPr>
              <w:t>Muối</w:t>
            </w:r>
          </w:p>
        </w:tc>
        <w:tc>
          <w:tcPr>
            <w:tcW w:w="1636" w:type="dxa"/>
          </w:tcPr>
          <w:p w:rsidR="00DA72AD" w:rsidRPr="004E397D" w:rsidRDefault="00DA72AD" w:rsidP="00C90354">
            <w:pPr>
              <w:jc w:val="center"/>
              <w:rPr>
                <w:b w:val="0"/>
                <w:color w:val="002060"/>
              </w:rPr>
            </w:pPr>
            <w:r w:rsidRPr="004E397D">
              <w:rPr>
                <w:b w:val="0"/>
                <w:color w:val="002060"/>
              </w:rPr>
              <w:t>150gr</w:t>
            </w:r>
          </w:p>
        </w:tc>
      </w:tr>
      <w:tr w:rsidR="00DA72AD" w:rsidRPr="006E589A" w:rsidTr="009761B5">
        <w:trPr>
          <w:jc w:val="center"/>
        </w:trPr>
        <w:tc>
          <w:tcPr>
            <w:tcW w:w="591" w:type="dxa"/>
            <w:vMerge/>
          </w:tcPr>
          <w:p w:rsidR="00DA72AD" w:rsidRPr="004E397D" w:rsidRDefault="00DA72AD" w:rsidP="00C90354">
            <w:pPr>
              <w:jc w:val="both"/>
              <w:rPr>
                <w:b w:val="0"/>
                <w:color w:val="002060"/>
              </w:rPr>
            </w:pPr>
          </w:p>
        </w:tc>
        <w:tc>
          <w:tcPr>
            <w:tcW w:w="2207" w:type="dxa"/>
            <w:vMerge/>
          </w:tcPr>
          <w:p w:rsidR="00DA72AD" w:rsidRPr="004E397D" w:rsidRDefault="00DA72AD" w:rsidP="00C90354">
            <w:pPr>
              <w:jc w:val="both"/>
              <w:rPr>
                <w:b w:val="0"/>
                <w:color w:val="002060"/>
              </w:rPr>
            </w:pPr>
          </w:p>
        </w:tc>
        <w:tc>
          <w:tcPr>
            <w:tcW w:w="3064" w:type="dxa"/>
            <w:vMerge/>
          </w:tcPr>
          <w:p w:rsidR="00DA72AD" w:rsidRPr="004E397D" w:rsidRDefault="00DA72AD" w:rsidP="00C90354">
            <w:pPr>
              <w:jc w:val="both"/>
              <w:rPr>
                <w:b w:val="0"/>
                <w:color w:val="002060"/>
              </w:rPr>
            </w:pPr>
          </w:p>
        </w:tc>
        <w:tc>
          <w:tcPr>
            <w:tcW w:w="2148" w:type="dxa"/>
          </w:tcPr>
          <w:p w:rsidR="00DA72AD" w:rsidRPr="004E397D" w:rsidRDefault="00DA72AD" w:rsidP="00C90354">
            <w:pPr>
              <w:jc w:val="both"/>
              <w:rPr>
                <w:b w:val="0"/>
                <w:color w:val="002060"/>
              </w:rPr>
            </w:pPr>
            <w:r w:rsidRPr="004E397D">
              <w:rPr>
                <w:b w:val="0"/>
                <w:color w:val="002060"/>
              </w:rPr>
              <w:t>Đường</w:t>
            </w:r>
          </w:p>
        </w:tc>
        <w:tc>
          <w:tcPr>
            <w:tcW w:w="1636" w:type="dxa"/>
          </w:tcPr>
          <w:p w:rsidR="00DA72AD" w:rsidRPr="004E397D" w:rsidRDefault="00DA72AD" w:rsidP="00C90354">
            <w:pPr>
              <w:jc w:val="center"/>
              <w:rPr>
                <w:b w:val="0"/>
                <w:color w:val="002060"/>
              </w:rPr>
            </w:pPr>
            <w:r w:rsidRPr="004E397D">
              <w:rPr>
                <w:b w:val="0"/>
                <w:color w:val="002060"/>
              </w:rPr>
              <w:t>300gr</w:t>
            </w:r>
          </w:p>
        </w:tc>
      </w:tr>
      <w:tr w:rsidR="00DA72AD" w:rsidRPr="006E589A" w:rsidTr="009761B5">
        <w:trPr>
          <w:jc w:val="center"/>
        </w:trPr>
        <w:tc>
          <w:tcPr>
            <w:tcW w:w="591" w:type="dxa"/>
            <w:vMerge/>
          </w:tcPr>
          <w:p w:rsidR="00DA72AD" w:rsidRPr="004E397D" w:rsidRDefault="00DA72AD" w:rsidP="00C90354">
            <w:pPr>
              <w:jc w:val="both"/>
              <w:rPr>
                <w:b w:val="0"/>
                <w:color w:val="002060"/>
              </w:rPr>
            </w:pPr>
          </w:p>
        </w:tc>
        <w:tc>
          <w:tcPr>
            <w:tcW w:w="2207" w:type="dxa"/>
            <w:vMerge/>
          </w:tcPr>
          <w:p w:rsidR="00DA72AD" w:rsidRPr="004E397D" w:rsidRDefault="00DA72AD" w:rsidP="00C90354">
            <w:pPr>
              <w:jc w:val="both"/>
              <w:rPr>
                <w:b w:val="0"/>
                <w:color w:val="002060"/>
              </w:rPr>
            </w:pPr>
          </w:p>
        </w:tc>
        <w:tc>
          <w:tcPr>
            <w:tcW w:w="3064" w:type="dxa"/>
            <w:vMerge/>
          </w:tcPr>
          <w:p w:rsidR="00DA72AD" w:rsidRPr="004E397D" w:rsidRDefault="00DA72AD" w:rsidP="00C90354">
            <w:pPr>
              <w:jc w:val="both"/>
              <w:rPr>
                <w:b w:val="0"/>
                <w:color w:val="002060"/>
              </w:rPr>
            </w:pPr>
          </w:p>
        </w:tc>
        <w:tc>
          <w:tcPr>
            <w:tcW w:w="2148" w:type="dxa"/>
          </w:tcPr>
          <w:p w:rsidR="00DA72AD" w:rsidRPr="004E397D" w:rsidRDefault="00DA72AD" w:rsidP="00C90354">
            <w:pPr>
              <w:jc w:val="both"/>
              <w:rPr>
                <w:b w:val="0"/>
                <w:color w:val="002060"/>
              </w:rPr>
            </w:pPr>
            <w:r w:rsidRPr="004E397D">
              <w:rPr>
                <w:b w:val="0"/>
                <w:color w:val="002060"/>
              </w:rPr>
              <w:t>Hoa hồi</w:t>
            </w:r>
          </w:p>
        </w:tc>
        <w:tc>
          <w:tcPr>
            <w:tcW w:w="1636" w:type="dxa"/>
          </w:tcPr>
          <w:p w:rsidR="00DA72AD" w:rsidRPr="004E397D" w:rsidRDefault="00DA72AD" w:rsidP="00C90354">
            <w:pPr>
              <w:jc w:val="center"/>
              <w:rPr>
                <w:b w:val="0"/>
                <w:color w:val="002060"/>
              </w:rPr>
            </w:pPr>
            <w:r w:rsidRPr="004E397D">
              <w:rPr>
                <w:b w:val="0"/>
                <w:color w:val="002060"/>
              </w:rPr>
              <w:t>80gr</w:t>
            </w:r>
          </w:p>
        </w:tc>
      </w:tr>
      <w:tr w:rsidR="00DA72AD" w:rsidRPr="006E589A" w:rsidTr="009761B5">
        <w:trPr>
          <w:jc w:val="center"/>
        </w:trPr>
        <w:tc>
          <w:tcPr>
            <w:tcW w:w="591" w:type="dxa"/>
            <w:vMerge/>
          </w:tcPr>
          <w:p w:rsidR="00DA72AD" w:rsidRPr="004E397D" w:rsidRDefault="00DA72AD" w:rsidP="00C90354">
            <w:pPr>
              <w:jc w:val="both"/>
              <w:rPr>
                <w:b w:val="0"/>
                <w:color w:val="002060"/>
              </w:rPr>
            </w:pPr>
          </w:p>
        </w:tc>
        <w:tc>
          <w:tcPr>
            <w:tcW w:w="2207" w:type="dxa"/>
            <w:vMerge/>
          </w:tcPr>
          <w:p w:rsidR="00DA72AD" w:rsidRPr="004E397D" w:rsidRDefault="00DA72AD" w:rsidP="00C90354">
            <w:pPr>
              <w:jc w:val="both"/>
              <w:rPr>
                <w:b w:val="0"/>
                <w:color w:val="002060"/>
              </w:rPr>
            </w:pPr>
          </w:p>
        </w:tc>
        <w:tc>
          <w:tcPr>
            <w:tcW w:w="3064" w:type="dxa"/>
            <w:vMerge/>
          </w:tcPr>
          <w:p w:rsidR="00DA72AD" w:rsidRPr="004E397D" w:rsidRDefault="00DA72AD" w:rsidP="00C90354">
            <w:pPr>
              <w:jc w:val="both"/>
              <w:rPr>
                <w:b w:val="0"/>
                <w:color w:val="002060"/>
              </w:rPr>
            </w:pPr>
          </w:p>
        </w:tc>
        <w:tc>
          <w:tcPr>
            <w:tcW w:w="2148" w:type="dxa"/>
          </w:tcPr>
          <w:p w:rsidR="00DA72AD" w:rsidRPr="004E397D" w:rsidRDefault="00DA72AD" w:rsidP="00C90354">
            <w:pPr>
              <w:jc w:val="both"/>
              <w:rPr>
                <w:b w:val="0"/>
                <w:color w:val="002060"/>
              </w:rPr>
            </w:pPr>
            <w:r w:rsidRPr="004E397D">
              <w:rPr>
                <w:b w:val="0"/>
                <w:color w:val="002060"/>
              </w:rPr>
              <w:t>Thảo quả</w:t>
            </w:r>
          </w:p>
        </w:tc>
        <w:tc>
          <w:tcPr>
            <w:tcW w:w="1636" w:type="dxa"/>
          </w:tcPr>
          <w:p w:rsidR="00DA72AD" w:rsidRPr="004E397D" w:rsidRDefault="00DA72AD" w:rsidP="00C90354">
            <w:pPr>
              <w:jc w:val="center"/>
              <w:rPr>
                <w:b w:val="0"/>
                <w:color w:val="002060"/>
              </w:rPr>
            </w:pPr>
            <w:r w:rsidRPr="004E397D">
              <w:rPr>
                <w:b w:val="0"/>
                <w:color w:val="002060"/>
              </w:rPr>
              <w:t>80gr</w:t>
            </w:r>
          </w:p>
        </w:tc>
      </w:tr>
      <w:tr w:rsidR="00DA72AD" w:rsidRPr="006E589A" w:rsidTr="009761B5">
        <w:trPr>
          <w:jc w:val="center"/>
        </w:trPr>
        <w:tc>
          <w:tcPr>
            <w:tcW w:w="591" w:type="dxa"/>
            <w:vMerge/>
          </w:tcPr>
          <w:p w:rsidR="00DA72AD" w:rsidRPr="004E397D" w:rsidRDefault="00DA72AD" w:rsidP="00C90354">
            <w:pPr>
              <w:jc w:val="both"/>
              <w:rPr>
                <w:b w:val="0"/>
                <w:color w:val="002060"/>
              </w:rPr>
            </w:pPr>
          </w:p>
        </w:tc>
        <w:tc>
          <w:tcPr>
            <w:tcW w:w="2207" w:type="dxa"/>
            <w:vMerge/>
          </w:tcPr>
          <w:p w:rsidR="00DA72AD" w:rsidRPr="004E397D" w:rsidRDefault="00DA72AD" w:rsidP="00C90354">
            <w:pPr>
              <w:jc w:val="both"/>
              <w:rPr>
                <w:b w:val="0"/>
                <w:color w:val="002060"/>
              </w:rPr>
            </w:pPr>
          </w:p>
        </w:tc>
        <w:tc>
          <w:tcPr>
            <w:tcW w:w="3064" w:type="dxa"/>
            <w:vMerge/>
          </w:tcPr>
          <w:p w:rsidR="00DA72AD" w:rsidRPr="004E397D" w:rsidRDefault="00DA72AD" w:rsidP="00C90354">
            <w:pPr>
              <w:jc w:val="both"/>
              <w:rPr>
                <w:b w:val="0"/>
                <w:color w:val="002060"/>
              </w:rPr>
            </w:pPr>
          </w:p>
        </w:tc>
        <w:tc>
          <w:tcPr>
            <w:tcW w:w="2148" w:type="dxa"/>
          </w:tcPr>
          <w:p w:rsidR="00DA72AD" w:rsidRPr="004E397D" w:rsidRDefault="00DA72AD" w:rsidP="00C90354">
            <w:pPr>
              <w:jc w:val="both"/>
              <w:rPr>
                <w:b w:val="0"/>
                <w:color w:val="002060"/>
              </w:rPr>
            </w:pPr>
            <w:r w:rsidRPr="004E397D">
              <w:rPr>
                <w:b w:val="0"/>
                <w:color w:val="002060"/>
              </w:rPr>
              <w:t>Gia vị nấm gà</w:t>
            </w:r>
          </w:p>
        </w:tc>
        <w:tc>
          <w:tcPr>
            <w:tcW w:w="1636" w:type="dxa"/>
          </w:tcPr>
          <w:p w:rsidR="00DA72AD" w:rsidRPr="004E397D" w:rsidRDefault="00DA72AD" w:rsidP="00C90354">
            <w:pPr>
              <w:jc w:val="center"/>
              <w:rPr>
                <w:b w:val="0"/>
                <w:color w:val="002060"/>
              </w:rPr>
            </w:pPr>
            <w:r w:rsidRPr="004E397D">
              <w:rPr>
                <w:b w:val="0"/>
                <w:color w:val="002060"/>
              </w:rPr>
              <w:t>1 gói</w:t>
            </w:r>
          </w:p>
        </w:tc>
      </w:tr>
      <w:tr w:rsidR="00DA72AD" w:rsidRPr="006E589A" w:rsidTr="009761B5">
        <w:trPr>
          <w:jc w:val="center"/>
        </w:trPr>
        <w:tc>
          <w:tcPr>
            <w:tcW w:w="591" w:type="dxa"/>
            <w:vMerge/>
          </w:tcPr>
          <w:p w:rsidR="00DA72AD" w:rsidRPr="004E397D" w:rsidRDefault="00DA72AD" w:rsidP="00C90354">
            <w:pPr>
              <w:jc w:val="both"/>
              <w:rPr>
                <w:b w:val="0"/>
                <w:color w:val="002060"/>
              </w:rPr>
            </w:pPr>
          </w:p>
        </w:tc>
        <w:tc>
          <w:tcPr>
            <w:tcW w:w="2207" w:type="dxa"/>
            <w:vMerge/>
          </w:tcPr>
          <w:p w:rsidR="00DA72AD" w:rsidRPr="004E397D" w:rsidRDefault="00DA72AD" w:rsidP="00C90354">
            <w:pPr>
              <w:jc w:val="both"/>
              <w:rPr>
                <w:b w:val="0"/>
                <w:color w:val="002060"/>
              </w:rPr>
            </w:pPr>
          </w:p>
        </w:tc>
        <w:tc>
          <w:tcPr>
            <w:tcW w:w="3064" w:type="dxa"/>
            <w:vMerge/>
          </w:tcPr>
          <w:p w:rsidR="00DA72AD" w:rsidRPr="004E397D" w:rsidRDefault="00DA72AD" w:rsidP="00C90354">
            <w:pPr>
              <w:jc w:val="both"/>
              <w:rPr>
                <w:b w:val="0"/>
                <w:color w:val="002060"/>
              </w:rPr>
            </w:pPr>
          </w:p>
        </w:tc>
        <w:tc>
          <w:tcPr>
            <w:tcW w:w="2148" w:type="dxa"/>
          </w:tcPr>
          <w:p w:rsidR="00DA72AD" w:rsidRPr="004E397D" w:rsidRDefault="00DA72AD" w:rsidP="00C90354">
            <w:pPr>
              <w:jc w:val="both"/>
              <w:rPr>
                <w:b w:val="0"/>
                <w:color w:val="002060"/>
              </w:rPr>
            </w:pPr>
            <w:r w:rsidRPr="004E397D">
              <w:rPr>
                <w:b w:val="0"/>
                <w:color w:val="002060"/>
              </w:rPr>
              <w:t>Quế</w:t>
            </w:r>
          </w:p>
        </w:tc>
        <w:tc>
          <w:tcPr>
            <w:tcW w:w="1636" w:type="dxa"/>
          </w:tcPr>
          <w:p w:rsidR="00DA72AD" w:rsidRPr="004E397D" w:rsidRDefault="00DA72AD" w:rsidP="00C90354">
            <w:pPr>
              <w:jc w:val="center"/>
              <w:rPr>
                <w:b w:val="0"/>
                <w:color w:val="002060"/>
              </w:rPr>
            </w:pPr>
            <w:r w:rsidRPr="004E397D">
              <w:rPr>
                <w:b w:val="0"/>
                <w:color w:val="002060"/>
              </w:rPr>
              <w:t>80gr</w:t>
            </w:r>
          </w:p>
        </w:tc>
      </w:tr>
      <w:tr w:rsidR="00DA72AD" w:rsidRPr="006E589A" w:rsidTr="009761B5">
        <w:trPr>
          <w:jc w:val="center"/>
        </w:trPr>
        <w:tc>
          <w:tcPr>
            <w:tcW w:w="591" w:type="dxa"/>
            <w:vMerge w:val="restart"/>
          </w:tcPr>
          <w:p w:rsidR="00DA72AD" w:rsidRPr="004E397D" w:rsidRDefault="00DA72AD" w:rsidP="00C90354">
            <w:pPr>
              <w:jc w:val="both"/>
              <w:rPr>
                <w:b w:val="0"/>
                <w:color w:val="002060"/>
              </w:rPr>
            </w:pPr>
            <w:r w:rsidRPr="004E397D">
              <w:rPr>
                <w:b w:val="0"/>
                <w:color w:val="002060"/>
              </w:rPr>
              <w:t>2.</w:t>
            </w:r>
          </w:p>
        </w:tc>
        <w:tc>
          <w:tcPr>
            <w:tcW w:w="2207" w:type="dxa"/>
            <w:vMerge w:val="restart"/>
          </w:tcPr>
          <w:p w:rsidR="00DA72AD" w:rsidRPr="004E397D" w:rsidRDefault="00DA72AD" w:rsidP="00C90354">
            <w:pPr>
              <w:jc w:val="both"/>
              <w:rPr>
                <w:b w:val="0"/>
                <w:color w:val="002060"/>
              </w:rPr>
            </w:pPr>
            <w:r w:rsidRPr="004E397D">
              <w:rPr>
                <w:b w:val="0"/>
                <w:color w:val="002060"/>
              </w:rPr>
              <w:t>Bún</w:t>
            </w:r>
          </w:p>
        </w:tc>
        <w:tc>
          <w:tcPr>
            <w:tcW w:w="3064" w:type="dxa"/>
            <w:vMerge w:val="restart"/>
          </w:tcPr>
          <w:p w:rsidR="00DA72AD" w:rsidRPr="004E397D" w:rsidRDefault="00DA72AD" w:rsidP="00C90354">
            <w:pPr>
              <w:jc w:val="both"/>
              <w:rPr>
                <w:b w:val="0"/>
                <w:color w:val="002060"/>
              </w:rPr>
            </w:pPr>
            <w:r w:rsidRPr="004E397D">
              <w:rPr>
                <w:b w:val="0"/>
                <w:color w:val="002060"/>
              </w:rPr>
              <w:t xml:space="preserve">Bún bò tái </w:t>
            </w:r>
          </w:p>
        </w:tc>
        <w:tc>
          <w:tcPr>
            <w:tcW w:w="2148" w:type="dxa"/>
          </w:tcPr>
          <w:p w:rsidR="00DA72AD" w:rsidRPr="004E397D" w:rsidRDefault="00DA72AD" w:rsidP="00C90354">
            <w:pPr>
              <w:jc w:val="both"/>
              <w:rPr>
                <w:b w:val="0"/>
                <w:color w:val="002060"/>
              </w:rPr>
            </w:pPr>
            <w:r w:rsidRPr="004E397D">
              <w:rPr>
                <w:b w:val="0"/>
                <w:color w:val="002060"/>
              </w:rPr>
              <w:t>Bún</w:t>
            </w:r>
          </w:p>
        </w:tc>
        <w:tc>
          <w:tcPr>
            <w:tcW w:w="1636" w:type="dxa"/>
          </w:tcPr>
          <w:p w:rsidR="00DA72AD" w:rsidRPr="004E397D" w:rsidRDefault="00DA72AD" w:rsidP="00C90354">
            <w:pPr>
              <w:jc w:val="center"/>
              <w:rPr>
                <w:b w:val="0"/>
                <w:color w:val="002060"/>
              </w:rPr>
            </w:pPr>
            <w:r w:rsidRPr="004E397D">
              <w:rPr>
                <w:b w:val="0"/>
                <w:color w:val="002060"/>
              </w:rPr>
              <w:t>240gr</w:t>
            </w:r>
          </w:p>
        </w:tc>
      </w:tr>
      <w:tr w:rsidR="002A55F4" w:rsidRPr="006E589A" w:rsidTr="009761B5">
        <w:trPr>
          <w:trHeight w:val="50"/>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Thịt bò</w:t>
            </w:r>
          </w:p>
        </w:tc>
        <w:tc>
          <w:tcPr>
            <w:tcW w:w="1636" w:type="dxa"/>
          </w:tcPr>
          <w:p w:rsidR="002A55F4" w:rsidRPr="004E397D" w:rsidRDefault="002A55F4" w:rsidP="00C90354">
            <w:pPr>
              <w:jc w:val="center"/>
              <w:rPr>
                <w:b w:val="0"/>
                <w:color w:val="002060"/>
              </w:rPr>
            </w:pPr>
            <w:r w:rsidRPr="004E397D">
              <w:rPr>
                <w:b w:val="0"/>
                <w:color w:val="002060"/>
              </w:rPr>
              <w:t>60gr</w:t>
            </w:r>
          </w:p>
        </w:tc>
      </w:tr>
      <w:tr w:rsidR="00DA72AD" w:rsidRPr="006E589A" w:rsidTr="009761B5">
        <w:trPr>
          <w:jc w:val="center"/>
        </w:trPr>
        <w:tc>
          <w:tcPr>
            <w:tcW w:w="591" w:type="dxa"/>
            <w:vMerge/>
          </w:tcPr>
          <w:p w:rsidR="00DA72AD" w:rsidRPr="004E397D" w:rsidRDefault="00DA72AD" w:rsidP="00C90354">
            <w:pPr>
              <w:jc w:val="both"/>
              <w:rPr>
                <w:b w:val="0"/>
                <w:color w:val="002060"/>
              </w:rPr>
            </w:pPr>
          </w:p>
        </w:tc>
        <w:tc>
          <w:tcPr>
            <w:tcW w:w="2207" w:type="dxa"/>
            <w:vMerge/>
          </w:tcPr>
          <w:p w:rsidR="00DA72AD" w:rsidRPr="004E397D" w:rsidRDefault="00DA72AD" w:rsidP="00C90354">
            <w:pPr>
              <w:jc w:val="both"/>
              <w:rPr>
                <w:b w:val="0"/>
                <w:color w:val="002060"/>
              </w:rPr>
            </w:pPr>
          </w:p>
        </w:tc>
        <w:tc>
          <w:tcPr>
            <w:tcW w:w="3064" w:type="dxa"/>
            <w:vMerge/>
          </w:tcPr>
          <w:p w:rsidR="00DA72AD" w:rsidRPr="004E397D" w:rsidRDefault="00DA72AD" w:rsidP="00C90354">
            <w:pPr>
              <w:jc w:val="both"/>
              <w:rPr>
                <w:b w:val="0"/>
                <w:color w:val="002060"/>
              </w:rPr>
            </w:pPr>
          </w:p>
        </w:tc>
        <w:tc>
          <w:tcPr>
            <w:tcW w:w="2148" w:type="dxa"/>
          </w:tcPr>
          <w:p w:rsidR="00DA72AD" w:rsidRPr="004E397D" w:rsidRDefault="00DA72AD" w:rsidP="00C90354">
            <w:pPr>
              <w:jc w:val="both"/>
              <w:rPr>
                <w:b w:val="0"/>
                <w:color w:val="002060"/>
              </w:rPr>
            </w:pPr>
            <w:r w:rsidRPr="004E397D">
              <w:rPr>
                <w:b w:val="0"/>
                <w:color w:val="002060"/>
              </w:rPr>
              <w:t>Nước dùng</w:t>
            </w:r>
          </w:p>
        </w:tc>
        <w:tc>
          <w:tcPr>
            <w:tcW w:w="1636" w:type="dxa"/>
          </w:tcPr>
          <w:p w:rsidR="00DA72AD" w:rsidRPr="004E397D" w:rsidRDefault="00DA72AD" w:rsidP="00C90354">
            <w:pPr>
              <w:jc w:val="center"/>
              <w:rPr>
                <w:b w:val="0"/>
                <w:color w:val="002060"/>
              </w:rPr>
            </w:pPr>
            <w:r w:rsidRPr="004E397D">
              <w:rPr>
                <w:b w:val="0"/>
                <w:color w:val="002060"/>
              </w:rPr>
              <w:t>300ml</w:t>
            </w:r>
          </w:p>
        </w:tc>
      </w:tr>
      <w:tr w:rsidR="00DA72AD" w:rsidRPr="006E589A" w:rsidTr="009761B5">
        <w:trPr>
          <w:jc w:val="center"/>
        </w:trPr>
        <w:tc>
          <w:tcPr>
            <w:tcW w:w="591" w:type="dxa"/>
            <w:vMerge/>
          </w:tcPr>
          <w:p w:rsidR="00DA72AD" w:rsidRPr="004E397D" w:rsidRDefault="00DA72AD" w:rsidP="00C90354">
            <w:pPr>
              <w:jc w:val="both"/>
              <w:rPr>
                <w:b w:val="0"/>
                <w:color w:val="002060"/>
              </w:rPr>
            </w:pPr>
          </w:p>
        </w:tc>
        <w:tc>
          <w:tcPr>
            <w:tcW w:w="2207" w:type="dxa"/>
            <w:vMerge/>
          </w:tcPr>
          <w:p w:rsidR="00DA72AD" w:rsidRPr="004E397D" w:rsidRDefault="00DA72AD" w:rsidP="00C90354">
            <w:pPr>
              <w:jc w:val="both"/>
              <w:rPr>
                <w:b w:val="0"/>
                <w:color w:val="002060"/>
              </w:rPr>
            </w:pPr>
          </w:p>
        </w:tc>
        <w:tc>
          <w:tcPr>
            <w:tcW w:w="3064" w:type="dxa"/>
            <w:vMerge w:val="restart"/>
          </w:tcPr>
          <w:p w:rsidR="00DA72AD" w:rsidRPr="004E397D" w:rsidRDefault="00DA72AD" w:rsidP="00C90354">
            <w:pPr>
              <w:jc w:val="both"/>
              <w:rPr>
                <w:b w:val="0"/>
                <w:color w:val="002060"/>
              </w:rPr>
            </w:pPr>
            <w:r w:rsidRPr="004E397D">
              <w:rPr>
                <w:b w:val="0"/>
                <w:color w:val="002060"/>
              </w:rPr>
              <w:t xml:space="preserve">Bún </w:t>
            </w:r>
            <w:r w:rsidR="002A55F4" w:rsidRPr="004E397D">
              <w:rPr>
                <w:b w:val="0"/>
                <w:color w:val="002060"/>
              </w:rPr>
              <w:t>thập cẩm</w:t>
            </w:r>
          </w:p>
        </w:tc>
        <w:tc>
          <w:tcPr>
            <w:tcW w:w="2148" w:type="dxa"/>
          </w:tcPr>
          <w:p w:rsidR="00DA72AD" w:rsidRPr="004E397D" w:rsidRDefault="00DA72AD" w:rsidP="00C90354">
            <w:pPr>
              <w:jc w:val="both"/>
              <w:rPr>
                <w:b w:val="0"/>
                <w:color w:val="002060"/>
              </w:rPr>
            </w:pPr>
            <w:r w:rsidRPr="004E397D">
              <w:rPr>
                <w:b w:val="0"/>
                <w:color w:val="002060"/>
              </w:rPr>
              <w:t>Bún</w:t>
            </w:r>
          </w:p>
        </w:tc>
        <w:tc>
          <w:tcPr>
            <w:tcW w:w="1636" w:type="dxa"/>
          </w:tcPr>
          <w:p w:rsidR="00DA72AD" w:rsidRPr="004E397D" w:rsidRDefault="00DA72AD" w:rsidP="00C90354">
            <w:pPr>
              <w:jc w:val="center"/>
              <w:rPr>
                <w:b w:val="0"/>
                <w:color w:val="002060"/>
              </w:rPr>
            </w:pPr>
            <w:r w:rsidRPr="004E397D">
              <w:rPr>
                <w:b w:val="0"/>
                <w:color w:val="002060"/>
              </w:rPr>
              <w:t>240gr</w:t>
            </w:r>
          </w:p>
        </w:tc>
      </w:tr>
      <w:tr w:rsidR="00DA72AD" w:rsidRPr="006E589A" w:rsidTr="009761B5">
        <w:trPr>
          <w:jc w:val="center"/>
        </w:trPr>
        <w:tc>
          <w:tcPr>
            <w:tcW w:w="591" w:type="dxa"/>
            <w:vMerge/>
          </w:tcPr>
          <w:p w:rsidR="00DA72AD" w:rsidRPr="004E397D" w:rsidRDefault="00DA72AD" w:rsidP="00C90354">
            <w:pPr>
              <w:jc w:val="both"/>
              <w:rPr>
                <w:b w:val="0"/>
                <w:color w:val="002060"/>
              </w:rPr>
            </w:pPr>
          </w:p>
        </w:tc>
        <w:tc>
          <w:tcPr>
            <w:tcW w:w="2207" w:type="dxa"/>
            <w:vMerge/>
          </w:tcPr>
          <w:p w:rsidR="00DA72AD" w:rsidRPr="004E397D" w:rsidRDefault="00DA72AD" w:rsidP="00C90354">
            <w:pPr>
              <w:jc w:val="both"/>
              <w:rPr>
                <w:b w:val="0"/>
                <w:color w:val="002060"/>
              </w:rPr>
            </w:pPr>
          </w:p>
        </w:tc>
        <w:tc>
          <w:tcPr>
            <w:tcW w:w="3064" w:type="dxa"/>
            <w:vMerge/>
          </w:tcPr>
          <w:p w:rsidR="00DA72AD" w:rsidRPr="004E397D" w:rsidRDefault="00DA72AD" w:rsidP="00C90354">
            <w:pPr>
              <w:jc w:val="both"/>
              <w:rPr>
                <w:b w:val="0"/>
                <w:color w:val="002060"/>
              </w:rPr>
            </w:pPr>
          </w:p>
        </w:tc>
        <w:tc>
          <w:tcPr>
            <w:tcW w:w="2148" w:type="dxa"/>
          </w:tcPr>
          <w:p w:rsidR="00DA72AD" w:rsidRPr="004E397D" w:rsidRDefault="00DA72AD" w:rsidP="00C90354">
            <w:pPr>
              <w:jc w:val="both"/>
              <w:rPr>
                <w:b w:val="0"/>
                <w:color w:val="002060"/>
              </w:rPr>
            </w:pPr>
            <w:r w:rsidRPr="004E397D">
              <w:rPr>
                <w:b w:val="0"/>
                <w:color w:val="002060"/>
              </w:rPr>
              <w:t xml:space="preserve">Thịt bò </w:t>
            </w:r>
          </w:p>
        </w:tc>
        <w:tc>
          <w:tcPr>
            <w:tcW w:w="1636" w:type="dxa"/>
          </w:tcPr>
          <w:p w:rsidR="00DA72AD" w:rsidRPr="004E397D" w:rsidRDefault="00DA72AD" w:rsidP="00C90354">
            <w:pPr>
              <w:jc w:val="center"/>
              <w:rPr>
                <w:b w:val="0"/>
                <w:color w:val="002060"/>
              </w:rPr>
            </w:pPr>
            <w:r w:rsidRPr="004E397D">
              <w:rPr>
                <w:b w:val="0"/>
                <w:color w:val="002060"/>
              </w:rPr>
              <w:t>25gr</w:t>
            </w:r>
          </w:p>
        </w:tc>
      </w:tr>
      <w:tr w:rsidR="00DA72AD" w:rsidRPr="006E589A" w:rsidTr="009761B5">
        <w:trPr>
          <w:jc w:val="center"/>
        </w:trPr>
        <w:tc>
          <w:tcPr>
            <w:tcW w:w="591" w:type="dxa"/>
            <w:vMerge/>
          </w:tcPr>
          <w:p w:rsidR="00DA72AD" w:rsidRPr="004E397D" w:rsidRDefault="00DA72AD" w:rsidP="00C90354">
            <w:pPr>
              <w:jc w:val="both"/>
              <w:rPr>
                <w:b w:val="0"/>
                <w:color w:val="002060"/>
              </w:rPr>
            </w:pPr>
          </w:p>
        </w:tc>
        <w:tc>
          <w:tcPr>
            <w:tcW w:w="2207" w:type="dxa"/>
            <w:vMerge/>
          </w:tcPr>
          <w:p w:rsidR="00DA72AD" w:rsidRPr="004E397D" w:rsidRDefault="00DA72AD" w:rsidP="00C90354">
            <w:pPr>
              <w:jc w:val="both"/>
              <w:rPr>
                <w:b w:val="0"/>
                <w:color w:val="002060"/>
              </w:rPr>
            </w:pPr>
          </w:p>
        </w:tc>
        <w:tc>
          <w:tcPr>
            <w:tcW w:w="3064" w:type="dxa"/>
            <w:vMerge/>
          </w:tcPr>
          <w:p w:rsidR="00DA72AD" w:rsidRPr="004E397D" w:rsidRDefault="00DA72AD" w:rsidP="00C90354">
            <w:pPr>
              <w:jc w:val="both"/>
              <w:rPr>
                <w:b w:val="0"/>
                <w:color w:val="002060"/>
              </w:rPr>
            </w:pPr>
          </w:p>
        </w:tc>
        <w:tc>
          <w:tcPr>
            <w:tcW w:w="2148" w:type="dxa"/>
          </w:tcPr>
          <w:p w:rsidR="00DA72AD" w:rsidRPr="004E397D" w:rsidRDefault="00DA72AD" w:rsidP="00C90354">
            <w:pPr>
              <w:jc w:val="both"/>
              <w:rPr>
                <w:b w:val="0"/>
                <w:color w:val="002060"/>
              </w:rPr>
            </w:pPr>
            <w:r w:rsidRPr="004E397D">
              <w:rPr>
                <w:b w:val="0"/>
                <w:color w:val="002060"/>
              </w:rPr>
              <w:t>Thịt lợn</w:t>
            </w:r>
          </w:p>
        </w:tc>
        <w:tc>
          <w:tcPr>
            <w:tcW w:w="1636" w:type="dxa"/>
          </w:tcPr>
          <w:p w:rsidR="00DA72AD" w:rsidRPr="004E397D" w:rsidRDefault="002A55F4" w:rsidP="00C90354">
            <w:pPr>
              <w:jc w:val="center"/>
              <w:rPr>
                <w:b w:val="0"/>
                <w:color w:val="002060"/>
              </w:rPr>
            </w:pPr>
            <w:r w:rsidRPr="004E397D">
              <w:rPr>
                <w:b w:val="0"/>
                <w:color w:val="002060"/>
              </w:rPr>
              <w:t>30</w:t>
            </w:r>
            <w:r w:rsidR="00DA72AD" w:rsidRPr="004E397D">
              <w:rPr>
                <w:b w:val="0"/>
                <w:color w:val="002060"/>
              </w:rPr>
              <w:t>gr</w:t>
            </w:r>
          </w:p>
        </w:tc>
      </w:tr>
      <w:tr w:rsidR="00DA72AD" w:rsidRPr="006E589A" w:rsidTr="009761B5">
        <w:trPr>
          <w:jc w:val="center"/>
        </w:trPr>
        <w:tc>
          <w:tcPr>
            <w:tcW w:w="591" w:type="dxa"/>
            <w:vMerge/>
          </w:tcPr>
          <w:p w:rsidR="00DA72AD" w:rsidRPr="004E397D" w:rsidRDefault="00DA72AD" w:rsidP="00C90354">
            <w:pPr>
              <w:jc w:val="both"/>
              <w:rPr>
                <w:b w:val="0"/>
                <w:color w:val="002060"/>
              </w:rPr>
            </w:pPr>
          </w:p>
        </w:tc>
        <w:tc>
          <w:tcPr>
            <w:tcW w:w="2207" w:type="dxa"/>
            <w:vMerge/>
          </w:tcPr>
          <w:p w:rsidR="00DA72AD" w:rsidRPr="004E397D" w:rsidRDefault="00DA72AD" w:rsidP="00C90354">
            <w:pPr>
              <w:jc w:val="both"/>
              <w:rPr>
                <w:b w:val="0"/>
                <w:color w:val="002060"/>
              </w:rPr>
            </w:pPr>
          </w:p>
        </w:tc>
        <w:tc>
          <w:tcPr>
            <w:tcW w:w="3064" w:type="dxa"/>
            <w:vMerge/>
          </w:tcPr>
          <w:p w:rsidR="00DA72AD" w:rsidRPr="004E397D" w:rsidRDefault="00DA72AD" w:rsidP="00C90354">
            <w:pPr>
              <w:jc w:val="both"/>
              <w:rPr>
                <w:b w:val="0"/>
                <w:color w:val="002060"/>
              </w:rPr>
            </w:pPr>
          </w:p>
        </w:tc>
        <w:tc>
          <w:tcPr>
            <w:tcW w:w="2148" w:type="dxa"/>
          </w:tcPr>
          <w:p w:rsidR="00DA72AD" w:rsidRPr="004E397D" w:rsidRDefault="002A55F4" w:rsidP="00C90354">
            <w:pPr>
              <w:jc w:val="both"/>
              <w:rPr>
                <w:b w:val="0"/>
                <w:color w:val="002060"/>
              </w:rPr>
            </w:pPr>
            <w:r w:rsidRPr="004E397D">
              <w:rPr>
                <w:b w:val="0"/>
                <w:color w:val="002060"/>
              </w:rPr>
              <w:t>Mọc d</w:t>
            </w:r>
            <w:r w:rsidR="00DA72AD" w:rsidRPr="004E397D">
              <w:rPr>
                <w:b w:val="0"/>
                <w:color w:val="002060"/>
              </w:rPr>
              <w:t>ò</w:t>
            </w:r>
          </w:p>
        </w:tc>
        <w:tc>
          <w:tcPr>
            <w:tcW w:w="1636" w:type="dxa"/>
          </w:tcPr>
          <w:p w:rsidR="00DA72AD" w:rsidRPr="004E397D" w:rsidRDefault="002A55F4" w:rsidP="00C90354">
            <w:pPr>
              <w:jc w:val="center"/>
              <w:rPr>
                <w:b w:val="0"/>
                <w:color w:val="002060"/>
              </w:rPr>
            </w:pPr>
            <w:r w:rsidRPr="004E397D">
              <w:rPr>
                <w:b w:val="0"/>
                <w:color w:val="002060"/>
              </w:rPr>
              <w:t>15</w:t>
            </w:r>
            <w:r w:rsidR="00DA72AD" w:rsidRPr="004E397D">
              <w:rPr>
                <w:b w:val="0"/>
                <w:color w:val="002060"/>
              </w:rPr>
              <w:t>gr</w:t>
            </w:r>
          </w:p>
        </w:tc>
      </w:tr>
      <w:tr w:rsidR="00DA72AD" w:rsidRPr="006E589A" w:rsidTr="009761B5">
        <w:trPr>
          <w:jc w:val="center"/>
        </w:trPr>
        <w:tc>
          <w:tcPr>
            <w:tcW w:w="591" w:type="dxa"/>
            <w:vMerge/>
          </w:tcPr>
          <w:p w:rsidR="00DA72AD" w:rsidRPr="004E397D" w:rsidRDefault="00DA72AD" w:rsidP="00C90354">
            <w:pPr>
              <w:jc w:val="both"/>
              <w:rPr>
                <w:b w:val="0"/>
                <w:color w:val="002060"/>
              </w:rPr>
            </w:pPr>
          </w:p>
        </w:tc>
        <w:tc>
          <w:tcPr>
            <w:tcW w:w="2207" w:type="dxa"/>
            <w:vMerge/>
          </w:tcPr>
          <w:p w:rsidR="00DA72AD" w:rsidRPr="004E397D" w:rsidRDefault="00DA72AD" w:rsidP="00C90354">
            <w:pPr>
              <w:jc w:val="both"/>
              <w:rPr>
                <w:b w:val="0"/>
                <w:color w:val="002060"/>
              </w:rPr>
            </w:pPr>
          </w:p>
        </w:tc>
        <w:tc>
          <w:tcPr>
            <w:tcW w:w="3064" w:type="dxa"/>
            <w:vMerge/>
          </w:tcPr>
          <w:p w:rsidR="00DA72AD" w:rsidRPr="004E397D" w:rsidRDefault="00DA72AD" w:rsidP="00C90354">
            <w:pPr>
              <w:jc w:val="both"/>
              <w:rPr>
                <w:b w:val="0"/>
                <w:color w:val="002060"/>
              </w:rPr>
            </w:pPr>
          </w:p>
        </w:tc>
        <w:tc>
          <w:tcPr>
            <w:tcW w:w="2148" w:type="dxa"/>
          </w:tcPr>
          <w:p w:rsidR="00DA72AD" w:rsidRPr="004E397D" w:rsidRDefault="00DA72AD" w:rsidP="00C90354">
            <w:pPr>
              <w:jc w:val="both"/>
              <w:rPr>
                <w:b w:val="0"/>
                <w:color w:val="002060"/>
              </w:rPr>
            </w:pPr>
            <w:r w:rsidRPr="004E397D">
              <w:rPr>
                <w:b w:val="0"/>
                <w:color w:val="002060"/>
              </w:rPr>
              <w:t>Nước dùng</w:t>
            </w:r>
          </w:p>
        </w:tc>
        <w:tc>
          <w:tcPr>
            <w:tcW w:w="1636" w:type="dxa"/>
          </w:tcPr>
          <w:p w:rsidR="00DA72AD" w:rsidRPr="004E397D" w:rsidRDefault="00DA72AD" w:rsidP="00C90354">
            <w:pPr>
              <w:jc w:val="center"/>
              <w:rPr>
                <w:b w:val="0"/>
                <w:color w:val="002060"/>
              </w:rPr>
            </w:pPr>
            <w:r w:rsidRPr="004E397D">
              <w:rPr>
                <w:b w:val="0"/>
                <w:color w:val="002060"/>
              </w:rPr>
              <w:t>300ml</w:t>
            </w:r>
          </w:p>
        </w:tc>
      </w:tr>
      <w:tr w:rsidR="00DA72AD" w:rsidRPr="006E589A" w:rsidTr="009761B5">
        <w:trPr>
          <w:jc w:val="center"/>
        </w:trPr>
        <w:tc>
          <w:tcPr>
            <w:tcW w:w="591" w:type="dxa"/>
            <w:vMerge/>
          </w:tcPr>
          <w:p w:rsidR="00DA72AD" w:rsidRPr="004E397D" w:rsidRDefault="00DA72AD" w:rsidP="00C90354">
            <w:pPr>
              <w:jc w:val="both"/>
              <w:rPr>
                <w:b w:val="0"/>
                <w:color w:val="002060"/>
              </w:rPr>
            </w:pPr>
          </w:p>
        </w:tc>
        <w:tc>
          <w:tcPr>
            <w:tcW w:w="2207" w:type="dxa"/>
            <w:vMerge/>
          </w:tcPr>
          <w:p w:rsidR="00DA72AD" w:rsidRPr="004E397D" w:rsidRDefault="00DA72AD" w:rsidP="00C90354">
            <w:pPr>
              <w:jc w:val="both"/>
              <w:rPr>
                <w:b w:val="0"/>
                <w:color w:val="002060"/>
              </w:rPr>
            </w:pPr>
          </w:p>
        </w:tc>
        <w:tc>
          <w:tcPr>
            <w:tcW w:w="3064" w:type="dxa"/>
            <w:vMerge w:val="restart"/>
          </w:tcPr>
          <w:p w:rsidR="00DA72AD" w:rsidRPr="004E397D" w:rsidRDefault="00DA72AD" w:rsidP="00C90354">
            <w:pPr>
              <w:jc w:val="both"/>
              <w:rPr>
                <w:b w:val="0"/>
                <w:color w:val="002060"/>
              </w:rPr>
            </w:pPr>
            <w:r w:rsidRPr="004E397D">
              <w:rPr>
                <w:b w:val="0"/>
                <w:color w:val="002060"/>
              </w:rPr>
              <w:t>Bún bò hầm</w:t>
            </w:r>
          </w:p>
        </w:tc>
        <w:tc>
          <w:tcPr>
            <w:tcW w:w="2148" w:type="dxa"/>
          </w:tcPr>
          <w:p w:rsidR="00DA72AD" w:rsidRPr="004E397D" w:rsidRDefault="00DA72AD" w:rsidP="00C90354">
            <w:pPr>
              <w:jc w:val="both"/>
              <w:rPr>
                <w:b w:val="0"/>
                <w:color w:val="002060"/>
              </w:rPr>
            </w:pPr>
            <w:r w:rsidRPr="004E397D">
              <w:rPr>
                <w:b w:val="0"/>
                <w:color w:val="002060"/>
              </w:rPr>
              <w:t>Bún</w:t>
            </w:r>
          </w:p>
        </w:tc>
        <w:tc>
          <w:tcPr>
            <w:tcW w:w="1636" w:type="dxa"/>
          </w:tcPr>
          <w:p w:rsidR="00DA72AD" w:rsidRPr="004E397D" w:rsidRDefault="00DA72AD" w:rsidP="00C90354">
            <w:pPr>
              <w:jc w:val="center"/>
              <w:rPr>
                <w:b w:val="0"/>
                <w:color w:val="002060"/>
              </w:rPr>
            </w:pPr>
            <w:r w:rsidRPr="004E397D">
              <w:rPr>
                <w:b w:val="0"/>
                <w:color w:val="002060"/>
              </w:rPr>
              <w:t>240gr</w:t>
            </w:r>
          </w:p>
        </w:tc>
      </w:tr>
      <w:tr w:rsidR="00DA72AD" w:rsidRPr="006E589A" w:rsidTr="009761B5">
        <w:trPr>
          <w:jc w:val="center"/>
        </w:trPr>
        <w:tc>
          <w:tcPr>
            <w:tcW w:w="591" w:type="dxa"/>
            <w:vMerge/>
          </w:tcPr>
          <w:p w:rsidR="00DA72AD" w:rsidRPr="004E397D" w:rsidRDefault="00DA72AD" w:rsidP="00C90354">
            <w:pPr>
              <w:jc w:val="both"/>
              <w:rPr>
                <w:b w:val="0"/>
                <w:color w:val="002060"/>
              </w:rPr>
            </w:pPr>
          </w:p>
        </w:tc>
        <w:tc>
          <w:tcPr>
            <w:tcW w:w="2207" w:type="dxa"/>
            <w:vMerge/>
          </w:tcPr>
          <w:p w:rsidR="00DA72AD" w:rsidRPr="004E397D" w:rsidRDefault="00DA72AD" w:rsidP="00C90354">
            <w:pPr>
              <w:jc w:val="both"/>
              <w:rPr>
                <w:b w:val="0"/>
                <w:color w:val="002060"/>
              </w:rPr>
            </w:pPr>
          </w:p>
        </w:tc>
        <w:tc>
          <w:tcPr>
            <w:tcW w:w="3064" w:type="dxa"/>
            <w:vMerge/>
          </w:tcPr>
          <w:p w:rsidR="00DA72AD" w:rsidRPr="004E397D" w:rsidRDefault="00DA72AD" w:rsidP="00C90354">
            <w:pPr>
              <w:jc w:val="both"/>
              <w:rPr>
                <w:b w:val="0"/>
                <w:color w:val="002060"/>
              </w:rPr>
            </w:pPr>
          </w:p>
        </w:tc>
        <w:tc>
          <w:tcPr>
            <w:tcW w:w="2148" w:type="dxa"/>
          </w:tcPr>
          <w:p w:rsidR="00DA72AD" w:rsidRPr="004E397D" w:rsidRDefault="00DA72AD" w:rsidP="00C90354">
            <w:pPr>
              <w:jc w:val="both"/>
              <w:rPr>
                <w:b w:val="0"/>
                <w:color w:val="002060"/>
              </w:rPr>
            </w:pPr>
            <w:r w:rsidRPr="004E397D">
              <w:rPr>
                <w:b w:val="0"/>
                <w:color w:val="002060"/>
              </w:rPr>
              <w:t>Gân bò</w:t>
            </w:r>
          </w:p>
        </w:tc>
        <w:tc>
          <w:tcPr>
            <w:tcW w:w="1636" w:type="dxa"/>
          </w:tcPr>
          <w:p w:rsidR="00DA72AD" w:rsidRPr="004E397D" w:rsidRDefault="00DA72AD" w:rsidP="00C90354">
            <w:pPr>
              <w:jc w:val="center"/>
              <w:rPr>
                <w:b w:val="0"/>
                <w:color w:val="002060"/>
              </w:rPr>
            </w:pPr>
            <w:r w:rsidRPr="004E397D">
              <w:rPr>
                <w:b w:val="0"/>
                <w:color w:val="002060"/>
              </w:rPr>
              <w:t>20gr</w:t>
            </w:r>
          </w:p>
        </w:tc>
      </w:tr>
      <w:tr w:rsidR="00DA72AD" w:rsidRPr="006E589A" w:rsidTr="009761B5">
        <w:trPr>
          <w:jc w:val="center"/>
        </w:trPr>
        <w:tc>
          <w:tcPr>
            <w:tcW w:w="591" w:type="dxa"/>
            <w:vMerge/>
          </w:tcPr>
          <w:p w:rsidR="00DA72AD" w:rsidRPr="004E397D" w:rsidRDefault="00DA72AD" w:rsidP="00C90354">
            <w:pPr>
              <w:jc w:val="both"/>
              <w:rPr>
                <w:b w:val="0"/>
                <w:color w:val="002060"/>
              </w:rPr>
            </w:pPr>
          </w:p>
        </w:tc>
        <w:tc>
          <w:tcPr>
            <w:tcW w:w="2207" w:type="dxa"/>
            <w:vMerge/>
          </w:tcPr>
          <w:p w:rsidR="00DA72AD" w:rsidRPr="004E397D" w:rsidRDefault="00DA72AD" w:rsidP="00C90354">
            <w:pPr>
              <w:jc w:val="both"/>
              <w:rPr>
                <w:b w:val="0"/>
                <w:color w:val="002060"/>
              </w:rPr>
            </w:pPr>
          </w:p>
        </w:tc>
        <w:tc>
          <w:tcPr>
            <w:tcW w:w="3064" w:type="dxa"/>
            <w:vMerge/>
          </w:tcPr>
          <w:p w:rsidR="00DA72AD" w:rsidRPr="004E397D" w:rsidRDefault="00DA72AD" w:rsidP="00C90354">
            <w:pPr>
              <w:jc w:val="both"/>
              <w:rPr>
                <w:b w:val="0"/>
                <w:color w:val="002060"/>
              </w:rPr>
            </w:pPr>
          </w:p>
        </w:tc>
        <w:tc>
          <w:tcPr>
            <w:tcW w:w="2148" w:type="dxa"/>
          </w:tcPr>
          <w:p w:rsidR="00DA72AD" w:rsidRPr="004E397D" w:rsidRDefault="00DA72AD" w:rsidP="00C90354">
            <w:pPr>
              <w:jc w:val="both"/>
              <w:rPr>
                <w:b w:val="0"/>
                <w:color w:val="002060"/>
              </w:rPr>
            </w:pPr>
            <w:r w:rsidRPr="004E397D">
              <w:rPr>
                <w:b w:val="0"/>
                <w:color w:val="002060"/>
              </w:rPr>
              <w:t>Bò loại 3</w:t>
            </w:r>
          </w:p>
        </w:tc>
        <w:tc>
          <w:tcPr>
            <w:tcW w:w="1636" w:type="dxa"/>
          </w:tcPr>
          <w:p w:rsidR="00DA72AD" w:rsidRPr="004E397D" w:rsidRDefault="00DA72AD" w:rsidP="00C90354">
            <w:pPr>
              <w:jc w:val="center"/>
              <w:rPr>
                <w:b w:val="0"/>
                <w:color w:val="002060"/>
              </w:rPr>
            </w:pPr>
            <w:r w:rsidRPr="004E397D">
              <w:rPr>
                <w:b w:val="0"/>
                <w:color w:val="002060"/>
              </w:rPr>
              <w:t>60gr</w:t>
            </w:r>
          </w:p>
        </w:tc>
      </w:tr>
      <w:tr w:rsidR="00DA72AD" w:rsidRPr="006E589A" w:rsidTr="009761B5">
        <w:trPr>
          <w:jc w:val="center"/>
        </w:trPr>
        <w:tc>
          <w:tcPr>
            <w:tcW w:w="591" w:type="dxa"/>
            <w:vMerge/>
          </w:tcPr>
          <w:p w:rsidR="00DA72AD" w:rsidRPr="004E397D" w:rsidRDefault="00DA72AD" w:rsidP="00C90354">
            <w:pPr>
              <w:jc w:val="both"/>
              <w:rPr>
                <w:b w:val="0"/>
                <w:color w:val="002060"/>
              </w:rPr>
            </w:pPr>
          </w:p>
        </w:tc>
        <w:tc>
          <w:tcPr>
            <w:tcW w:w="2207" w:type="dxa"/>
            <w:vMerge/>
          </w:tcPr>
          <w:p w:rsidR="00DA72AD" w:rsidRPr="004E397D" w:rsidRDefault="00DA72AD" w:rsidP="00C90354">
            <w:pPr>
              <w:jc w:val="both"/>
              <w:rPr>
                <w:b w:val="0"/>
                <w:color w:val="002060"/>
              </w:rPr>
            </w:pPr>
          </w:p>
        </w:tc>
        <w:tc>
          <w:tcPr>
            <w:tcW w:w="3064" w:type="dxa"/>
            <w:vMerge/>
          </w:tcPr>
          <w:p w:rsidR="00DA72AD" w:rsidRPr="004E397D" w:rsidRDefault="00DA72AD" w:rsidP="00C90354">
            <w:pPr>
              <w:jc w:val="both"/>
              <w:rPr>
                <w:b w:val="0"/>
                <w:color w:val="002060"/>
              </w:rPr>
            </w:pPr>
          </w:p>
        </w:tc>
        <w:tc>
          <w:tcPr>
            <w:tcW w:w="2148" w:type="dxa"/>
          </w:tcPr>
          <w:p w:rsidR="00DA72AD" w:rsidRPr="004E397D" w:rsidRDefault="00DA72AD" w:rsidP="00C90354">
            <w:pPr>
              <w:jc w:val="both"/>
              <w:rPr>
                <w:b w:val="0"/>
                <w:color w:val="002060"/>
              </w:rPr>
            </w:pPr>
            <w:r w:rsidRPr="004E397D">
              <w:rPr>
                <w:b w:val="0"/>
                <w:color w:val="002060"/>
              </w:rPr>
              <w:t>Nước dùng</w:t>
            </w:r>
          </w:p>
        </w:tc>
        <w:tc>
          <w:tcPr>
            <w:tcW w:w="1636" w:type="dxa"/>
          </w:tcPr>
          <w:p w:rsidR="00DA72AD" w:rsidRPr="004E397D" w:rsidRDefault="00DA72AD" w:rsidP="00C90354">
            <w:pPr>
              <w:jc w:val="center"/>
              <w:rPr>
                <w:b w:val="0"/>
                <w:color w:val="002060"/>
              </w:rPr>
            </w:pPr>
            <w:r w:rsidRPr="004E397D">
              <w:rPr>
                <w:b w:val="0"/>
                <w:color w:val="002060"/>
              </w:rPr>
              <w:t>300ml</w:t>
            </w:r>
          </w:p>
        </w:tc>
      </w:tr>
      <w:tr w:rsidR="002A55F4" w:rsidRPr="006E589A" w:rsidTr="009761B5">
        <w:trPr>
          <w:jc w:val="center"/>
        </w:trPr>
        <w:tc>
          <w:tcPr>
            <w:tcW w:w="591" w:type="dxa"/>
            <w:vMerge w:val="restart"/>
          </w:tcPr>
          <w:p w:rsidR="002A55F4" w:rsidRPr="004E397D" w:rsidRDefault="002A55F4" w:rsidP="00C90354">
            <w:pPr>
              <w:jc w:val="both"/>
              <w:rPr>
                <w:b w:val="0"/>
                <w:color w:val="002060"/>
              </w:rPr>
            </w:pPr>
            <w:r w:rsidRPr="004E397D">
              <w:rPr>
                <w:b w:val="0"/>
                <w:color w:val="002060"/>
              </w:rPr>
              <w:t>3.</w:t>
            </w:r>
          </w:p>
        </w:tc>
        <w:tc>
          <w:tcPr>
            <w:tcW w:w="2207" w:type="dxa"/>
            <w:vMerge w:val="restart"/>
          </w:tcPr>
          <w:p w:rsidR="002A55F4" w:rsidRPr="004E397D" w:rsidRDefault="002A55F4" w:rsidP="00C90354">
            <w:pPr>
              <w:jc w:val="both"/>
              <w:rPr>
                <w:b w:val="0"/>
                <w:color w:val="002060"/>
              </w:rPr>
            </w:pPr>
            <w:r w:rsidRPr="004E397D">
              <w:rPr>
                <w:b w:val="0"/>
                <w:color w:val="002060"/>
              </w:rPr>
              <w:t>Phở</w:t>
            </w:r>
          </w:p>
        </w:tc>
        <w:tc>
          <w:tcPr>
            <w:tcW w:w="3064" w:type="dxa"/>
            <w:vMerge w:val="restart"/>
          </w:tcPr>
          <w:p w:rsidR="002A55F4" w:rsidRPr="009E3C30" w:rsidRDefault="002A55F4" w:rsidP="00C90354">
            <w:pPr>
              <w:jc w:val="both"/>
              <w:rPr>
                <w:b w:val="0"/>
              </w:rPr>
            </w:pPr>
            <w:r w:rsidRPr="009E3C30">
              <w:rPr>
                <w:b w:val="0"/>
              </w:rPr>
              <w:t xml:space="preserve">Phở bò tái </w:t>
            </w:r>
          </w:p>
        </w:tc>
        <w:tc>
          <w:tcPr>
            <w:tcW w:w="2148" w:type="dxa"/>
          </w:tcPr>
          <w:p w:rsidR="002A55F4" w:rsidRPr="009E3C30" w:rsidRDefault="002A55F4" w:rsidP="00C90354">
            <w:pPr>
              <w:jc w:val="both"/>
              <w:rPr>
                <w:b w:val="0"/>
              </w:rPr>
            </w:pPr>
            <w:r w:rsidRPr="009E3C30">
              <w:rPr>
                <w:b w:val="0"/>
              </w:rPr>
              <w:t>Phở</w:t>
            </w:r>
          </w:p>
        </w:tc>
        <w:tc>
          <w:tcPr>
            <w:tcW w:w="1636" w:type="dxa"/>
          </w:tcPr>
          <w:p w:rsidR="002A55F4" w:rsidRPr="009E3C30" w:rsidRDefault="002A55F4" w:rsidP="00C90354">
            <w:pPr>
              <w:jc w:val="center"/>
              <w:rPr>
                <w:b w:val="0"/>
              </w:rPr>
            </w:pPr>
            <w:r w:rsidRPr="009E3C30">
              <w:rPr>
                <w:b w:val="0"/>
              </w:rPr>
              <w:t>240gr</w:t>
            </w:r>
          </w:p>
        </w:tc>
      </w:tr>
      <w:tr w:rsidR="00222317" w:rsidRPr="006E589A" w:rsidTr="009761B5">
        <w:trPr>
          <w:trHeight w:val="50"/>
          <w:jc w:val="center"/>
        </w:trPr>
        <w:tc>
          <w:tcPr>
            <w:tcW w:w="591" w:type="dxa"/>
            <w:vMerge/>
          </w:tcPr>
          <w:p w:rsidR="00222317" w:rsidRPr="004E397D" w:rsidRDefault="00222317" w:rsidP="00C90354">
            <w:pPr>
              <w:jc w:val="both"/>
              <w:rPr>
                <w:b w:val="0"/>
                <w:color w:val="002060"/>
              </w:rPr>
            </w:pPr>
          </w:p>
        </w:tc>
        <w:tc>
          <w:tcPr>
            <w:tcW w:w="2207" w:type="dxa"/>
            <w:vMerge/>
          </w:tcPr>
          <w:p w:rsidR="00222317" w:rsidRPr="004E397D" w:rsidRDefault="00222317" w:rsidP="00C90354">
            <w:pPr>
              <w:jc w:val="both"/>
              <w:rPr>
                <w:b w:val="0"/>
                <w:color w:val="002060"/>
              </w:rPr>
            </w:pPr>
          </w:p>
        </w:tc>
        <w:tc>
          <w:tcPr>
            <w:tcW w:w="3064" w:type="dxa"/>
            <w:vMerge/>
          </w:tcPr>
          <w:p w:rsidR="00222317" w:rsidRPr="009E3C30" w:rsidRDefault="00222317" w:rsidP="00C90354">
            <w:pPr>
              <w:jc w:val="both"/>
              <w:rPr>
                <w:b w:val="0"/>
              </w:rPr>
            </w:pPr>
          </w:p>
        </w:tc>
        <w:tc>
          <w:tcPr>
            <w:tcW w:w="2148" w:type="dxa"/>
          </w:tcPr>
          <w:p w:rsidR="00222317" w:rsidRPr="009E3C30" w:rsidRDefault="00222317" w:rsidP="00C90354">
            <w:pPr>
              <w:jc w:val="both"/>
              <w:rPr>
                <w:b w:val="0"/>
              </w:rPr>
            </w:pPr>
            <w:r w:rsidRPr="009E3C30">
              <w:rPr>
                <w:b w:val="0"/>
              </w:rPr>
              <w:t>Thịt bò</w:t>
            </w:r>
          </w:p>
        </w:tc>
        <w:tc>
          <w:tcPr>
            <w:tcW w:w="1636" w:type="dxa"/>
          </w:tcPr>
          <w:p w:rsidR="00222317" w:rsidRPr="009E3C30" w:rsidRDefault="00222317" w:rsidP="00C90354">
            <w:pPr>
              <w:jc w:val="center"/>
              <w:rPr>
                <w:b w:val="0"/>
              </w:rPr>
            </w:pPr>
            <w:r w:rsidRPr="009E3C30">
              <w:rPr>
                <w:b w:val="0"/>
              </w:rPr>
              <w:t>60gr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9E3C30" w:rsidRDefault="002A55F4" w:rsidP="00C90354">
            <w:pPr>
              <w:jc w:val="both"/>
              <w:rPr>
                <w:b w:val="0"/>
              </w:rPr>
            </w:pPr>
          </w:p>
        </w:tc>
        <w:tc>
          <w:tcPr>
            <w:tcW w:w="2148" w:type="dxa"/>
          </w:tcPr>
          <w:p w:rsidR="002A55F4" w:rsidRPr="009E3C30" w:rsidRDefault="002A55F4" w:rsidP="00C90354">
            <w:pPr>
              <w:jc w:val="both"/>
              <w:rPr>
                <w:b w:val="0"/>
              </w:rPr>
            </w:pPr>
            <w:r w:rsidRPr="009E3C30">
              <w:rPr>
                <w:b w:val="0"/>
              </w:rPr>
              <w:t>Nước dùng</w:t>
            </w:r>
          </w:p>
        </w:tc>
        <w:tc>
          <w:tcPr>
            <w:tcW w:w="1636" w:type="dxa"/>
          </w:tcPr>
          <w:p w:rsidR="002A55F4" w:rsidRPr="009E3C30" w:rsidRDefault="002A55F4" w:rsidP="00C90354">
            <w:pPr>
              <w:jc w:val="center"/>
              <w:rPr>
                <w:b w:val="0"/>
              </w:rPr>
            </w:pPr>
            <w:r w:rsidRPr="009E3C30">
              <w:rPr>
                <w:b w:val="0"/>
              </w:rPr>
              <w:t>300ml</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val="restart"/>
          </w:tcPr>
          <w:p w:rsidR="002A55F4" w:rsidRPr="009E3C30" w:rsidRDefault="002A55F4" w:rsidP="00C90354">
            <w:pPr>
              <w:jc w:val="both"/>
              <w:rPr>
                <w:b w:val="0"/>
              </w:rPr>
            </w:pPr>
            <w:r w:rsidRPr="009E3C30">
              <w:rPr>
                <w:b w:val="0"/>
              </w:rPr>
              <w:t>Phở thập cẩm</w:t>
            </w:r>
          </w:p>
        </w:tc>
        <w:tc>
          <w:tcPr>
            <w:tcW w:w="2148" w:type="dxa"/>
          </w:tcPr>
          <w:p w:rsidR="002A55F4" w:rsidRPr="009E3C30" w:rsidRDefault="002A55F4" w:rsidP="00C90354">
            <w:pPr>
              <w:jc w:val="both"/>
              <w:rPr>
                <w:b w:val="0"/>
              </w:rPr>
            </w:pPr>
            <w:r w:rsidRPr="009E3C30">
              <w:rPr>
                <w:b w:val="0"/>
              </w:rPr>
              <w:t>Phở</w:t>
            </w:r>
          </w:p>
        </w:tc>
        <w:tc>
          <w:tcPr>
            <w:tcW w:w="1636" w:type="dxa"/>
          </w:tcPr>
          <w:p w:rsidR="002A55F4" w:rsidRPr="009E3C30" w:rsidRDefault="002A55F4" w:rsidP="00C90354">
            <w:pPr>
              <w:jc w:val="center"/>
              <w:rPr>
                <w:b w:val="0"/>
              </w:rPr>
            </w:pPr>
            <w:r w:rsidRPr="009E3C30">
              <w:rPr>
                <w:b w:val="0"/>
              </w:rPr>
              <w:t>240gr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9E3C30" w:rsidRDefault="002A55F4" w:rsidP="00C90354">
            <w:pPr>
              <w:jc w:val="both"/>
              <w:rPr>
                <w:b w:val="0"/>
              </w:rPr>
            </w:pPr>
          </w:p>
        </w:tc>
        <w:tc>
          <w:tcPr>
            <w:tcW w:w="2148" w:type="dxa"/>
          </w:tcPr>
          <w:p w:rsidR="002A55F4" w:rsidRPr="009E3C30" w:rsidRDefault="002A55F4" w:rsidP="00C90354">
            <w:pPr>
              <w:jc w:val="both"/>
              <w:rPr>
                <w:b w:val="0"/>
              </w:rPr>
            </w:pPr>
            <w:r w:rsidRPr="009E3C30">
              <w:rPr>
                <w:b w:val="0"/>
              </w:rPr>
              <w:t xml:space="preserve">Thịt bò </w:t>
            </w:r>
          </w:p>
        </w:tc>
        <w:tc>
          <w:tcPr>
            <w:tcW w:w="1636" w:type="dxa"/>
          </w:tcPr>
          <w:p w:rsidR="002A55F4" w:rsidRPr="009E3C30" w:rsidRDefault="002A55F4" w:rsidP="00C90354">
            <w:pPr>
              <w:jc w:val="center"/>
              <w:rPr>
                <w:b w:val="0"/>
              </w:rPr>
            </w:pPr>
            <w:r w:rsidRPr="009E3C30">
              <w:rPr>
                <w:b w:val="0"/>
              </w:rPr>
              <w:t>30gr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9E3C30" w:rsidRDefault="002A55F4" w:rsidP="00C90354">
            <w:pPr>
              <w:jc w:val="both"/>
              <w:rPr>
                <w:b w:val="0"/>
              </w:rPr>
            </w:pPr>
          </w:p>
        </w:tc>
        <w:tc>
          <w:tcPr>
            <w:tcW w:w="2148" w:type="dxa"/>
          </w:tcPr>
          <w:p w:rsidR="002A55F4" w:rsidRPr="009E3C30" w:rsidRDefault="002A55F4" w:rsidP="00C90354">
            <w:pPr>
              <w:jc w:val="both"/>
              <w:rPr>
                <w:b w:val="0"/>
              </w:rPr>
            </w:pPr>
            <w:r w:rsidRPr="009E3C30">
              <w:rPr>
                <w:b w:val="0"/>
              </w:rPr>
              <w:t>Mọc dò</w:t>
            </w:r>
          </w:p>
        </w:tc>
        <w:tc>
          <w:tcPr>
            <w:tcW w:w="1636" w:type="dxa"/>
          </w:tcPr>
          <w:p w:rsidR="002A55F4" w:rsidRPr="009E3C30" w:rsidRDefault="002A55F4" w:rsidP="00C90354">
            <w:pPr>
              <w:jc w:val="center"/>
              <w:rPr>
                <w:b w:val="0"/>
              </w:rPr>
            </w:pPr>
            <w:r w:rsidRPr="009E3C30">
              <w:rPr>
                <w:b w:val="0"/>
              </w:rPr>
              <w:t>15gr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9E3C30" w:rsidRDefault="002A55F4" w:rsidP="00C90354">
            <w:pPr>
              <w:jc w:val="both"/>
              <w:rPr>
                <w:b w:val="0"/>
              </w:rPr>
            </w:pPr>
          </w:p>
        </w:tc>
        <w:tc>
          <w:tcPr>
            <w:tcW w:w="2148" w:type="dxa"/>
          </w:tcPr>
          <w:p w:rsidR="002A55F4" w:rsidRPr="009E3C30" w:rsidRDefault="002A55F4" w:rsidP="00C90354">
            <w:pPr>
              <w:jc w:val="both"/>
              <w:rPr>
                <w:b w:val="0"/>
              </w:rPr>
            </w:pPr>
            <w:r w:rsidRPr="009E3C30">
              <w:rPr>
                <w:b w:val="0"/>
              </w:rPr>
              <w:t>Dò</w:t>
            </w:r>
          </w:p>
        </w:tc>
        <w:tc>
          <w:tcPr>
            <w:tcW w:w="1636" w:type="dxa"/>
          </w:tcPr>
          <w:p w:rsidR="002A55F4" w:rsidRPr="009E3C30" w:rsidRDefault="002A55F4" w:rsidP="00C90354">
            <w:pPr>
              <w:jc w:val="center"/>
              <w:rPr>
                <w:b w:val="0"/>
              </w:rPr>
            </w:pPr>
            <w:r w:rsidRPr="009E3C30">
              <w:rPr>
                <w:b w:val="0"/>
              </w:rPr>
              <w:t>60gr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Nước dùng</w:t>
            </w:r>
          </w:p>
        </w:tc>
        <w:tc>
          <w:tcPr>
            <w:tcW w:w="1636" w:type="dxa"/>
          </w:tcPr>
          <w:p w:rsidR="002A55F4" w:rsidRPr="004E397D" w:rsidRDefault="002A55F4" w:rsidP="00C90354">
            <w:pPr>
              <w:jc w:val="center"/>
              <w:rPr>
                <w:b w:val="0"/>
                <w:color w:val="002060"/>
              </w:rPr>
            </w:pPr>
            <w:r w:rsidRPr="004E397D">
              <w:rPr>
                <w:b w:val="0"/>
                <w:color w:val="002060"/>
              </w:rPr>
              <w:t>300ml</w:t>
            </w:r>
          </w:p>
        </w:tc>
      </w:tr>
      <w:tr w:rsidR="00DA72AD" w:rsidRPr="006E589A" w:rsidTr="009761B5">
        <w:trPr>
          <w:jc w:val="center"/>
        </w:trPr>
        <w:tc>
          <w:tcPr>
            <w:tcW w:w="591" w:type="dxa"/>
            <w:vMerge/>
          </w:tcPr>
          <w:p w:rsidR="00DA72AD" w:rsidRPr="004E397D" w:rsidRDefault="00DA72AD" w:rsidP="00C90354">
            <w:pPr>
              <w:jc w:val="both"/>
              <w:rPr>
                <w:b w:val="0"/>
                <w:color w:val="002060"/>
              </w:rPr>
            </w:pPr>
          </w:p>
        </w:tc>
        <w:tc>
          <w:tcPr>
            <w:tcW w:w="2207" w:type="dxa"/>
            <w:vMerge/>
          </w:tcPr>
          <w:p w:rsidR="00DA72AD" w:rsidRPr="004E397D" w:rsidRDefault="00DA72AD" w:rsidP="00C90354">
            <w:pPr>
              <w:jc w:val="both"/>
              <w:rPr>
                <w:b w:val="0"/>
                <w:color w:val="002060"/>
              </w:rPr>
            </w:pPr>
          </w:p>
        </w:tc>
        <w:tc>
          <w:tcPr>
            <w:tcW w:w="3064" w:type="dxa"/>
            <w:vMerge w:val="restart"/>
          </w:tcPr>
          <w:p w:rsidR="00DA72AD" w:rsidRPr="004E397D" w:rsidRDefault="00DA72AD" w:rsidP="00C90354">
            <w:pPr>
              <w:jc w:val="both"/>
              <w:rPr>
                <w:b w:val="0"/>
                <w:color w:val="002060"/>
              </w:rPr>
            </w:pPr>
            <w:r w:rsidRPr="004E397D">
              <w:rPr>
                <w:b w:val="0"/>
                <w:color w:val="002060"/>
              </w:rPr>
              <w:t>Phở bò hầm</w:t>
            </w:r>
          </w:p>
        </w:tc>
        <w:tc>
          <w:tcPr>
            <w:tcW w:w="2148" w:type="dxa"/>
          </w:tcPr>
          <w:p w:rsidR="00DA72AD" w:rsidRPr="004E397D" w:rsidRDefault="00DA72AD" w:rsidP="00C90354">
            <w:pPr>
              <w:jc w:val="both"/>
              <w:rPr>
                <w:b w:val="0"/>
                <w:color w:val="002060"/>
              </w:rPr>
            </w:pPr>
            <w:r w:rsidRPr="004E397D">
              <w:rPr>
                <w:b w:val="0"/>
                <w:color w:val="002060"/>
              </w:rPr>
              <w:t>Phở</w:t>
            </w:r>
          </w:p>
        </w:tc>
        <w:tc>
          <w:tcPr>
            <w:tcW w:w="1636" w:type="dxa"/>
          </w:tcPr>
          <w:p w:rsidR="00DA72AD" w:rsidRPr="004E397D" w:rsidRDefault="00DA72AD" w:rsidP="00C90354">
            <w:pPr>
              <w:jc w:val="center"/>
              <w:rPr>
                <w:b w:val="0"/>
                <w:color w:val="002060"/>
              </w:rPr>
            </w:pPr>
            <w:r w:rsidRPr="004E397D">
              <w:rPr>
                <w:b w:val="0"/>
                <w:color w:val="002060"/>
              </w:rPr>
              <w:t>240gr</w:t>
            </w:r>
          </w:p>
        </w:tc>
      </w:tr>
      <w:tr w:rsidR="00DA72AD" w:rsidRPr="006E589A" w:rsidTr="009761B5">
        <w:trPr>
          <w:jc w:val="center"/>
        </w:trPr>
        <w:tc>
          <w:tcPr>
            <w:tcW w:w="591" w:type="dxa"/>
            <w:vMerge/>
          </w:tcPr>
          <w:p w:rsidR="00DA72AD" w:rsidRPr="004E397D" w:rsidRDefault="00DA72AD" w:rsidP="00C90354">
            <w:pPr>
              <w:jc w:val="both"/>
              <w:rPr>
                <w:b w:val="0"/>
                <w:color w:val="002060"/>
              </w:rPr>
            </w:pPr>
          </w:p>
        </w:tc>
        <w:tc>
          <w:tcPr>
            <w:tcW w:w="2207" w:type="dxa"/>
            <w:vMerge/>
          </w:tcPr>
          <w:p w:rsidR="00DA72AD" w:rsidRPr="004E397D" w:rsidRDefault="00DA72AD" w:rsidP="00C90354">
            <w:pPr>
              <w:jc w:val="both"/>
              <w:rPr>
                <w:b w:val="0"/>
                <w:color w:val="002060"/>
              </w:rPr>
            </w:pPr>
          </w:p>
        </w:tc>
        <w:tc>
          <w:tcPr>
            <w:tcW w:w="3064" w:type="dxa"/>
            <w:vMerge/>
          </w:tcPr>
          <w:p w:rsidR="00DA72AD" w:rsidRPr="004E397D" w:rsidRDefault="00DA72AD" w:rsidP="00C90354">
            <w:pPr>
              <w:jc w:val="both"/>
              <w:rPr>
                <w:b w:val="0"/>
                <w:color w:val="002060"/>
              </w:rPr>
            </w:pPr>
          </w:p>
        </w:tc>
        <w:tc>
          <w:tcPr>
            <w:tcW w:w="2148" w:type="dxa"/>
          </w:tcPr>
          <w:p w:rsidR="00DA72AD" w:rsidRPr="004E397D" w:rsidRDefault="00DA72AD" w:rsidP="00C90354">
            <w:pPr>
              <w:jc w:val="both"/>
              <w:rPr>
                <w:b w:val="0"/>
                <w:color w:val="002060"/>
              </w:rPr>
            </w:pPr>
            <w:r w:rsidRPr="004E397D">
              <w:rPr>
                <w:b w:val="0"/>
                <w:color w:val="002060"/>
              </w:rPr>
              <w:t>Gân bò</w:t>
            </w:r>
          </w:p>
        </w:tc>
        <w:tc>
          <w:tcPr>
            <w:tcW w:w="1636" w:type="dxa"/>
          </w:tcPr>
          <w:p w:rsidR="00DA72AD" w:rsidRPr="004E397D" w:rsidRDefault="00DA72AD" w:rsidP="00C90354">
            <w:pPr>
              <w:jc w:val="center"/>
              <w:rPr>
                <w:b w:val="0"/>
                <w:color w:val="002060"/>
              </w:rPr>
            </w:pPr>
            <w:r w:rsidRPr="004E397D">
              <w:rPr>
                <w:b w:val="0"/>
                <w:color w:val="002060"/>
              </w:rPr>
              <w:t>20gr</w:t>
            </w:r>
          </w:p>
        </w:tc>
      </w:tr>
      <w:tr w:rsidR="00DA72AD" w:rsidRPr="006E589A" w:rsidTr="009761B5">
        <w:trPr>
          <w:jc w:val="center"/>
        </w:trPr>
        <w:tc>
          <w:tcPr>
            <w:tcW w:w="591" w:type="dxa"/>
            <w:vMerge/>
          </w:tcPr>
          <w:p w:rsidR="00DA72AD" w:rsidRPr="004E397D" w:rsidRDefault="00DA72AD" w:rsidP="00C90354">
            <w:pPr>
              <w:jc w:val="both"/>
              <w:rPr>
                <w:b w:val="0"/>
                <w:color w:val="002060"/>
              </w:rPr>
            </w:pPr>
          </w:p>
        </w:tc>
        <w:tc>
          <w:tcPr>
            <w:tcW w:w="2207" w:type="dxa"/>
            <w:vMerge/>
          </w:tcPr>
          <w:p w:rsidR="00DA72AD" w:rsidRPr="004E397D" w:rsidRDefault="00DA72AD" w:rsidP="00C90354">
            <w:pPr>
              <w:jc w:val="both"/>
              <w:rPr>
                <w:b w:val="0"/>
                <w:color w:val="002060"/>
              </w:rPr>
            </w:pPr>
          </w:p>
        </w:tc>
        <w:tc>
          <w:tcPr>
            <w:tcW w:w="3064" w:type="dxa"/>
            <w:vMerge/>
          </w:tcPr>
          <w:p w:rsidR="00DA72AD" w:rsidRPr="004E397D" w:rsidRDefault="00DA72AD" w:rsidP="00C90354">
            <w:pPr>
              <w:jc w:val="both"/>
              <w:rPr>
                <w:b w:val="0"/>
                <w:color w:val="002060"/>
              </w:rPr>
            </w:pPr>
          </w:p>
        </w:tc>
        <w:tc>
          <w:tcPr>
            <w:tcW w:w="2148" w:type="dxa"/>
          </w:tcPr>
          <w:p w:rsidR="00DA72AD" w:rsidRPr="004E397D" w:rsidRDefault="00DA72AD" w:rsidP="00C90354">
            <w:pPr>
              <w:jc w:val="both"/>
              <w:rPr>
                <w:b w:val="0"/>
                <w:color w:val="002060"/>
              </w:rPr>
            </w:pPr>
            <w:r w:rsidRPr="004E397D">
              <w:rPr>
                <w:b w:val="0"/>
                <w:color w:val="002060"/>
              </w:rPr>
              <w:t>Bò loại 3</w:t>
            </w:r>
          </w:p>
        </w:tc>
        <w:tc>
          <w:tcPr>
            <w:tcW w:w="1636" w:type="dxa"/>
          </w:tcPr>
          <w:p w:rsidR="00DA72AD" w:rsidRPr="004E397D" w:rsidRDefault="00DA72AD" w:rsidP="00C90354">
            <w:pPr>
              <w:jc w:val="center"/>
              <w:rPr>
                <w:b w:val="0"/>
                <w:color w:val="002060"/>
              </w:rPr>
            </w:pPr>
            <w:r w:rsidRPr="004E397D">
              <w:rPr>
                <w:b w:val="0"/>
                <w:color w:val="002060"/>
              </w:rPr>
              <w:t>60gr</w:t>
            </w:r>
          </w:p>
        </w:tc>
      </w:tr>
      <w:tr w:rsidR="00DA72AD" w:rsidRPr="006E589A" w:rsidTr="009761B5">
        <w:trPr>
          <w:jc w:val="center"/>
        </w:trPr>
        <w:tc>
          <w:tcPr>
            <w:tcW w:w="591" w:type="dxa"/>
            <w:vMerge/>
          </w:tcPr>
          <w:p w:rsidR="00DA72AD" w:rsidRPr="004E397D" w:rsidRDefault="00DA72AD" w:rsidP="00C90354">
            <w:pPr>
              <w:jc w:val="both"/>
              <w:rPr>
                <w:b w:val="0"/>
                <w:color w:val="002060"/>
              </w:rPr>
            </w:pPr>
          </w:p>
        </w:tc>
        <w:tc>
          <w:tcPr>
            <w:tcW w:w="2207" w:type="dxa"/>
            <w:vMerge/>
          </w:tcPr>
          <w:p w:rsidR="00DA72AD" w:rsidRPr="004E397D" w:rsidRDefault="00DA72AD" w:rsidP="00C90354">
            <w:pPr>
              <w:jc w:val="both"/>
              <w:rPr>
                <w:b w:val="0"/>
                <w:color w:val="002060"/>
              </w:rPr>
            </w:pPr>
          </w:p>
        </w:tc>
        <w:tc>
          <w:tcPr>
            <w:tcW w:w="3064" w:type="dxa"/>
            <w:vMerge/>
          </w:tcPr>
          <w:p w:rsidR="00DA72AD" w:rsidRPr="004E397D" w:rsidRDefault="00DA72AD" w:rsidP="00C90354">
            <w:pPr>
              <w:jc w:val="both"/>
              <w:rPr>
                <w:b w:val="0"/>
                <w:color w:val="002060"/>
              </w:rPr>
            </w:pPr>
          </w:p>
        </w:tc>
        <w:tc>
          <w:tcPr>
            <w:tcW w:w="2148" w:type="dxa"/>
          </w:tcPr>
          <w:p w:rsidR="00DA72AD" w:rsidRPr="004E397D" w:rsidRDefault="00DA72AD" w:rsidP="00C90354">
            <w:pPr>
              <w:jc w:val="both"/>
              <w:rPr>
                <w:b w:val="0"/>
                <w:color w:val="002060"/>
              </w:rPr>
            </w:pPr>
            <w:r w:rsidRPr="004E397D">
              <w:rPr>
                <w:b w:val="0"/>
                <w:color w:val="002060"/>
              </w:rPr>
              <w:t>Nước dùng</w:t>
            </w:r>
          </w:p>
        </w:tc>
        <w:tc>
          <w:tcPr>
            <w:tcW w:w="1636" w:type="dxa"/>
          </w:tcPr>
          <w:p w:rsidR="00DA72AD" w:rsidRPr="004E397D" w:rsidRDefault="00DA72AD" w:rsidP="00C90354">
            <w:pPr>
              <w:jc w:val="center"/>
              <w:rPr>
                <w:b w:val="0"/>
                <w:color w:val="002060"/>
              </w:rPr>
            </w:pPr>
            <w:r w:rsidRPr="004E397D">
              <w:rPr>
                <w:b w:val="0"/>
                <w:color w:val="002060"/>
              </w:rPr>
              <w:t>300ml</w:t>
            </w:r>
          </w:p>
        </w:tc>
      </w:tr>
      <w:tr w:rsidR="002A55F4" w:rsidRPr="006E589A" w:rsidTr="009761B5">
        <w:trPr>
          <w:jc w:val="center"/>
        </w:trPr>
        <w:tc>
          <w:tcPr>
            <w:tcW w:w="591" w:type="dxa"/>
            <w:vMerge w:val="restart"/>
          </w:tcPr>
          <w:p w:rsidR="002A55F4" w:rsidRPr="004E397D" w:rsidRDefault="002A55F4" w:rsidP="00C90354">
            <w:pPr>
              <w:jc w:val="both"/>
              <w:rPr>
                <w:b w:val="0"/>
                <w:color w:val="002060"/>
              </w:rPr>
            </w:pPr>
            <w:r w:rsidRPr="004E397D">
              <w:rPr>
                <w:b w:val="0"/>
                <w:color w:val="002060"/>
              </w:rPr>
              <w:t>4.</w:t>
            </w:r>
          </w:p>
        </w:tc>
        <w:tc>
          <w:tcPr>
            <w:tcW w:w="2207" w:type="dxa"/>
            <w:vMerge w:val="restart"/>
          </w:tcPr>
          <w:p w:rsidR="002A55F4" w:rsidRPr="004E397D" w:rsidRDefault="002A55F4" w:rsidP="00C90354">
            <w:pPr>
              <w:jc w:val="both"/>
              <w:rPr>
                <w:b w:val="0"/>
                <w:color w:val="002060"/>
              </w:rPr>
            </w:pPr>
            <w:r w:rsidRPr="004E397D">
              <w:rPr>
                <w:b w:val="0"/>
                <w:color w:val="002060"/>
              </w:rPr>
              <w:t>Mì tôm</w:t>
            </w:r>
          </w:p>
        </w:tc>
        <w:tc>
          <w:tcPr>
            <w:tcW w:w="3064" w:type="dxa"/>
            <w:vMerge w:val="restart"/>
          </w:tcPr>
          <w:p w:rsidR="002A55F4" w:rsidRPr="004E397D" w:rsidRDefault="002A55F4" w:rsidP="00C90354">
            <w:pPr>
              <w:jc w:val="both"/>
              <w:rPr>
                <w:b w:val="0"/>
                <w:color w:val="002060"/>
              </w:rPr>
            </w:pPr>
            <w:r w:rsidRPr="004E397D">
              <w:rPr>
                <w:b w:val="0"/>
                <w:color w:val="002060"/>
              </w:rPr>
              <w:t>Mì tôm bò tái</w:t>
            </w:r>
          </w:p>
        </w:tc>
        <w:tc>
          <w:tcPr>
            <w:tcW w:w="2148" w:type="dxa"/>
          </w:tcPr>
          <w:p w:rsidR="002A55F4" w:rsidRPr="004E397D" w:rsidRDefault="002A55F4" w:rsidP="00C90354">
            <w:pPr>
              <w:jc w:val="both"/>
              <w:rPr>
                <w:b w:val="0"/>
                <w:color w:val="002060"/>
              </w:rPr>
            </w:pPr>
            <w:r w:rsidRPr="004E397D">
              <w:rPr>
                <w:b w:val="0"/>
                <w:color w:val="002060"/>
              </w:rPr>
              <w:t>Mì tôm</w:t>
            </w:r>
          </w:p>
        </w:tc>
        <w:tc>
          <w:tcPr>
            <w:tcW w:w="1636" w:type="dxa"/>
          </w:tcPr>
          <w:p w:rsidR="002A55F4" w:rsidRPr="004E397D" w:rsidRDefault="002A55F4" w:rsidP="00C90354">
            <w:pPr>
              <w:jc w:val="center"/>
              <w:rPr>
                <w:b w:val="0"/>
                <w:color w:val="002060"/>
              </w:rPr>
            </w:pPr>
            <w:r w:rsidRPr="004E397D">
              <w:rPr>
                <w:b w:val="0"/>
                <w:color w:val="002060"/>
              </w:rPr>
              <w:t>1 gói</w:t>
            </w:r>
          </w:p>
        </w:tc>
      </w:tr>
      <w:tr w:rsidR="002A55F4" w:rsidRPr="006E589A" w:rsidTr="009761B5">
        <w:trPr>
          <w:trHeight w:val="50"/>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Thịt bò</w:t>
            </w:r>
          </w:p>
        </w:tc>
        <w:tc>
          <w:tcPr>
            <w:tcW w:w="1636" w:type="dxa"/>
          </w:tcPr>
          <w:p w:rsidR="002A55F4" w:rsidRPr="004E397D" w:rsidRDefault="002A55F4" w:rsidP="00C90354">
            <w:pPr>
              <w:jc w:val="center"/>
              <w:rPr>
                <w:b w:val="0"/>
                <w:color w:val="002060"/>
              </w:rPr>
            </w:pPr>
            <w:r w:rsidRPr="004E397D">
              <w:rPr>
                <w:b w:val="0"/>
                <w:color w:val="002060"/>
              </w:rPr>
              <w:t>60gr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Nước dùng</w:t>
            </w:r>
          </w:p>
        </w:tc>
        <w:tc>
          <w:tcPr>
            <w:tcW w:w="1636" w:type="dxa"/>
          </w:tcPr>
          <w:p w:rsidR="002A55F4" w:rsidRPr="004E397D" w:rsidRDefault="002A55F4" w:rsidP="00C90354">
            <w:pPr>
              <w:jc w:val="center"/>
              <w:rPr>
                <w:b w:val="0"/>
                <w:color w:val="002060"/>
              </w:rPr>
            </w:pPr>
            <w:r w:rsidRPr="004E397D">
              <w:rPr>
                <w:b w:val="0"/>
                <w:color w:val="002060"/>
              </w:rPr>
              <w:t>250ml</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val="restart"/>
          </w:tcPr>
          <w:p w:rsidR="002A55F4" w:rsidRPr="004E397D" w:rsidRDefault="002A55F4" w:rsidP="00C90354">
            <w:pPr>
              <w:jc w:val="both"/>
              <w:rPr>
                <w:b w:val="0"/>
                <w:color w:val="002060"/>
              </w:rPr>
            </w:pPr>
            <w:r w:rsidRPr="004E397D">
              <w:rPr>
                <w:b w:val="0"/>
                <w:color w:val="002060"/>
              </w:rPr>
              <w:t>Mì tôm trứng</w:t>
            </w:r>
          </w:p>
        </w:tc>
        <w:tc>
          <w:tcPr>
            <w:tcW w:w="2148" w:type="dxa"/>
          </w:tcPr>
          <w:p w:rsidR="002A55F4" w:rsidRPr="004E397D" w:rsidRDefault="002A55F4" w:rsidP="00C90354">
            <w:pPr>
              <w:jc w:val="both"/>
              <w:rPr>
                <w:b w:val="0"/>
                <w:color w:val="002060"/>
              </w:rPr>
            </w:pPr>
            <w:r w:rsidRPr="004E397D">
              <w:rPr>
                <w:b w:val="0"/>
                <w:color w:val="002060"/>
              </w:rPr>
              <w:t>Mì tôm</w:t>
            </w:r>
          </w:p>
        </w:tc>
        <w:tc>
          <w:tcPr>
            <w:tcW w:w="1636" w:type="dxa"/>
          </w:tcPr>
          <w:p w:rsidR="002A55F4" w:rsidRPr="004E397D" w:rsidRDefault="002A55F4" w:rsidP="00C90354">
            <w:pPr>
              <w:jc w:val="center"/>
              <w:rPr>
                <w:b w:val="0"/>
                <w:color w:val="002060"/>
              </w:rPr>
            </w:pPr>
            <w:r w:rsidRPr="004E397D">
              <w:rPr>
                <w:b w:val="0"/>
                <w:color w:val="002060"/>
              </w:rPr>
              <w:t>1 gói</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Trứng</w:t>
            </w:r>
          </w:p>
        </w:tc>
        <w:tc>
          <w:tcPr>
            <w:tcW w:w="1636" w:type="dxa"/>
          </w:tcPr>
          <w:p w:rsidR="002A55F4" w:rsidRPr="004E397D" w:rsidRDefault="002A55F4" w:rsidP="00C90354">
            <w:pPr>
              <w:jc w:val="center"/>
              <w:rPr>
                <w:b w:val="0"/>
                <w:color w:val="002060"/>
              </w:rPr>
            </w:pPr>
            <w:r w:rsidRPr="004E397D">
              <w:rPr>
                <w:b w:val="0"/>
                <w:color w:val="002060"/>
              </w:rPr>
              <w:t>01 quả</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Nước dùng</w:t>
            </w:r>
          </w:p>
        </w:tc>
        <w:tc>
          <w:tcPr>
            <w:tcW w:w="1636" w:type="dxa"/>
          </w:tcPr>
          <w:p w:rsidR="002A55F4" w:rsidRPr="004E397D" w:rsidRDefault="002A55F4" w:rsidP="00C90354">
            <w:pPr>
              <w:jc w:val="center"/>
              <w:rPr>
                <w:b w:val="0"/>
                <w:color w:val="002060"/>
              </w:rPr>
            </w:pPr>
            <w:r w:rsidRPr="004E397D">
              <w:rPr>
                <w:b w:val="0"/>
                <w:color w:val="002060"/>
              </w:rPr>
              <w:t>250ml</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val="restart"/>
          </w:tcPr>
          <w:p w:rsidR="002A55F4" w:rsidRPr="004E397D" w:rsidRDefault="002A55F4" w:rsidP="00C90354">
            <w:pPr>
              <w:jc w:val="both"/>
              <w:rPr>
                <w:b w:val="0"/>
                <w:color w:val="002060"/>
              </w:rPr>
            </w:pPr>
            <w:r w:rsidRPr="004E397D">
              <w:rPr>
                <w:b w:val="0"/>
                <w:color w:val="002060"/>
              </w:rPr>
              <w:t>Mì tôm dò</w:t>
            </w:r>
          </w:p>
        </w:tc>
        <w:tc>
          <w:tcPr>
            <w:tcW w:w="2148" w:type="dxa"/>
          </w:tcPr>
          <w:p w:rsidR="002A55F4" w:rsidRPr="004E397D" w:rsidRDefault="002A55F4" w:rsidP="00C90354">
            <w:pPr>
              <w:jc w:val="both"/>
              <w:rPr>
                <w:b w:val="0"/>
                <w:color w:val="002060"/>
              </w:rPr>
            </w:pPr>
            <w:r w:rsidRPr="004E397D">
              <w:rPr>
                <w:b w:val="0"/>
                <w:color w:val="002060"/>
              </w:rPr>
              <w:t>Mì tôm</w:t>
            </w:r>
          </w:p>
        </w:tc>
        <w:tc>
          <w:tcPr>
            <w:tcW w:w="1636" w:type="dxa"/>
          </w:tcPr>
          <w:p w:rsidR="002A55F4" w:rsidRPr="004E397D" w:rsidRDefault="002A55F4" w:rsidP="00C90354">
            <w:pPr>
              <w:jc w:val="center"/>
              <w:rPr>
                <w:b w:val="0"/>
                <w:color w:val="002060"/>
              </w:rPr>
            </w:pPr>
            <w:r w:rsidRPr="004E397D">
              <w:rPr>
                <w:b w:val="0"/>
                <w:color w:val="002060"/>
              </w:rPr>
              <w:t>1 gói</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Dò</w:t>
            </w:r>
          </w:p>
        </w:tc>
        <w:tc>
          <w:tcPr>
            <w:tcW w:w="1636" w:type="dxa"/>
          </w:tcPr>
          <w:p w:rsidR="002A55F4" w:rsidRPr="004E397D" w:rsidRDefault="002A55F4" w:rsidP="00C90354">
            <w:pPr>
              <w:jc w:val="center"/>
              <w:rPr>
                <w:b w:val="0"/>
                <w:color w:val="002060"/>
              </w:rPr>
            </w:pPr>
            <w:r w:rsidRPr="004E397D">
              <w:rPr>
                <w:b w:val="0"/>
                <w:color w:val="002060"/>
              </w:rPr>
              <w:t>60gr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Nước dùng</w:t>
            </w:r>
          </w:p>
        </w:tc>
        <w:tc>
          <w:tcPr>
            <w:tcW w:w="1636" w:type="dxa"/>
          </w:tcPr>
          <w:p w:rsidR="002A55F4" w:rsidRPr="004E397D" w:rsidRDefault="002A55F4" w:rsidP="00C90354">
            <w:pPr>
              <w:jc w:val="center"/>
              <w:rPr>
                <w:b w:val="0"/>
                <w:color w:val="002060"/>
              </w:rPr>
            </w:pPr>
            <w:r w:rsidRPr="004E397D">
              <w:rPr>
                <w:b w:val="0"/>
                <w:color w:val="002060"/>
              </w:rPr>
              <w:t>250ml</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val="restart"/>
          </w:tcPr>
          <w:p w:rsidR="002A55F4" w:rsidRPr="004E397D" w:rsidRDefault="002A55F4" w:rsidP="00C90354">
            <w:pPr>
              <w:jc w:val="both"/>
              <w:rPr>
                <w:b w:val="0"/>
                <w:color w:val="002060"/>
              </w:rPr>
            </w:pPr>
            <w:r w:rsidRPr="004E397D">
              <w:rPr>
                <w:b w:val="0"/>
                <w:color w:val="002060"/>
              </w:rPr>
              <w:t>Mì tôm trộn</w:t>
            </w:r>
          </w:p>
        </w:tc>
        <w:tc>
          <w:tcPr>
            <w:tcW w:w="2148" w:type="dxa"/>
          </w:tcPr>
          <w:p w:rsidR="002A55F4" w:rsidRPr="004E397D" w:rsidRDefault="002A55F4" w:rsidP="00C90354">
            <w:pPr>
              <w:jc w:val="both"/>
              <w:rPr>
                <w:b w:val="0"/>
                <w:color w:val="002060"/>
              </w:rPr>
            </w:pPr>
            <w:r w:rsidRPr="004E397D">
              <w:rPr>
                <w:b w:val="0"/>
                <w:color w:val="002060"/>
              </w:rPr>
              <w:t>Mì tôm</w:t>
            </w:r>
          </w:p>
        </w:tc>
        <w:tc>
          <w:tcPr>
            <w:tcW w:w="1636" w:type="dxa"/>
          </w:tcPr>
          <w:p w:rsidR="002A55F4" w:rsidRPr="004E397D" w:rsidRDefault="002A55F4" w:rsidP="00C90354">
            <w:pPr>
              <w:jc w:val="center"/>
              <w:rPr>
                <w:b w:val="0"/>
                <w:color w:val="002060"/>
              </w:rPr>
            </w:pPr>
            <w:r w:rsidRPr="004E397D">
              <w:rPr>
                <w:b w:val="0"/>
                <w:color w:val="002060"/>
              </w:rPr>
              <w:t>1,5 gói</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Thịt băm</w:t>
            </w:r>
          </w:p>
        </w:tc>
        <w:tc>
          <w:tcPr>
            <w:tcW w:w="1636" w:type="dxa"/>
          </w:tcPr>
          <w:p w:rsidR="002A55F4" w:rsidRPr="004E397D" w:rsidRDefault="002A55F4" w:rsidP="00C90354">
            <w:pPr>
              <w:jc w:val="center"/>
              <w:rPr>
                <w:b w:val="0"/>
                <w:color w:val="002060"/>
              </w:rPr>
            </w:pPr>
            <w:r w:rsidRPr="004E397D">
              <w:rPr>
                <w:b w:val="0"/>
                <w:color w:val="002060"/>
              </w:rPr>
              <w:t>10gr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Dò</w:t>
            </w:r>
          </w:p>
        </w:tc>
        <w:tc>
          <w:tcPr>
            <w:tcW w:w="1636" w:type="dxa"/>
          </w:tcPr>
          <w:p w:rsidR="002A55F4" w:rsidRPr="004E397D" w:rsidRDefault="002A55F4" w:rsidP="00C90354">
            <w:pPr>
              <w:jc w:val="center"/>
              <w:rPr>
                <w:b w:val="0"/>
                <w:color w:val="002060"/>
              </w:rPr>
            </w:pPr>
            <w:r w:rsidRPr="004E397D">
              <w:rPr>
                <w:b w:val="0"/>
                <w:color w:val="002060"/>
              </w:rPr>
              <w:t>15gr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Rau ăn kèm</w:t>
            </w:r>
          </w:p>
        </w:tc>
        <w:tc>
          <w:tcPr>
            <w:tcW w:w="1636" w:type="dxa"/>
            <w:vMerge w:val="restart"/>
            <w:vAlign w:val="center"/>
          </w:tcPr>
          <w:p w:rsidR="002A55F4" w:rsidRPr="004E397D" w:rsidRDefault="002A55F4" w:rsidP="00C90354">
            <w:pPr>
              <w:jc w:val="center"/>
              <w:rPr>
                <w:b w:val="0"/>
                <w:color w:val="002060"/>
              </w:rPr>
            </w:pPr>
            <w:r w:rsidRPr="004E397D">
              <w:rPr>
                <w:b w:val="0"/>
                <w:color w:val="002060"/>
              </w:rPr>
              <w:t>2.000 đồng</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Gia vị</w:t>
            </w:r>
          </w:p>
        </w:tc>
        <w:tc>
          <w:tcPr>
            <w:tcW w:w="1636" w:type="dxa"/>
            <w:vMerge/>
          </w:tcPr>
          <w:p w:rsidR="002A55F4" w:rsidRPr="004E397D" w:rsidRDefault="002A55F4" w:rsidP="00C90354">
            <w:pPr>
              <w:jc w:val="center"/>
              <w:rPr>
                <w:b w:val="0"/>
                <w:color w:val="002060"/>
              </w:rPr>
            </w:pP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val="restart"/>
          </w:tcPr>
          <w:p w:rsidR="002A55F4" w:rsidRPr="004E397D" w:rsidRDefault="002A55F4" w:rsidP="00C90354">
            <w:pPr>
              <w:jc w:val="both"/>
              <w:rPr>
                <w:b w:val="0"/>
                <w:color w:val="002060"/>
              </w:rPr>
            </w:pPr>
            <w:r w:rsidRPr="004E397D">
              <w:rPr>
                <w:b w:val="0"/>
                <w:color w:val="002060"/>
              </w:rPr>
              <w:t>Mì tôm xào bò</w:t>
            </w:r>
          </w:p>
        </w:tc>
        <w:tc>
          <w:tcPr>
            <w:tcW w:w="2148" w:type="dxa"/>
          </w:tcPr>
          <w:p w:rsidR="002A55F4" w:rsidRPr="009E3C30" w:rsidRDefault="002A55F4" w:rsidP="00C90354">
            <w:pPr>
              <w:jc w:val="both"/>
              <w:rPr>
                <w:b w:val="0"/>
              </w:rPr>
            </w:pPr>
            <w:r w:rsidRPr="009E3C30">
              <w:rPr>
                <w:b w:val="0"/>
              </w:rPr>
              <w:t>Mì tôm</w:t>
            </w:r>
          </w:p>
        </w:tc>
        <w:tc>
          <w:tcPr>
            <w:tcW w:w="1636" w:type="dxa"/>
          </w:tcPr>
          <w:p w:rsidR="002A55F4" w:rsidRPr="009E3C30" w:rsidRDefault="002A55F4" w:rsidP="00C90354">
            <w:pPr>
              <w:jc w:val="center"/>
              <w:rPr>
                <w:b w:val="0"/>
              </w:rPr>
            </w:pPr>
            <w:r w:rsidRPr="009E3C30">
              <w:rPr>
                <w:b w:val="0"/>
              </w:rPr>
              <w:t>1.5 gói</w:t>
            </w:r>
          </w:p>
        </w:tc>
      </w:tr>
      <w:tr w:rsidR="002A55F4" w:rsidRPr="006E589A" w:rsidTr="009761B5">
        <w:trPr>
          <w:trHeight w:val="50"/>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9E3C30" w:rsidRDefault="002A55F4" w:rsidP="00C90354">
            <w:pPr>
              <w:jc w:val="both"/>
              <w:rPr>
                <w:b w:val="0"/>
              </w:rPr>
            </w:pPr>
            <w:r w:rsidRPr="009E3C30">
              <w:rPr>
                <w:b w:val="0"/>
              </w:rPr>
              <w:t>Thịt bò</w:t>
            </w:r>
          </w:p>
        </w:tc>
        <w:tc>
          <w:tcPr>
            <w:tcW w:w="1636" w:type="dxa"/>
          </w:tcPr>
          <w:p w:rsidR="002A55F4" w:rsidRPr="009E3C30" w:rsidRDefault="002A55F4" w:rsidP="00C90354">
            <w:pPr>
              <w:jc w:val="center"/>
              <w:rPr>
                <w:b w:val="0"/>
              </w:rPr>
            </w:pPr>
            <w:r w:rsidRPr="009E3C30">
              <w:rPr>
                <w:b w:val="0"/>
              </w:rPr>
              <w:t>60gr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9E3C30" w:rsidRDefault="002A55F4" w:rsidP="00C90354">
            <w:pPr>
              <w:jc w:val="both"/>
              <w:rPr>
                <w:b w:val="0"/>
              </w:rPr>
            </w:pPr>
            <w:r w:rsidRPr="009E3C30">
              <w:rPr>
                <w:b w:val="0"/>
              </w:rPr>
              <w:t>Rau cải</w:t>
            </w:r>
          </w:p>
        </w:tc>
        <w:tc>
          <w:tcPr>
            <w:tcW w:w="1636" w:type="dxa"/>
          </w:tcPr>
          <w:p w:rsidR="002A55F4" w:rsidRPr="009E3C30" w:rsidRDefault="002A55F4" w:rsidP="00C90354">
            <w:pPr>
              <w:jc w:val="center"/>
              <w:rPr>
                <w:b w:val="0"/>
              </w:rPr>
            </w:pPr>
            <w:r w:rsidRPr="009E3C30">
              <w:rPr>
                <w:b w:val="0"/>
              </w:rPr>
              <w:t>25gr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9E3C30" w:rsidRDefault="002A55F4" w:rsidP="00C90354">
            <w:pPr>
              <w:jc w:val="both"/>
              <w:rPr>
                <w:b w:val="0"/>
              </w:rPr>
            </w:pPr>
            <w:r w:rsidRPr="009E3C30">
              <w:rPr>
                <w:b w:val="0"/>
              </w:rPr>
              <w:t>Cà rốt</w:t>
            </w:r>
          </w:p>
        </w:tc>
        <w:tc>
          <w:tcPr>
            <w:tcW w:w="1636" w:type="dxa"/>
          </w:tcPr>
          <w:p w:rsidR="002A55F4" w:rsidRPr="009E3C30" w:rsidRDefault="002A55F4" w:rsidP="00C90354">
            <w:pPr>
              <w:jc w:val="center"/>
              <w:rPr>
                <w:b w:val="0"/>
              </w:rPr>
            </w:pPr>
            <w:r w:rsidRPr="009E3C30">
              <w:rPr>
                <w:b w:val="0"/>
              </w:rPr>
              <w:t>5gr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Cà chua</w:t>
            </w:r>
          </w:p>
        </w:tc>
        <w:tc>
          <w:tcPr>
            <w:tcW w:w="1636" w:type="dxa"/>
          </w:tcPr>
          <w:p w:rsidR="002A55F4" w:rsidRPr="004E397D" w:rsidRDefault="002A55F4" w:rsidP="00C90354">
            <w:pPr>
              <w:jc w:val="center"/>
              <w:rPr>
                <w:b w:val="0"/>
                <w:color w:val="002060"/>
              </w:rPr>
            </w:pPr>
            <w:r w:rsidRPr="004E397D">
              <w:rPr>
                <w:b w:val="0"/>
                <w:color w:val="002060"/>
              </w:rPr>
              <w:t>10gr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val="restart"/>
          </w:tcPr>
          <w:p w:rsidR="002A55F4" w:rsidRPr="004E397D" w:rsidRDefault="002A55F4" w:rsidP="00C90354">
            <w:pPr>
              <w:jc w:val="both"/>
              <w:rPr>
                <w:b w:val="0"/>
                <w:color w:val="002060"/>
              </w:rPr>
            </w:pPr>
            <w:r w:rsidRPr="004E397D">
              <w:rPr>
                <w:b w:val="0"/>
                <w:color w:val="002060"/>
              </w:rPr>
              <w:t>Mì Ý</w:t>
            </w:r>
          </w:p>
        </w:tc>
        <w:tc>
          <w:tcPr>
            <w:tcW w:w="2148" w:type="dxa"/>
          </w:tcPr>
          <w:p w:rsidR="002A55F4" w:rsidRPr="004E397D" w:rsidRDefault="002A55F4" w:rsidP="00C90354">
            <w:pPr>
              <w:jc w:val="both"/>
              <w:rPr>
                <w:b w:val="0"/>
                <w:color w:val="002060"/>
              </w:rPr>
            </w:pPr>
            <w:r w:rsidRPr="004E397D">
              <w:rPr>
                <w:b w:val="0"/>
                <w:color w:val="002060"/>
              </w:rPr>
              <w:t>Mì ý sợi</w:t>
            </w:r>
          </w:p>
        </w:tc>
        <w:tc>
          <w:tcPr>
            <w:tcW w:w="1636" w:type="dxa"/>
          </w:tcPr>
          <w:p w:rsidR="002A55F4" w:rsidRPr="004E397D" w:rsidRDefault="002A55F4" w:rsidP="00C90354">
            <w:pPr>
              <w:jc w:val="center"/>
              <w:rPr>
                <w:b w:val="0"/>
                <w:color w:val="002060"/>
              </w:rPr>
            </w:pPr>
            <w:r w:rsidRPr="004E397D">
              <w:rPr>
                <w:b w:val="0"/>
                <w:color w:val="002060"/>
              </w:rPr>
              <w:t>170gr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Cà chua</w:t>
            </w:r>
          </w:p>
        </w:tc>
        <w:tc>
          <w:tcPr>
            <w:tcW w:w="1636" w:type="dxa"/>
          </w:tcPr>
          <w:p w:rsidR="002A55F4" w:rsidRPr="004E397D" w:rsidRDefault="002A55F4" w:rsidP="00C90354">
            <w:pPr>
              <w:jc w:val="center"/>
              <w:rPr>
                <w:b w:val="0"/>
                <w:color w:val="002060"/>
              </w:rPr>
            </w:pPr>
            <w:r w:rsidRPr="004E397D">
              <w:rPr>
                <w:b w:val="0"/>
                <w:color w:val="002060"/>
              </w:rPr>
              <w:t>10gr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Hành tây</w:t>
            </w:r>
          </w:p>
        </w:tc>
        <w:tc>
          <w:tcPr>
            <w:tcW w:w="1636" w:type="dxa"/>
          </w:tcPr>
          <w:p w:rsidR="002A55F4" w:rsidRPr="004E397D" w:rsidRDefault="002A55F4" w:rsidP="00C90354">
            <w:pPr>
              <w:jc w:val="center"/>
              <w:rPr>
                <w:b w:val="0"/>
                <w:color w:val="002060"/>
              </w:rPr>
            </w:pPr>
            <w:r w:rsidRPr="004E397D">
              <w:rPr>
                <w:b w:val="0"/>
                <w:color w:val="002060"/>
              </w:rPr>
              <w:t>10gr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Cà rốt</w:t>
            </w:r>
          </w:p>
        </w:tc>
        <w:tc>
          <w:tcPr>
            <w:tcW w:w="1636" w:type="dxa"/>
          </w:tcPr>
          <w:p w:rsidR="002A55F4" w:rsidRPr="004E397D" w:rsidRDefault="002A55F4" w:rsidP="00C90354">
            <w:pPr>
              <w:jc w:val="center"/>
              <w:rPr>
                <w:b w:val="0"/>
                <w:color w:val="002060"/>
              </w:rPr>
            </w:pPr>
            <w:r w:rsidRPr="004E397D">
              <w:rPr>
                <w:b w:val="0"/>
                <w:color w:val="002060"/>
              </w:rPr>
              <w:t>10gr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Thịt bò</w:t>
            </w:r>
          </w:p>
        </w:tc>
        <w:tc>
          <w:tcPr>
            <w:tcW w:w="1636" w:type="dxa"/>
          </w:tcPr>
          <w:p w:rsidR="002A55F4" w:rsidRPr="004E397D" w:rsidRDefault="002A55F4" w:rsidP="00C90354">
            <w:pPr>
              <w:jc w:val="center"/>
              <w:rPr>
                <w:b w:val="0"/>
                <w:color w:val="002060"/>
              </w:rPr>
            </w:pPr>
            <w:r w:rsidRPr="004E397D">
              <w:rPr>
                <w:b w:val="0"/>
                <w:color w:val="002060"/>
              </w:rPr>
              <w:t>40gr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Bơ thực vật</w:t>
            </w:r>
          </w:p>
        </w:tc>
        <w:tc>
          <w:tcPr>
            <w:tcW w:w="1636" w:type="dxa"/>
          </w:tcPr>
          <w:p w:rsidR="002A55F4" w:rsidRPr="004E397D" w:rsidRDefault="002A55F4" w:rsidP="00C90354">
            <w:pPr>
              <w:jc w:val="center"/>
              <w:rPr>
                <w:b w:val="0"/>
                <w:color w:val="002060"/>
              </w:rPr>
            </w:pPr>
            <w:r w:rsidRPr="004E397D">
              <w:rPr>
                <w:b w:val="0"/>
                <w:color w:val="002060"/>
              </w:rPr>
              <w:t>1 thìa café</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Thịt lơn</w:t>
            </w:r>
          </w:p>
        </w:tc>
        <w:tc>
          <w:tcPr>
            <w:tcW w:w="1636" w:type="dxa"/>
          </w:tcPr>
          <w:p w:rsidR="002A55F4" w:rsidRPr="004E397D" w:rsidRDefault="002A55F4" w:rsidP="00C90354">
            <w:pPr>
              <w:jc w:val="center"/>
              <w:rPr>
                <w:b w:val="0"/>
                <w:color w:val="002060"/>
              </w:rPr>
            </w:pPr>
            <w:r w:rsidRPr="004E397D">
              <w:rPr>
                <w:b w:val="0"/>
                <w:color w:val="002060"/>
              </w:rPr>
              <w:t>25gr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val="restart"/>
          </w:tcPr>
          <w:p w:rsidR="002A55F4" w:rsidRPr="004E397D" w:rsidRDefault="002A55F4" w:rsidP="00C90354">
            <w:pPr>
              <w:jc w:val="both"/>
              <w:rPr>
                <w:b w:val="0"/>
                <w:color w:val="002060"/>
              </w:rPr>
            </w:pPr>
            <w:r w:rsidRPr="004E397D">
              <w:rPr>
                <w:b w:val="0"/>
                <w:color w:val="002060"/>
              </w:rPr>
              <w:t>Bánh mì áp chảo</w:t>
            </w:r>
          </w:p>
        </w:tc>
        <w:tc>
          <w:tcPr>
            <w:tcW w:w="2148" w:type="dxa"/>
          </w:tcPr>
          <w:p w:rsidR="002A55F4" w:rsidRPr="004E397D" w:rsidRDefault="002A55F4" w:rsidP="00C90354">
            <w:pPr>
              <w:jc w:val="both"/>
              <w:rPr>
                <w:b w:val="0"/>
                <w:color w:val="002060"/>
              </w:rPr>
            </w:pPr>
            <w:r w:rsidRPr="004E397D">
              <w:rPr>
                <w:b w:val="0"/>
                <w:color w:val="002060"/>
              </w:rPr>
              <w:t>Trứng</w:t>
            </w:r>
          </w:p>
        </w:tc>
        <w:tc>
          <w:tcPr>
            <w:tcW w:w="1636" w:type="dxa"/>
          </w:tcPr>
          <w:p w:rsidR="002A55F4" w:rsidRPr="004E397D" w:rsidRDefault="002A55F4" w:rsidP="00C90354">
            <w:pPr>
              <w:jc w:val="center"/>
              <w:rPr>
                <w:b w:val="0"/>
                <w:color w:val="002060"/>
              </w:rPr>
            </w:pPr>
            <w:r w:rsidRPr="004E397D">
              <w:rPr>
                <w:b w:val="0"/>
                <w:color w:val="002060"/>
              </w:rPr>
              <w:t>1 quả</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Batê</w:t>
            </w:r>
          </w:p>
        </w:tc>
        <w:tc>
          <w:tcPr>
            <w:tcW w:w="1636" w:type="dxa"/>
          </w:tcPr>
          <w:p w:rsidR="002A55F4" w:rsidRPr="004E397D" w:rsidRDefault="002A55F4" w:rsidP="00C90354">
            <w:pPr>
              <w:jc w:val="center"/>
              <w:rPr>
                <w:b w:val="0"/>
                <w:color w:val="002060"/>
              </w:rPr>
            </w:pPr>
            <w:r w:rsidRPr="004E397D">
              <w:rPr>
                <w:b w:val="0"/>
                <w:color w:val="002060"/>
              </w:rPr>
              <w:t>40gr</w:t>
            </w:r>
          </w:p>
        </w:tc>
      </w:tr>
      <w:tr w:rsidR="002A55F4" w:rsidRPr="006E589A" w:rsidTr="009761B5">
        <w:trPr>
          <w:trHeight w:val="50"/>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9E3C30" w:rsidRDefault="002A55F4" w:rsidP="00C90354">
            <w:pPr>
              <w:jc w:val="both"/>
              <w:rPr>
                <w:b w:val="0"/>
              </w:rPr>
            </w:pPr>
            <w:r w:rsidRPr="009E3C30">
              <w:rPr>
                <w:b w:val="0"/>
              </w:rPr>
              <w:t>Xúc xích</w:t>
            </w:r>
          </w:p>
        </w:tc>
        <w:tc>
          <w:tcPr>
            <w:tcW w:w="1636" w:type="dxa"/>
          </w:tcPr>
          <w:p w:rsidR="002A55F4" w:rsidRPr="009E3C30" w:rsidRDefault="002A55F4" w:rsidP="00C90354">
            <w:pPr>
              <w:jc w:val="center"/>
              <w:rPr>
                <w:b w:val="0"/>
              </w:rPr>
            </w:pPr>
            <w:r w:rsidRPr="009E3C30">
              <w:rPr>
                <w:b w:val="0"/>
              </w:rPr>
              <w:t>1 cái</w:t>
            </w:r>
          </w:p>
        </w:tc>
      </w:tr>
      <w:tr w:rsidR="002A55F4" w:rsidRPr="006E589A" w:rsidTr="009761B5">
        <w:trPr>
          <w:trHeight w:val="50"/>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9E3C30" w:rsidRDefault="002A55F4" w:rsidP="00C90354">
            <w:pPr>
              <w:jc w:val="both"/>
              <w:rPr>
                <w:b w:val="0"/>
              </w:rPr>
            </w:pPr>
            <w:r w:rsidRPr="009E3C30">
              <w:rPr>
                <w:b w:val="0"/>
              </w:rPr>
              <w:t>Bánh mỳ</w:t>
            </w:r>
          </w:p>
        </w:tc>
        <w:tc>
          <w:tcPr>
            <w:tcW w:w="1636" w:type="dxa"/>
          </w:tcPr>
          <w:p w:rsidR="002A55F4" w:rsidRPr="009E3C30" w:rsidRDefault="002A55F4" w:rsidP="00C90354">
            <w:pPr>
              <w:jc w:val="center"/>
              <w:rPr>
                <w:b w:val="0"/>
              </w:rPr>
            </w:pPr>
            <w:r w:rsidRPr="009E3C30">
              <w:rPr>
                <w:b w:val="0"/>
              </w:rPr>
              <w:t>1 cái</w:t>
            </w:r>
          </w:p>
        </w:tc>
      </w:tr>
      <w:tr w:rsidR="002A55F4" w:rsidRPr="006E589A" w:rsidTr="009761B5">
        <w:trPr>
          <w:trHeight w:val="50"/>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9E3C30" w:rsidRDefault="002A55F4" w:rsidP="00C90354">
            <w:pPr>
              <w:jc w:val="both"/>
              <w:rPr>
                <w:b w:val="0"/>
              </w:rPr>
            </w:pPr>
            <w:r w:rsidRPr="009E3C30">
              <w:rPr>
                <w:b w:val="0"/>
              </w:rPr>
              <w:t>Khoai tây chiên</w:t>
            </w:r>
          </w:p>
        </w:tc>
        <w:tc>
          <w:tcPr>
            <w:tcW w:w="1636" w:type="dxa"/>
          </w:tcPr>
          <w:p w:rsidR="002A55F4" w:rsidRPr="009E3C30" w:rsidRDefault="002A55F4" w:rsidP="00C90354">
            <w:pPr>
              <w:jc w:val="center"/>
              <w:rPr>
                <w:b w:val="0"/>
              </w:rPr>
            </w:pPr>
            <w:r w:rsidRPr="009E3C30">
              <w:rPr>
                <w:b w:val="0"/>
              </w:rPr>
              <w:t>40gr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9E3C30" w:rsidRDefault="002A55F4" w:rsidP="00C90354">
            <w:pPr>
              <w:jc w:val="both"/>
              <w:rPr>
                <w:b w:val="0"/>
              </w:rPr>
            </w:pPr>
            <w:r w:rsidRPr="009E3C30">
              <w:rPr>
                <w:b w:val="0"/>
              </w:rPr>
              <w:t>Cà chua</w:t>
            </w:r>
          </w:p>
        </w:tc>
        <w:tc>
          <w:tcPr>
            <w:tcW w:w="1636" w:type="dxa"/>
          </w:tcPr>
          <w:p w:rsidR="002A55F4" w:rsidRPr="009E3C30" w:rsidRDefault="002A55F4" w:rsidP="00C90354">
            <w:pPr>
              <w:jc w:val="center"/>
              <w:rPr>
                <w:b w:val="0"/>
              </w:rPr>
            </w:pPr>
            <w:r w:rsidRPr="009E3C30">
              <w:rPr>
                <w:b w:val="0"/>
              </w:rPr>
              <w:t>25gr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9E3C30" w:rsidRDefault="002A55F4" w:rsidP="00C90354">
            <w:pPr>
              <w:jc w:val="both"/>
              <w:rPr>
                <w:b w:val="0"/>
              </w:rPr>
            </w:pPr>
            <w:r w:rsidRPr="009E3C30">
              <w:rPr>
                <w:b w:val="0"/>
              </w:rPr>
              <w:t>Bơ thực vật</w:t>
            </w:r>
          </w:p>
        </w:tc>
        <w:tc>
          <w:tcPr>
            <w:tcW w:w="1636" w:type="dxa"/>
          </w:tcPr>
          <w:p w:rsidR="002A55F4" w:rsidRPr="009E3C30" w:rsidRDefault="002A55F4" w:rsidP="00C90354">
            <w:pPr>
              <w:jc w:val="center"/>
              <w:rPr>
                <w:b w:val="0"/>
              </w:rPr>
            </w:pPr>
            <w:r w:rsidRPr="009E3C30">
              <w:rPr>
                <w:b w:val="0"/>
              </w:rPr>
              <w:t>1 thìa café</w:t>
            </w:r>
          </w:p>
        </w:tc>
      </w:tr>
      <w:tr w:rsidR="002A55F4" w:rsidRPr="006E589A" w:rsidTr="009761B5">
        <w:trPr>
          <w:jc w:val="center"/>
        </w:trPr>
        <w:tc>
          <w:tcPr>
            <w:tcW w:w="591" w:type="dxa"/>
            <w:vMerge w:val="restart"/>
          </w:tcPr>
          <w:p w:rsidR="002A55F4" w:rsidRPr="004E397D" w:rsidRDefault="002A55F4" w:rsidP="00C90354">
            <w:pPr>
              <w:jc w:val="both"/>
              <w:rPr>
                <w:b w:val="0"/>
                <w:color w:val="002060"/>
              </w:rPr>
            </w:pPr>
            <w:r w:rsidRPr="004E397D">
              <w:rPr>
                <w:b w:val="0"/>
                <w:color w:val="002060"/>
              </w:rPr>
              <w:t>5.</w:t>
            </w:r>
          </w:p>
        </w:tc>
        <w:tc>
          <w:tcPr>
            <w:tcW w:w="2207" w:type="dxa"/>
            <w:vMerge w:val="restart"/>
          </w:tcPr>
          <w:p w:rsidR="002A55F4" w:rsidRPr="004E397D" w:rsidRDefault="002A55F4" w:rsidP="00C90354">
            <w:pPr>
              <w:jc w:val="both"/>
              <w:rPr>
                <w:b w:val="0"/>
                <w:color w:val="002060"/>
              </w:rPr>
            </w:pPr>
            <w:r w:rsidRPr="004E397D">
              <w:rPr>
                <w:b w:val="0"/>
                <w:color w:val="002060"/>
              </w:rPr>
              <w:t>Các món ăn nhanh</w:t>
            </w:r>
          </w:p>
        </w:tc>
        <w:tc>
          <w:tcPr>
            <w:tcW w:w="3064" w:type="dxa"/>
            <w:vMerge w:val="restart"/>
          </w:tcPr>
          <w:p w:rsidR="002A55F4" w:rsidRPr="004E397D" w:rsidRDefault="002A55F4" w:rsidP="00C90354">
            <w:pPr>
              <w:jc w:val="both"/>
              <w:rPr>
                <w:b w:val="0"/>
                <w:color w:val="002060"/>
              </w:rPr>
            </w:pPr>
            <w:r w:rsidRPr="004E397D">
              <w:rPr>
                <w:b w:val="0"/>
                <w:color w:val="002060"/>
              </w:rPr>
              <w:t>Ngô chiên bơ</w:t>
            </w:r>
          </w:p>
        </w:tc>
        <w:tc>
          <w:tcPr>
            <w:tcW w:w="2148" w:type="dxa"/>
          </w:tcPr>
          <w:p w:rsidR="002A55F4" w:rsidRPr="004E397D" w:rsidRDefault="002A55F4" w:rsidP="00C90354">
            <w:pPr>
              <w:jc w:val="both"/>
              <w:rPr>
                <w:b w:val="0"/>
                <w:color w:val="002060"/>
              </w:rPr>
            </w:pPr>
            <w:r w:rsidRPr="004E397D">
              <w:rPr>
                <w:b w:val="0"/>
                <w:color w:val="002060"/>
              </w:rPr>
              <w:t>Ngô hộp</w:t>
            </w:r>
          </w:p>
        </w:tc>
        <w:tc>
          <w:tcPr>
            <w:tcW w:w="1636" w:type="dxa"/>
          </w:tcPr>
          <w:p w:rsidR="002A55F4" w:rsidRPr="004E397D" w:rsidRDefault="002A55F4" w:rsidP="00C90354">
            <w:pPr>
              <w:jc w:val="center"/>
              <w:rPr>
                <w:b w:val="0"/>
                <w:color w:val="002060"/>
              </w:rPr>
            </w:pPr>
            <w:r w:rsidRPr="004E397D">
              <w:rPr>
                <w:b w:val="0"/>
                <w:color w:val="002060"/>
              </w:rPr>
              <w:t>1 hộp</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Bột năng</w:t>
            </w:r>
          </w:p>
        </w:tc>
        <w:tc>
          <w:tcPr>
            <w:tcW w:w="1636" w:type="dxa"/>
          </w:tcPr>
          <w:p w:rsidR="002A55F4" w:rsidRPr="004E397D" w:rsidRDefault="002A55F4" w:rsidP="00C90354">
            <w:pPr>
              <w:jc w:val="center"/>
              <w:rPr>
                <w:b w:val="0"/>
                <w:color w:val="002060"/>
              </w:rPr>
            </w:pPr>
            <w:r w:rsidRPr="004E397D">
              <w:rPr>
                <w:b w:val="0"/>
                <w:color w:val="002060"/>
              </w:rPr>
              <w:t>20gr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Bột béo</w:t>
            </w:r>
          </w:p>
        </w:tc>
        <w:tc>
          <w:tcPr>
            <w:tcW w:w="1636" w:type="dxa"/>
          </w:tcPr>
          <w:p w:rsidR="002A55F4" w:rsidRPr="004E397D" w:rsidRDefault="002A55F4" w:rsidP="00C90354">
            <w:pPr>
              <w:jc w:val="center"/>
              <w:rPr>
                <w:b w:val="0"/>
                <w:color w:val="002060"/>
              </w:rPr>
            </w:pPr>
            <w:r w:rsidRPr="004E397D">
              <w:rPr>
                <w:b w:val="0"/>
                <w:color w:val="002060"/>
              </w:rPr>
              <w:t>10gr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Bột ngô</w:t>
            </w:r>
          </w:p>
        </w:tc>
        <w:tc>
          <w:tcPr>
            <w:tcW w:w="1636" w:type="dxa"/>
          </w:tcPr>
          <w:p w:rsidR="002A55F4" w:rsidRPr="004E397D" w:rsidRDefault="002A55F4" w:rsidP="00C90354">
            <w:pPr>
              <w:jc w:val="center"/>
              <w:rPr>
                <w:b w:val="0"/>
                <w:color w:val="002060"/>
              </w:rPr>
            </w:pPr>
            <w:r w:rsidRPr="004E397D">
              <w:rPr>
                <w:b w:val="0"/>
                <w:color w:val="002060"/>
              </w:rPr>
              <w:t>10gr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Bột lion</w:t>
            </w:r>
          </w:p>
        </w:tc>
        <w:tc>
          <w:tcPr>
            <w:tcW w:w="1636" w:type="dxa"/>
          </w:tcPr>
          <w:p w:rsidR="002A55F4" w:rsidRPr="004E397D" w:rsidRDefault="002A55F4" w:rsidP="00C90354">
            <w:pPr>
              <w:jc w:val="center"/>
              <w:rPr>
                <w:b w:val="0"/>
                <w:color w:val="002060"/>
              </w:rPr>
            </w:pPr>
            <w:r w:rsidRPr="004E397D">
              <w:rPr>
                <w:b w:val="0"/>
                <w:color w:val="002060"/>
              </w:rPr>
              <w:t>10gr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Dầu chiên</w:t>
            </w:r>
          </w:p>
        </w:tc>
        <w:tc>
          <w:tcPr>
            <w:tcW w:w="1636" w:type="dxa"/>
          </w:tcPr>
          <w:p w:rsidR="002A55F4" w:rsidRPr="004E397D" w:rsidRDefault="002A55F4" w:rsidP="00C90354">
            <w:pPr>
              <w:jc w:val="center"/>
              <w:rPr>
                <w:b w:val="0"/>
                <w:color w:val="002060"/>
              </w:rPr>
            </w:pP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val="restart"/>
          </w:tcPr>
          <w:p w:rsidR="002A55F4" w:rsidRPr="004E397D" w:rsidRDefault="002A55F4" w:rsidP="00C90354">
            <w:pPr>
              <w:jc w:val="both"/>
              <w:rPr>
                <w:b w:val="0"/>
                <w:color w:val="002060"/>
              </w:rPr>
            </w:pPr>
            <w:r w:rsidRPr="004E397D">
              <w:rPr>
                <w:b w:val="0"/>
                <w:color w:val="002060"/>
              </w:rPr>
              <w:t>Bò viên sốt tiêu đen</w:t>
            </w:r>
          </w:p>
        </w:tc>
        <w:tc>
          <w:tcPr>
            <w:tcW w:w="2148" w:type="dxa"/>
          </w:tcPr>
          <w:p w:rsidR="002A55F4" w:rsidRPr="004E397D" w:rsidRDefault="002A55F4" w:rsidP="00C90354">
            <w:pPr>
              <w:jc w:val="both"/>
              <w:rPr>
                <w:b w:val="0"/>
                <w:color w:val="002060"/>
              </w:rPr>
            </w:pPr>
            <w:r w:rsidRPr="004E397D">
              <w:rPr>
                <w:b w:val="0"/>
                <w:color w:val="002060"/>
              </w:rPr>
              <w:t>Bò viên</w:t>
            </w:r>
          </w:p>
        </w:tc>
        <w:tc>
          <w:tcPr>
            <w:tcW w:w="1636" w:type="dxa"/>
          </w:tcPr>
          <w:p w:rsidR="002A55F4" w:rsidRPr="004E397D" w:rsidRDefault="002A55F4" w:rsidP="00C90354">
            <w:pPr>
              <w:jc w:val="center"/>
              <w:rPr>
                <w:b w:val="0"/>
                <w:color w:val="002060"/>
              </w:rPr>
            </w:pPr>
            <w:r w:rsidRPr="004E397D">
              <w:rPr>
                <w:b w:val="0"/>
                <w:color w:val="002060"/>
              </w:rPr>
              <w:t>30 viên</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Bánh bao</w:t>
            </w:r>
          </w:p>
        </w:tc>
        <w:tc>
          <w:tcPr>
            <w:tcW w:w="1636" w:type="dxa"/>
          </w:tcPr>
          <w:p w:rsidR="002A55F4" w:rsidRPr="004E397D" w:rsidRDefault="002A55F4" w:rsidP="00C90354">
            <w:pPr>
              <w:jc w:val="center"/>
              <w:rPr>
                <w:b w:val="0"/>
                <w:color w:val="002060"/>
              </w:rPr>
            </w:pPr>
            <w:r w:rsidRPr="004E397D">
              <w:rPr>
                <w:b w:val="0"/>
                <w:color w:val="002060"/>
              </w:rPr>
              <w:t>2 cái</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Xì dầu</w:t>
            </w:r>
          </w:p>
        </w:tc>
        <w:tc>
          <w:tcPr>
            <w:tcW w:w="1636" w:type="dxa"/>
          </w:tcPr>
          <w:p w:rsidR="002A55F4" w:rsidRPr="004E397D" w:rsidRDefault="002A55F4" w:rsidP="00C90354">
            <w:pPr>
              <w:jc w:val="center"/>
              <w:rPr>
                <w:b w:val="0"/>
                <w:color w:val="002060"/>
              </w:rPr>
            </w:pPr>
            <w:r w:rsidRPr="004E397D">
              <w:rPr>
                <w:b w:val="0"/>
                <w:color w:val="002060"/>
              </w:rPr>
              <w:t>50ml</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Tiêu</w:t>
            </w:r>
          </w:p>
        </w:tc>
        <w:tc>
          <w:tcPr>
            <w:tcW w:w="1636" w:type="dxa"/>
          </w:tcPr>
          <w:p w:rsidR="002A55F4" w:rsidRPr="004E397D" w:rsidRDefault="002A55F4" w:rsidP="00C90354">
            <w:pPr>
              <w:jc w:val="center"/>
              <w:rPr>
                <w:b w:val="0"/>
                <w:color w:val="002060"/>
              </w:rPr>
            </w:pPr>
            <w:r w:rsidRPr="004E397D">
              <w:rPr>
                <w:b w:val="0"/>
                <w:color w:val="002060"/>
              </w:rPr>
              <w:t>5gr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val="restart"/>
          </w:tcPr>
          <w:p w:rsidR="002A55F4" w:rsidRPr="004E397D" w:rsidRDefault="002A55F4" w:rsidP="00C90354">
            <w:pPr>
              <w:jc w:val="both"/>
              <w:rPr>
                <w:b w:val="0"/>
                <w:color w:val="002060"/>
              </w:rPr>
            </w:pPr>
            <w:r w:rsidRPr="004E397D">
              <w:rPr>
                <w:b w:val="0"/>
                <w:color w:val="002060"/>
              </w:rPr>
              <w:t>Tôm viên</w:t>
            </w:r>
          </w:p>
        </w:tc>
        <w:tc>
          <w:tcPr>
            <w:tcW w:w="2148" w:type="dxa"/>
          </w:tcPr>
          <w:p w:rsidR="002A55F4" w:rsidRPr="004E397D" w:rsidRDefault="002A55F4" w:rsidP="00C90354">
            <w:pPr>
              <w:jc w:val="both"/>
              <w:rPr>
                <w:b w:val="0"/>
                <w:color w:val="002060"/>
              </w:rPr>
            </w:pPr>
            <w:r w:rsidRPr="004E397D">
              <w:rPr>
                <w:b w:val="0"/>
                <w:color w:val="002060"/>
              </w:rPr>
              <w:t>Tôm viên</w:t>
            </w:r>
          </w:p>
        </w:tc>
        <w:tc>
          <w:tcPr>
            <w:tcW w:w="1636" w:type="dxa"/>
          </w:tcPr>
          <w:p w:rsidR="002A55F4" w:rsidRPr="004E397D" w:rsidRDefault="002A55F4" w:rsidP="00C90354">
            <w:pPr>
              <w:jc w:val="center"/>
              <w:rPr>
                <w:b w:val="0"/>
                <w:color w:val="002060"/>
              </w:rPr>
            </w:pPr>
            <w:r w:rsidRPr="004E397D">
              <w:rPr>
                <w:b w:val="0"/>
                <w:color w:val="002060"/>
              </w:rPr>
              <w:t>30 viên</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Bánh bao</w:t>
            </w:r>
          </w:p>
        </w:tc>
        <w:tc>
          <w:tcPr>
            <w:tcW w:w="1636" w:type="dxa"/>
          </w:tcPr>
          <w:p w:rsidR="002A55F4" w:rsidRPr="004E397D" w:rsidRDefault="002A55F4" w:rsidP="00C90354">
            <w:pPr>
              <w:jc w:val="center"/>
              <w:rPr>
                <w:b w:val="0"/>
                <w:color w:val="002060"/>
              </w:rPr>
            </w:pPr>
            <w:r w:rsidRPr="004E397D">
              <w:rPr>
                <w:b w:val="0"/>
                <w:color w:val="002060"/>
              </w:rPr>
              <w:t>2 cái</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Xì dầu</w:t>
            </w:r>
          </w:p>
        </w:tc>
        <w:tc>
          <w:tcPr>
            <w:tcW w:w="1636" w:type="dxa"/>
          </w:tcPr>
          <w:p w:rsidR="002A55F4" w:rsidRPr="004E397D" w:rsidRDefault="002A55F4" w:rsidP="00C90354">
            <w:pPr>
              <w:jc w:val="center"/>
              <w:rPr>
                <w:b w:val="0"/>
                <w:color w:val="002060"/>
              </w:rPr>
            </w:pPr>
            <w:r w:rsidRPr="004E397D">
              <w:rPr>
                <w:b w:val="0"/>
                <w:color w:val="002060"/>
              </w:rPr>
              <w:t>50ml</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Tiêu</w:t>
            </w:r>
          </w:p>
        </w:tc>
        <w:tc>
          <w:tcPr>
            <w:tcW w:w="1636" w:type="dxa"/>
          </w:tcPr>
          <w:p w:rsidR="002A55F4" w:rsidRPr="004E397D" w:rsidRDefault="002A55F4" w:rsidP="00C90354">
            <w:pPr>
              <w:jc w:val="center"/>
              <w:rPr>
                <w:b w:val="0"/>
                <w:color w:val="002060"/>
              </w:rPr>
            </w:pPr>
            <w:r w:rsidRPr="004E397D">
              <w:rPr>
                <w:b w:val="0"/>
                <w:color w:val="002060"/>
              </w:rPr>
              <w:t>5gr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val="restart"/>
          </w:tcPr>
          <w:p w:rsidR="002A55F4" w:rsidRPr="004E397D" w:rsidRDefault="002A55F4" w:rsidP="00C90354">
            <w:pPr>
              <w:jc w:val="both"/>
              <w:rPr>
                <w:b w:val="0"/>
                <w:color w:val="002060"/>
              </w:rPr>
            </w:pPr>
            <w:r w:rsidRPr="004E397D">
              <w:rPr>
                <w:b w:val="0"/>
                <w:color w:val="002060"/>
              </w:rPr>
              <w:t>Mực viên</w:t>
            </w:r>
          </w:p>
        </w:tc>
        <w:tc>
          <w:tcPr>
            <w:tcW w:w="2148" w:type="dxa"/>
          </w:tcPr>
          <w:p w:rsidR="002A55F4" w:rsidRPr="004E397D" w:rsidRDefault="002A55F4" w:rsidP="00C90354">
            <w:pPr>
              <w:jc w:val="both"/>
              <w:rPr>
                <w:b w:val="0"/>
                <w:color w:val="002060"/>
              </w:rPr>
            </w:pPr>
            <w:r w:rsidRPr="004E397D">
              <w:rPr>
                <w:b w:val="0"/>
                <w:color w:val="002060"/>
              </w:rPr>
              <w:t>Mực viên</w:t>
            </w:r>
          </w:p>
        </w:tc>
        <w:tc>
          <w:tcPr>
            <w:tcW w:w="1636" w:type="dxa"/>
          </w:tcPr>
          <w:p w:rsidR="002A55F4" w:rsidRPr="004E397D" w:rsidRDefault="002A55F4" w:rsidP="00C90354">
            <w:pPr>
              <w:jc w:val="center"/>
              <w:rPr>
                <w:b w:val="0"/>
                <w:color w:val="002060"/>
              </w:rPr>
            </w:pPr>
            <w:r w:rsidRPr="004E397D">
              <w:rPr>
                <w:b w:val="0"/>
                <w:color w:val="002060"/>
              </w:rPr>
              <w:t>30 viên</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Bánh bao</w:t>
            </w:r>
          </w:p>
        </w:tc>
        <w:tc>
          <w:tcPr>
            <w:tcW w:w="1636" w:type="dxa"/>
          </w:tcPr>
          <w:p w:rsidR="002A55F4" w:rsidRPr="004E397D" w:rsidRDefault="002A55F4" w:rsidP="00C90354">
            <w:pPr>
              <w:jc w:val="center"/>
              <w:rPr>
                <w:b w:val="0"/>
                <w:color w:val="002060"/>
              </w:rPr>
            </w:pPr>
            <w:r w:rsidRPr="004E397D">
              <w:rPr>
                <w:b w:val="0"/>
                <w:color w:val="002060"/>
              </w:rPr>
              <w:t>2 cái</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Xì dầu</w:t>
            </w:r>
          </w:p>
        </w:tc>
        <w:tc>
          <w:tcPr>
            <w:tcW w:w="1636" w:type="dxa"/>
          </w:tcPr>
          <w:p w:rsidR="002A55F4" w:rsidRPr="004E397D" w:rsidRDefault="002A55F4" w:rsidP="00C90354">
            <w:pPr>
              <w:jc w:val="center"/>
              <w:rPr>
                <w:b w:val="0"/>
                <w:color w:val="002060"/>
              </w:rPr>
            </w:pPr>
            <w:r w:rsidRPr="004E397D">
              <w:rPr>
                <w:b w:val="0"/>
                <w:color w:val="002060"/>
              </w:rPr>
              <w:t>50ml</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Tiêu</w:t>
            </w:r>
          </w:p>
        </w:tc>
        <w:tc>
          <w:tcPr>
            <w:tcW w:w="1636" w:type="dxa"/>
          </w:tcPr>
          <w:p w:rsidR="002A55F4" w:rsidRPr="004E397D" w:rsidRDefault="002A55F4" w:rsidP="00C90354">
            <w:pPr>
              <w:jc w:val="center"/>
              <w:rPr>
                <w:b w:val="0"/>
                <w:color w:val="002060"/>
              </w:rPr>
            </w:pPr>
            <w:r w:rsidRPr="004E397D">
              <w:rPr>
                <w:b w:val="0"/>
                <w:color w:val="002060"/>
              </w:rPr>
              <w:t>5gr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val="restart"/>
          </w:tcPr>
          <w:p w:rsidR="002A55F4" w:rsidRPr="004E397D" w:rsidRDefault="002A55F4" w:rsidP="00C90354">
            <w:pPr>
              <w:jc w:val="both"/>
              <w:rPr>
                <w:b w:val="0"/>
                <w:color w:val="002060"/>
              </w:rPr>
            </w:pPr>
            <w:r w:rsidRPr="004E397D">
              <w:rPr>
                <w:b w:val="0"/>
                <w:color w:val="002060"/>
              </w:rPr>
              <w:t>Chân gà chiên mắm</w:t>
            </w:r>
          </w:p>
        </w:tc>
        <w:tc>
          <w:tcPr>
            <w:tcW w:w="2148" w:type="dxa"/>
          </w:tcPr>
          <w:p w:rsidR="002A55F4" w:rsidRPr="004E397D" w:rsidRDefault="002A55F4" w:rsidP="00C90354">
            <w:pPr>
              <w:jc w:val="both"/>
              <w:rPr>
                <w:b w:val="0"/>
                <w:color w:val="002060"/>
              </w:rPr>
            </w:pPr>
            <w:r w:rsidRPr="004E397D">
              <w:rPr>
                <w:b w:val="0"/>
                <w:color w:val="002060"/>
              </w:rPr>
              <w:t>Chân gà</w:t>
            </w:r>
          </w:p>
        </w:tc>
        <w:tc>
          <w:tcPr>
            <w:tcW w:w="1636" w:type="dxa"/>
          </w:tcPr>
          <w:p w:rsidR="002A55F4" w:rsidRPr="004E397D" w:rsidRDefault="002A55F4" w:rsidP="00C90354">
            <w:pPr>
              <w:jc w:val="center"/>
              <w:rPr>
                <w:b w:val="0"/>
                <w:color w:val="002060"/>
              </w:rPr>
            </w:pPr>
            <w:r w:rsidRPr="004E397D">
              <w:rPr>
                <w:b w:val="0"/>
                <w:color w:val="002060"/>
              </w:rPr>
              <w:t>6 cái</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Tương ớt</w:t>
            </w:r>
          </w:p>
        </w:tc>
        <w:tc>
          <w:tcPr>
            <w:tcW w:w="1636" w:type="dxa"/>
          </w:tcPr>
          <w:p w:rsidR="002A55F4" w:rsidRPr="004E397D" w:rsidRDefault="002A55F4" w:rsidP="00C90354">
            <w:pPr>
              <w:jc w:val="center"/>
              <w:rPr>
                <w:b w:val="0"/>
                <w:color w:val="002060"/>
              </w:rPr>
            </w:pPr>
            <w:r w:rsidRPr="004E397D">
              <w:rPr>
                <w:b w:val="0"/>
                <w:color w:val="002060"/>
              </w:rPr>
              <w:t>5ml</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Nươc mắm</w:t>
            </w:r>
          </w:p>
        </w:tc>
        <w:tc>
          <w:tcPr>
            <w:tcW w:w="1636" w:type="dxa"/>
          </w:tcPr>
          <w:p w:rsidR="002A55F4" w:rsidRPr="004E397D" w:rsidRDefault="002A55F4" w:rsidP="00C90354">
            <w:pPr>
              <w:jc w:val="center"/>
              <w:rPr>
                <w:b w:val="0"/>
                <w:color w:val="002060"/>
              </w:rPr>
            </w:pPr>
            <w:r w:rsidRPr="004E397D">
              <w:rPr>
                <w:b w:val="0"/>
                <w:color w:val="002060"/>
              </w:rPr>
              <w:t>1 thìa café</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Đường</w:t>
            </w:r>
          </w:p>
        </w:tc>
        <w:tc>
          <w:tcPr>
            <w:tcW w:w="1636" w:type="dxa"/>
          </w:tcPr>
          <w:p w:rsidR="002A55F4" w:rsidRPr="004E397D" w:rsidRDefault="002A55F4" w:rsidP="00C90354">
            <w:pPr>
              <w:jc w:val="center"/>
              <w:rPr>
                <w:b w:val="0"/>
                <w:color w:val="002060"/>
              </w:rPr>
            </w:pPr>
            <w:r w:rsidRPr="004E397D">
              <w:rPr>
                <w:b w:val="0"/>
                <w:color w:val="002060"/>
              </w:rPr>
              <w:t>1 thìa café</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Tiêu</w:t>
            </w:r>
          </w:p>
        </w:tc>
        <w:tc>
          <w:tcPr>
            <w:tcW w:w="1636" w:type="dxa"/>
          </w:tcPr>
          <w:p w:rsidR="002A55F4" w:rsidRPr="004E397D" w:rsidRDefault="002A55F4" w:rsidP="00C90354">
            <w:pPr>
              <w:jc w:val="center"/>
              <w:rPr>
                <w:b w:val="0"/>
                <w:color w:val="002060"/>
              </w:rPr>
            </w:pPr>
            <w:r w:rsidRPr="004E397D">
              <w:rPr>
                <w:b w:val="0"/>
                <w:color w:val="002060"/>
              </w:rPr>
              <w:t>1/2 thìa café</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val="restart"/>
          </w:tcPr>
          <w:p w:rsidR="002A55F4" w:rsidRPr="004E397D" w:rsidRDefault="002A55F4" w:rsidP="00C90354">
            <w:pPr>
              <w:jc w:val="both"/>
              <w:rPr>
                <w:b w:val="0"/>
                <w:color w:val="002060"/>
              </w:rPr>
            </w:pPr>
            <w:r w:rsidRPr="004E397D">
              <w:rPr>
                <w:b w:val="0"/>
                <w:color w:val="002060"/>
              </w:rPr>
              <w:t>Cánh gà chiên mắm</w:t>
            </w:r>
          </w:p>
        </w:tc>
        <w:tc>
          <w:tcPr>
            <w:tcW w:w="2148" w:type="dxa"/>
          </w:tcPr>
          <w:p w:rsidR="002A55F4" w:rsidRPr="004E397D" w:rsidRDefault="002A55F4" w:rsidP="00C90354">
            <w:pPr>
              <w:jc w:val="both"/>
              <w:rPr>
                <w:b w:val="0"/>
                <w:color w:val="002060"/>
              </w:rPr>
            </w:pPr>
            <w:r w:rsidRPr="004E397D">
              <w:rPr>
                <w:b w:val="0"/>
                <w:color w:val="002060"/>
              </w:rPr>
              <w:t>Cánh gà</w:t>
            </w:r>
          </w:p>
        </w:tc>
        <w:tc>
          <w:tcPr>
            <w:tcW w:w="1636" w:type="dxa"/>
          </w:tcPr>
          <w:p w:rsidR="002A55F4" w:rsidRPr="004E397D" w:rsidRDefault="002A55F4" w:rsidP="00C90354">
            <w:pPr>
              <w:jc w:val="center"/>
              <w:rPr>
                <w:b w:val="0"/>
                <w:color w:val="002060"/>
              </w:rPr>
            </w:pPr>
            <w:r w:rsidRPr="004E397D">
              <w:rPr>
                <w:b w:val="0"/>
                <w:color w:val="002060"/>
              </w:rPr>
              <w:t>1 cái</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Tương ớt</w:t>
            </w:r>
          </w:p>
        </w:tc>
        <w:tc>
          <w:tcPr>
            <w:tcW w:w="1636" w:type="dxa"/>
          </w:tcPr>
          <w:p w:rsidR="002A55F4" w:rsidRPr="004E397D" w:rsidRDefault="002A55F4" w:rsidP="00C90354">
            <w:pPr>
              <w:jc w:val="center"/>
              <w:rPr>
                <w:b w:val="0"/>
                <w:color w:val="002060"/>
              </w:rPr>
            </w:pPr>
            <w:r w:rsidRPr="004E397D">
              <w:rPr>
                <w:b w:val="0"/>
                <w:color w:val="002060"/>
              </w:rPr>
              <w:t>5ml</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Nươc mắm</w:t>
            </w:r>
          </w:p>
        </w:tc>
        <w:tc>
          <w:tcPr>
            <w:tcW w:w="1636" w:type="dxa"/>
          </w:tcPr>
          <w:p w:rsidR="002A55F4" w:rsidRPr="004E397D" w:rsidRDefault="002A55F4" w:rsidP="00C90354">
            <w:pPr>
              <w:jc w:val="center"/>
              <w:rPr>
                <w:b w:val="0"/>
                <w:color w:val="002060"/>
              </w:rPr>
            </w:pPr>
            <w:r w:rsidRPr="004E397D">
              <w:rPr>
                <w:b w:val="0"/>
                <w:color w:val="002060"/>
              </w:rPr>
              <w:t>1 thìa café</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Đường</w:t>
            </w:r>
          </w:p>
        </w:tc>
        <w:tc>
          <w:tcPr>
            <w:tcW w:w="1636" w:type="dxa"/>
          </w:tcPr>
          <w:p w:rsidR="002A55F4" w:rsidRPr="004E397D" w:rsidRDefault="002A55F4" w:rsidP="00C90354">
            <w:pPr>
              <w:jc w:val="center"/>
              <w:rPr>
                <w:b w:val="0"/>
                <w:color w:val="002060"/>
              </w:rPr>
            </w:pPr>
            <w:r w:rsidRPr="004E397D">
              <w:rPr>
                <w:b w:val="0"/>
                <w:color w:val="002060"/>
              </w:rPr>
              <w:t>1 thìa café</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Tiêu</w:t>
            </w:r>
          </w:p>
        </w:tc>
        <w:tc>
          <w:tcPr>
            <w:tcW w:w="1636" w:type="dxa"/>
          </w:tcPr>
          <w:p w:rsidR="002A55F4" w:rsidRPr="004E397D" w:rsidRDefault="002A55F4" w:rsidP="00C90354">
            <w:pPr>
              <w:jc w:val="center"/>
              <w:rPr>
                <w:b w:val="0"/>
                <w:color w:val="002060"/>
              </w:rPr>
            </w:pPr>
            <w:r w:rsidRPr="004E397D">
              <w:rPr>
                <w:b w:val="0"/>
                <w:color w:val="002060"/>
              </w:rPr>
              <w:t>1/2 thìa café</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val="restart"/>
          </w:tcPr>
          <w:p w:rsidR="002A55F4" w:rsidRPr="004E397D" w:rsidRDefault="002A55F4" w:rsidP="00C90354">
            <w:pPr>
              <w:jc w:val="both"/>
              <w:rPr>
                <w:b w:val="0"/>
                <w:color w:val="002060"/>
              </w:rPr>
            </w:pPr>
            <w:r w:rsidRPr="004E397D">
              <w:rPr>
                <w:b w:val="0"/>
                <w:color w:val="002060"/>
              </w:rPr>
              <w:t>Cánh gà KFC</w:t>
            </w:r>
          </w:p>
        </w:tc>
        <w:tc>
          <w:tcPr>
            <w:tcW w:w="2148" w:type="dxa"/>
          </w:tcPr>
          <w:p w:rsidR="002A55F4" w:rsidRPr="004E397D" w:rsidRDefault="002A55F4" w:rsidP="00C90354">
            <w:pPr>
              <w:jc w:val="both"/>
              <w:rPr>
                <w:b w:val="0"/>
                <w:color w:val="002060"/>
              </w:rPr>
            </w:pPr>
            <w:r w:rsidRPr="004E397D">
              <w:rPr>
                <w:b w:val="0"/>
                <w:color w:val="002060"/>
              </w:rPr>
              <w:t>Cánh gà</w:t>
            </w:r>
          </w:p>
        </w:tc>
        <w:tc>
          <w:tcPr>
            <w:tcW w:w="1636" w:type="dxa"/>
          </w:tcPr>
          <w:p w:rsidR="002A55F4" w:rsidRPr="004E397D" w:rsidRDefault="002A55F4" w:rsidP="00C90354">
            <w:pPr>
              <w:jc w:val="center"/>
              <w:rPr>
                <w:b w:val="0"/>
                <w:color w:val="002060"/>
              </w:rPr>
            </w:pPr>
            <w:r w:rsidRPr="004E397D">
              <w:rPr>
                <w:b w:val="0"/>
                <w:color w:val="002060"/>
              </w:rPr>
              <w:t>1 cái</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Bột chien xù</w:t>
            </w:r>
          </w:p>
        </w:tc>
        <w:tc>
          <w:tcPr>
            <w:tcW w:w="1636" w:type="dxa"/>
          </w:tcPr>
          <w:p w:rsidR="002A55F4" w:rsidRPr="004E397D" w:rsidRDefault="002A55F4" w:rsidP="00C90354">
            <w:pPr>
              <w:jc w:val="center"/>
              <w:rPr>
                <w:b w:val="0"/>
                <w:color w:val="002060"/>
              </w:rPr>
            </w:pPr>
            <w:r w:rsidRPr="004E397D">
              <w:rPr>
                <w:b w:val="0"/>
                <w:color w:val="002060"/>
              </w:rPr>
              <w:t>20gr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Dầu chiên</w:t>
            </w:r>
          </w:p>
        </w:tc>
        <w:tc>
          <w:tcPr>
            <w:tcW w:w="1636" w:type="dxa"/>
          </w:tcPr>
          <w:p w:rsidR="002A55F4" w:rsidRPr="004E397D" w:rsidRDefault="002A55F4" w:rsidP="00C90354">
            <w:pPr>
              <w:jc w:val="center"/>
              <w:rPr>
                <w:b w:val="0"/>
                <w:color w:val="002060"/>
              </w:rPr>
            </w:pP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val="restart"/>
          </w:tcPr>
          <w:p w:rsidR="002A55F4" w:rsidRPr="004E397D" w:rsidRDefault="002A55F4" w:rsidP="00C90354">
            <w:pPr>
              <w:jc w:val="both"/>
              <w:rPr>
                <w:b w:val="0"/>
                <w:color w:val="002060"/>
              </w:rPr>
            </w:pPr>
            <w:r w:rsidRPr="004E397D">
              <w:rPr>
                <w:b w:val="0"/>
                <w:color w:val="002060"/>
              </w:rPr>
              <w:t>Đùi gà KFC</w:t>
            </w:r>
          </w:p>
        </w:tc>
        <w:tc>
          <w:tcPr>
            <w:tcW w:w="2148" w:type="dxa"/>
          </w:tcPr>
          <w:p w:rsidR="002A55F4" w:rsidRPr="004E397D" w:rsidRDefault="002A55F4" w:rsidP="00C90354">
            <w:pPr>
              <w:jc w:val="both"/>
              <w:rPr>
                <w:b w:val="0"/>
                <w:color w:val="002060"/>
              </w:rPr>
            </w:pPr>
            <w:r w:rsidRPr="004E397D">
              <w:rPr>
                <w:b w:val="0"/>
                <w:color w:val="002060"/>
              </w:rPr>
              <w:t>Đùi tỏ gà</w:t>
            </w:r>
          </w:p>
        </w:tc>
        <w:tc>
          <w:tcPr>
            <w:tcW w:w="1636" w:type="dxa"/>
          </w:tcPr>
          <w:p w:rsidR="002A55F4" w:rsidRPr="004E397D" w:rsidRDefault="002A55F4" w:rsidP="00C90354">
            <w:pPr>
              <w:jc w:val="center"/>
              <w:rPr>
                <w:b w:val="0"/>
                <w:color w:val="002060"/>
              </w:rPr>
            </w:pPr>
            <w:r w:rsidRPr="004E397D">
              <w:rPr>
                <w:b w:val="0"/>
                <w:color w:val="002060"/>
              </w:rPr>
              <w:t>1 cái</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Bột chien xù</w:t>
            </w:r>
          </w:p>
        </w:tc>
        <w:tc>
          <w:tcPr>
            <w:tcW w:w="1636" w:type="dxa"/>
          </w:tcPr>
          <w:p w:rsidR="002A55F4" w:rsidRPr="004E397D" w:rsidRDefault="002A55F4" w:rsidP="00C90354">
            <w:pPr>
              <w:jc w:val="center"/>
              <w:rPr>
                <w:b w:val="0"/>
                <w:color w:val="002060"/>
              </w:rPr>
            </w:pPr>
            <w:r w:rsidRPr="004E397D">
              <w:rPr>
                <w:b w:val="0"/>
                <w:color w:val="002060"/>
              </w:rPr>
              <w:t>20gr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Dầu chiên</w:t>
            </w:r>
          </w:p>
        </w:tc>
        <w:tc>
          <w:tcPr>
            <w:tcW w:w="1636" w:type="dxa"/>
          </w:tcPr>
          <w:p w:rsidR="002A55F4" w:rsidRPr="004E397D" w:rsidRDefault="002A55F4" w:rsidP="00C90354">
            <w:pPr>
              <w:jc w:val="center"/>
              <w:rPr>
                <w:b w:val="0"/>
                <w:color w:val="002060"/>
              </w:rPr>
            </w:pP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val="restart"/>
          </w:tcPr>
          <w:p w:rsidR="002A55F4" w:rsidRPr="004E397D" w:rsidRDefault="002A55F4" w:rsidP="00C90354">
            <w:pPr>
              <w:jc w:val="both"/>
              <w:rPr>
                <w:b w:val="0"/>
                <w:color w:val="002060"/>
              </w:rPr>
            </w:pPr>
            <w:r w:rsidRPr="004E397D">
              <w:rPr>
                <w:b w:val="0"/>
                <w:color w:val="002060"/>
              </w:rPr>
              <w:t>Khoai môn lệ phố</w:t>
            </w:r>
          </w:p>
        </w:tc>
        <w:tc>
          <w:tcPr>
            <w:tcW w:w="2148" w:type="dxa"/>
          </w:tcPr>
          <w:p w:rsidR="002A55F4" w:rsidRPr="004E397D" w:rsidRDefault="002A55F4" w:rsidP="00C90354">
            <w:pPr>
              <w:jc w:val="both"/>
              <w:rPr>
                <w:b w:val="0"/>
                <w:color w:val="002060"/>
              </w:rPr>
            </w:pPr>
            <w:r w:rsidRPr="004E397D">
              <w:rPr>
                <w:b w:val="0"/>
                <w:color w:val="002060"/>
              </w:rPr>
              <w:t>Khoai môn hộp</w:t>
            </w:r>
          </w:p>
        </w:tc>
        <w:tc>
          <w:tcPr>
            <w:tcW w:w="1636" w:type="dxa"/>
          </w:tcPr>
          <w:p w:rsidR="002A55F4" w:rsidRPr="004E397D" w:rsidRDefault="002A55F4" w:rsidP="00C90354">
            <w:pPr>
              <w:jc w:val="center"/>
              <w:rPr>
                <w:b w:val="0"/>
                <w:color w:val="002060"/>
              </w:rPr>
            </w:pPr>
            <w:r w:rsidRPr="004E397D">
              <w:rPr>
                <w:b w:val="0"/>
                <w:color w:val="002060"/>
              </w:rPr>
              <w:t>6 cái</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Dầu chiên</w:t>
            </w:r>
          </w:p>
        </w:tc>
        <w:tc>
          <w:tcPr>
            <w:tcW w:w="1636" w:type="dxa"/>
          </w:tcPr>
          <w:p w:rsidR="002A55F4" w:rsidRPr="004E397D" w:rsidRDefault="002A55F4" w:rsidP="00C90354">
            <w:pPr>
              <w:jc w:val="center"/>
              <w:rPr>
                <w:b w:val="0"/>
                <w:color w:val="002060"/>
              </w:rPr>
            </w:pP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val="restart"/>
          </w:tcPr>
          <w:p w:rsidR="002A55F4" w:rsidRPr="004E397D" w:rsidRDefault="002A55F4" w:rsidP="00C90354">
            <w:pPr>
              <w:jc w:val="both"/>
              <w:rPr>
                <w:b w:val="0"/>
                <w:color w:val="002060"/>
              </w:rPr>
            </w:pPr>
            <w:r w:rsidRPr="004E397D">
              <w:rPr>
                <w:b w:val="0"/>
                <w:color w:val="002060"/>
              </w:rPr>
              <w:t>Khoai tây chiên</w:t>
            </w:r>
          </w:p>
        </w:tc>
        <w:tc>
          <w:tcPr>
            <w:tcW w:w="2148" w:type="dxa"/>
          </w:tcPr>
          <w:p w:rsidR="002A55F4" w:rsidRPr="004E397D" w:rsidRDefault="002A55F4" w:rsidP="00C90354">
            <w:pPr>
              <w:jc w:val="both"/>
              <w:rPr>
                <w:b w:val="0"/>
                <w:color w:val="002060"/>
              </w:rPr>
            </w:pPr>
            <w:r w:rsidRPr="004E397D">
              <w:rPr>
                <w:b w:val="0"/>
                <w:color w:val="002060"/>
              </w:rPr>
              <w:t>Khoai tây 01 gói</w:t>
            </w:r>
          </w:p>
        </w:tc>
        <w:tc>
          <w:tcPr>
            <w:tcW w:w="1636" w:type="dxa"/>
          </w:tcPr>
          <w:p w:rsidR="002A55F4" w:rsidRPr="004E397D" w:rsidRDefault="002A55F4" w:rsidP="00C90354">
            <w:pPr>
              <w:jc w:val="center"/>
              <w:rPr>
                <w:b w:val="0"/>
                <w:color w:val="002060"/>
              </w:rPr>
            </w:pPr>
            <w:r w:rsidRPr="004E397D">
              <w:rPr>
                <w:b w:val="0"/>
                <w:color w:val="002060"/>
              </w:rPr>
              <w:t>150gr</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Dầu chiên</w:t>
            </w:r>
          </w:p>
        </w:tc>
        <w:tc>
          <w:tcPr>
            <w:tcW w:w="1636" w:type="dxa"/>
          </w:tcPr>
          <w:p w:rsidR="002A55F4" w:rsidRPr="004E397D" w:rsidRDefault="002A55F4" w:rsidP="00C90354">
            <w:pPr>
              <w:jc w:val="center"/>
              <w:rPr>
                <w:b w:val="0"/>
                <w:color w:val="002060"/>
              </w:rPr>
            </w:pP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val="restart"/>
          </w:tcPr>
          <w:p w:rsidR="002A55F4" w:rsidRPr="004E397D" w:rsidRDefault="002A55F4" w:rsidP="00C90354">
            <w:pPr>
              <w:jc w:val="both"/>
              <w:rPr>
                <w:b w:val="0"/>
                <w:color w:val="002060"/>
              </w:rPr>
            </w:pPr>
            <w:r w:rsidRPr="004E397D">
              <w:rPr>
                <w:b w:val="0"/>
                <w:color w:val="002060"/>
              </w:rPr>
              <w:t>Xúc xích chiên</w:t>
            </w:r>
          </w:p>
        </w:tc>
        <w:tc>
          <w:tcPr>
            <w:tcW w:w="2148" w:type="dxa"/>
          </w:tcPr>
          <w:p w:rsidR="002A55F4" w:rsidRPr="004E397D" w:rsidRDefault="002A55F4" w:rsidP="00C90354">
            <w:pPr>
              <w:jc w:val="both"/>
              <w:rPr>
                <w:b w:val="0"/>
                <w:color w:val="002060"/>
              </w:rPr>
            </w:pPr>
            <w:r w:rsidRPr="004E397D">
              <w:rPr>
                <w:b w:val="0"/>
                <w:color w:val="002060"/>
              </w:rPr>
              <w:t>Xúc xích</w:t>
            </w:r>
          </w:p>
        </w:tc>
        <w:tc>
          <w:tcPr>
            <w:tcW w:w="1636" w:type="dxa"/>
          </w:tcPr>
          <w:p w:rsidR="002A55F4" w:rsidRPr="004E397D" w:rsidRDefault="002A55F4" w:rsidP="00C90354">
            <w:pPr>
              <w:jc w:val="center"/>
              <w:rPr>
                <w:b w:val="0"/>
                <w:color w:val="002060"/>
              </w:rPr>
            </w:pPr>
            <w:r w:rsidRPr="004E397D">
              <w:rPr>
                <w:b w:val="0"/>
                <w:color w:val="002060"/>
              </w:rPr>
              <w:t>01 cái</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Dầu chiên</w:t>
            </w:r>
          </w:p>
        </w:tc>
        <w:tc>
          <w:tcPr>
            <w:tcW w:w="1636" w:type="dxa"/>
          </w:tcPr>
          <w:p w:rsidR="002A55F4" w:rsidRPr="004E397D" w:rsidRDefault="002A55F4" w:rsidP="00C90354">
            <w:pPr>
              <w:jc w:val="center"/>
              <w:rPr>
                <w:b w:val="0"/>
                <w:color w:val="002060"/>
              </w:rPr>
            </w:pP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val="restart"/>
          </w:tcPr>
          <w:p w:rsidR="002A55F4" w:rsidRPr="004E397D" w:rsidRDefault="002A55F4" w:rsidP="00C90354">
            <w:pPr>
              <w:jc w:val="both"/>
              <w:rPr>
                <w:b w:val="0"/>
                <w:color w:val="002060"/>
              </w:rPr>
            </w:pPr>
            <w:r w:rsidRPr="004E397D">
              <w:rPr>
                <w:b w:val="0"/>
                <w:color w:val="002060"/>
              </w:rPr>
              <w:t>Há cảo chiên</w:t>
            </w:r>
          </w:p>
        </w:tc>
        <w:tc>
          <w:tcPr>
            <w:tcW w:w="2148" w:type="dxa"/>
          </w:tcPr>
          <w:p w:rsidR="002A55F4" w:rsidRPr="004E397D" w:rsidRDefault="002A55F4" w:rsidP="00C90354">
            <w:pPr>
              <w:jc w:val="both"/>
              <w:rPr>
                <w:b w:val="0"/>
                <w:color w:val="002060"/>
              </w:rPr>
            </w:pPr>
            <w:r w:rsidRPr="004E397D">
              <w:rPr>
                <w:b w:val="0"/>
                <w:color w:val="002060"/>
              </w:rPr>
              <w:t>Há cảo</w:t>
            </w:r>
          </w:p>
        </w:tc>
        <w:tc>
          <w:tcPr>
            <w:tcW w:w="1636" w:type="dxa"/>
          </w:tcPr>
          <w:p w:rsidR="002A55F4" w:rsidRPr="004E397D" w:rsidRDefault="002A55F4" w:rsidP="00C90354">
            <w:pPr>
              <w:jc w:val="center"/>
              <w:rPr>
                <w:b w:val="0"/>
                <w:color w:val="002060"/>
              </w:rPr>
            </w:pPr>
            <w:r w:rsidRPr="004E397D">
              <w:rPr>
                <w:b w:val="0"/>
                <w:color w:val="002060"/>
              </w:rPr>
              <w:t>6 cái</w:t>
            </w:r>
          </w:p>
        </w:tc>
      </w:tr>
      <w:tr w:rsidR="002A55F4" w:rsidRPr="006E589A" w:rsidTr="009761B5">
        <w:trPr>
          <w:jc w:val="center"/>
        </w:trPr>
        <w:tc>
          <w:tcPr>
            <w:tcW w:w="591" w:type="dxa"/>
            <w:vMerge/>
          </w:tcPr>
          <w:p w:rsidR="002A55F4" w:rsidRPr="004E397D" w:rsidRDefault="002A55F4" w:rsidP="00C90354">
            <w:pPr>
              <w:jc w:val="both"/>
              <w:rPr>
                <w:b w:val="0"/>
                <w:color w:val="002060"/>
              </w:rPr>
            </w:pPr>
          </w:p>
        </w:tc>
        <w:tc>
          <w:tcPr>
            <w:tcW w:w="2207" w:type="dxa"/>
            <w:vMerge/>
          </w:tcPr>
          <w:p w:rsidR="002A55F4" w:rsidRPr="004E397D" w:rsidRDefault="002A55F4" w:rsidP="00C90354">
            <w:pPr>
              <w:jc w:val="both"/>
              <w:rPr>
                <w:b w:val="0"/>
                <w:color w:val="002060"/>
              </w:rPr>
            </w:pPr>
          </w:p>
        </w:tc>
        <w:tc>
          <w:tcPr>
            <w:tcW w:w="3064" w:type="dxa"/>
            <w:vMerge/>
          </w:tcPr>
          <w:p w:rsidR="002A55F4" w:rsidRPr="004E397D" w:rsidRDefault="002A55F4" w:rsidP="00C90354">
            <w:pPr>
              <w:jc w:val="both"/>
              <w:rPr>
                <w:b w:val="0"/>
                <w:color w:val="002060"/>
              </w:rPr>
            </w:pPr>
          </w:p>
        </w:tc>
        <w:tc>
          <w:tcPr>
            <w:tcW w:w="2148" w:type="dxa"/>
          </w:tcPr>
          <w:p w:rsidR="002A55F4" w:rsidRPr="004E397D" w:rsidRDefault="002A55F4" w:rsidP="00C90354">
            <w:pPr>
              <w:jc w:val="both"/>
              <w:rPr>
                <w:b w:val="0"/>
                <w:color w:val="002060"/>
              </w:rPr>
            </w:pPr>
            <w:r w:rsidRPr="004E397D">
              <w:rPr>
                <w:b w:val="0"/>
                <w:color w:val="002060"/>
              </w:rPr>
              <w:t>Dầu chiên</w:t>
            </w:r>
          </w:p>
        </w:tc>
        <w:tc>
          <w:tcPr>
            <w:tcW w:w="1636" w:type="dxa"/>
          </w:tcPr>
          <w:p w:rsidR="002A55F4" w:rsidRPr="004E397D" w:rsidRDefault="002A55F4" w:rsidP="00C90354">
            <w:pPr>
              <w:jc w:val="center"/>
              <w:rPr>
                <w:b w:val="0"/>
                <w:color w:val="002060"/>
              </w:rPr>
            </w:pPr>
          </w:p>
        </w:tc>
      </w:tr>
    </w:tbl>
    <w:p w:rsidR="00127175" w:rsidRPr="006E589A" w:rsidRDefault="00127175" w:rsidP="009761B5">
      <w:pPr>
        <w:ind w:firstLine="709"/>
        <w:jc w:val="both"/>
        <w:rPr>
          <w:bCs/>
          <w:color w:val="002060"/>
          <w:lang w:val="nl-NL"/>
        </w:rPr>
      </w:pPr>
    </w:p>
    <w:p w:rsidR="00476BD2" w:rsidRPr="009E3C30" w:rsidRDefault="00EA7210" w:rsidP="009805E3">
      <w:pPr>
        <w:spacing w:before="40" w:line="288" w:lineRule="auto"/>
        <w:ind w:firstLine="709"/>
        <w:jc w:val="both"/>
        <w:rPr>
          <w:bCs/>
          <w:color w:val="FF0000"/>
          <w:lang w:val="nl-NL"/>
        </w:rPr>
      </w:pPr>
      <w:r w:rsidRPr="009E3C30">
        <w:rPr>
          <w:bCs/>
          <w:color w:val="FF0000"/>
          <w:lang w:val="nl-NL"/>
        </w:rPr>
        <w:t>3. Việc giám sát bán hàng theo định lượng do Cụm trưởng các cụm dịch vụ chịu trách nhiệm</w:t>
      </w:r>
      <w:r w:rsidR="00801DC5" w:rsidRPr="009E3C30">
        <w:rPr>
          <w:bCs/>
          <w:color w:val="FF0000"/>
          <w:lang w:val="nl-NL"/>
        </w:rPr>
        <w:t>, trực tiếp báo cáo với Tổ trưởng Tổ Dịch vụ - Sự kiện</w:t>
      </w:r>
      <w:r w:rsidRPr="009E3C30">
        <w:rPr>
          <w:bCs/>
          <w:color w:val="FF0000"/>
          <w:lang w:val="nl-NL"/>
        </w:rPr>
        <w:t>. Đồng thời Trung tâm thành lập tổ giám sát để định kỳ hoặc đột xuất kiểm tra định lượng và các hoạt động kinh doanh</w:t>
      </w:r>
      <w:r w:rsidR="00801DC5" w:rsidRPr="009E3C30">
        <w:rPr>
          <w:bCs/>
          <w:color w:val="FF0000"/>
          <w:lang w:val="nl-NL"/>
        </w:rPr>
        <w:t xml:space="preserve"> khác</w:t>
      </w:r>
      <w:r w:rsidRPr="009E3C30">
        <w:rPr>
          <w:bCs/>
          <w:color w:val="FF0000"/>
          <w:lang w:val="nl-NL"/>
        </w:rPr>
        <w:t>.</w:t>
      </w:r>
    </w:p>
    <w:p w:rsidR="009761B5" w:rsidRDefault="009761B5">
      <w:pPr>
        <w:spacing w:after="200" w:line="276" w:lineRule="auto"/>
        <w:rPr>
          <w:bCs/>
          <w:color w:val="002060"/>
          <w:lang w:val="nl-NL"/>
        </w:rPr>
      </w:pPr>
      <w:r>
        <w:rPr>
          <w:bCs/>
          <w:color w:val="002060"/>
          <w:lang w:val="nl-NL"/>
        </w:rPr>
        <w:br w:type="page"/>
      </w:r>
    </w:p>
    <w:p w:rsidR="00C24A62" w:rsidRPr="006E589A" w:rsidRDefault="00C24A62" w:rsidP="00C90354">
      <w:pPr>
        <w:jc w:val="center"/>
        <w:rPr>
          <w:bCs/>
          <w:color w:val="002060"/>
          <w:lang w:val="nl-NL"/>
        </w:rPr>
      </w:pPr>
      <w:r w:rsidRPr="006E589A">
        <w:rPr>
          <w:bCs/>
          <w:color w:val="002060"/>
          <w:lang w:val="nl-NL"/>
        </w:rPr>
        <w:lastRenderedPageBreak/>
        <w:t>Chương IV</w:t>
      </w:r>
    </w:p>
    <w:p w:rsidR="00C24A62" w:rsidRPr="006E589A" w:rsidRDefault="00C24A62" w:rsidP="00C90354">
      <w:pPr>
        <w:jc w:val="center"/>
        <w:rPr>
          <w:bCs/>
          <w:color w:val="002060"/>
          <w:lang w:val="nl-NL"/>
        </w:rPr>
      </w:pPr>
      <w:r w:rsidRPr="006E589A">
        <w:rPr>
          <w:bCs/>
          <w:color w:val="002060"/>
          <w:lang w:val="nl-NL"/>
        </w:rPr>
        <w:t>HOẠT ĐỘNG TƯ VẤN, HỖ TRỢ SINH VIÊN</w:t>
      </w:r>
    </w:p>
    <w:p w:rsidR="00C24A62" w:rsidRPr="006E589A" w:rsidRDefault="00C24A62" w:rsidP="009761B5">
      <w:pPr>
        <w:ind w:firstLine="709"/>
        <w:jc w:val="both"/>
        <w:rPr>
          <w:bCs/>
          <w:color w:val="002060"/>
          <w:lang w:val="nl-NL"/>
        </w:rPr>
      </w:pPr>
    </w:p>
    <w:p w:rsidR="00C24A62" w:rsidRPr="006E589A" w:rsidRDefault="00C24A62" w:rsidP="009805E3">
      <w:pPr>
        <w:spacing w:before="40" w:line="288" w:lineRule="auto"/>
        <w:ind w:firstLine="709"/>
        <w:jc w:val="both"/>
        <w:rPr>
          <w:bCs/>
          <w:color w:val="002060"/>
          <w:lang w:val="nl-NL"/>
        </w:rPr>
      </w:pPr>
      <w:r w:rsidRPr="006E589A">
        <w:rPr>
          <w:bCs/>
          <w:color w:val="002060"/>
          <w:lang w:val="nl-NL"/>
        </w:rPr>
        <w:t>Điều 25</w:t>
      </w:r>
      <w:r w:rsidRPr="006E589A">
        <w:rPr>
          <w:color w:val="002060"/>
          <w:lang w:val="nl-NL"/>
        </w:rPr>
        <w:t xml:space="preserve">. </w:t>
      </w:r>
      <w:r w:rsidRPr="006E589A">
        <w:rPr>
          <w:bCs/>
          <w:color w:val="002060"/>
          <w:lang w:val="nl-NL"/>
        </w:rPr>
        <w:t>Nội dung hoạt động</w:t>
      </w:r>
    </w:p>
    <w:p w:rsidR="00C24A62" w:rsidRPr="00C90354" w:rsidRDefault="00C24A62" w:rsidP="009805E3">
      <w:pPr>
        <w:spacing w:before="40" w:line="288" w:lineRule="auto"/>
        <w:ind w:firstLine="709"/>
        <w:jc w:val="both"/>
        <w:rPr>
          <w:b w:val="0"/>
          <w:color w:val="002060"/>
          <w:lang w:val="nl-NL"/>
        </w:rPr>
      </w:pPr>
      <w:r w:rsidRPr="006E589A">
        <w:rPr>
          <w:b w:val="0"/>
          <w:color w:val="002060"/>
          <w:lang w:val="vi-VN"/>
        </w:rPr>
        <w:t>1. Tư vấn</w:t>
      </w:r>
      <w:r w:rsidRPr="00C90354">
        <w:rPr>
          <w:b w:val="0"/>
          <w:color w:val="002060"/>
          <w:lang w:val="nl-NL"/>
        </w:rPr>
        <w:t xml:space="preserve"> cho học sinh, sinh viên (HSSV)</w:t>
      </w:r>
    </w:p>
    <w:p w:rsidR="00C24A62" w:rsidRPr="00C90354" w:rsidRDefault="00C24A62" w:rsidP="009805E3">
      <w:pPr>
        <w:spacing w:before="40" w:line="288" w:lineRule="auto"/>
        <w:ind w:firstLine="709"/>
        <w:jc w:val="both"/>
        <w:rPr>
          <w:b w:val="0"/>
          <w:color w:val="002060"/>
          <w:lang w:val="nl-NL"/>
        </w:rPr>
      </w:pPr>
      <w:r w:rsidRPr="00C90354">
        <w:rPr>
          <w:b w:val="0"/>
          <w:color w:val="002060"/>
          <w:lang w:val="nl-NL"/>
        </w:rPr>
        <w:t>- Hỗ trợ t</w:t>
      </w:r>
      <w:r w:rsidRPr="00C90354">
        <w:rPr>
          <w:rFonts w:hint="eastAsia"/>
          <w:b w:val="0"/>
          <w:color w:val="002060"/>
          <w:lang w:val="nl-NL"/>
        </w:rPr>
        <w:t>ư</w:t>
      </w:r>
      <w:r w:rsidRPr="00C90354">
        <w:rPr>
          <w:b w:val="0"/>
          <w:color w:val="002060"/>
          <w:lang w:val="nl-NL"/>
        </w:rPr>
        <w:t xml:space="preserve"> vấn những vấn </w:t>
      </w:r>
      <w:r w:rsidRPr="00C90354">
        <w:rPr>
          <w:rFonts w:hint="eastAsia"/>
          <w:b w:val="0"/>
          <w:color w:val="002060"/>
          <w:lang w:val="nl-NL"/>
        </w:rPr>
        <w:t>đ</w:t>
      </w:r>
      <w:r w:rsidRPr="00C90354">
        <w:rPr>
          <w:b w:val="0"/>
          <w:color w:val="002060"/>
          <w:lang w:val="nl-NL"/>
        </w:rPr>
        <w:t>ề về pháp luật; t</w:t>
      </w:r>
      <w:r w:rsidRPr="006E589A">
        <w:rPr>
          <w:b w:val="0"/>
          <w:color w:val="002060"/>
          <w:lang w:val="vi-VN"/>
        </w:rPr>
        <w:t xml:space="preserve">ư vấn về </w:t>
      </w:r>
      <w:r w:rsidRPr="00C90354">
        <w:rPr>
          <w:b w:val="0"/>
          <w:color w:val="002060"/>
          <w:lang w:val="nl-NL"/>
        </w:rPr>
        <w:t>chế độ,</w:t>
      </w:r>
      <w:r w:rsidRPr="006E589A">
        <w:rPr>
          <w:b w:val="0"/>
          <w:color w:val="002060"/>
          <w:lang w:val="vi-VN"/>
        </w:rPr>
        <w:t xml:space="preserve"> chính sách, </w:t>
      </w:r>
      <w:r w:rsidRPr="00C90354">
        <w:rPr>
          <w:b w:val="0"/>
          <w:color w:val="002060"/>
          <w:lang w:val="nl-NL"/>
        </w:rPr>
        <w:t xml:space="preserve">những vấn đề về học tập và </w:t>
      </w:r>
      <w:r w:rsidRPr="006E589A">
        <w:rPr>
          <w:b w:val="0"/>
          <w:color w:val="002060"/>
          <w:lang w:val="vi-VN"/>
        </w:rPr>
        <w:t>cuộc sống</w:t>
      </w:r>
      <w:r w:rsidRPr="00C90354">
        <w:rPr>
          <w:b w:val="0"/>
          <w:color w:val="002060"/>
          <w:lang w:val="nl-NL"/>
        </w:rPr>
        <w:t xml:space="preserve"> cho HSSV.</w:t>
      </w:r>
      <w:r w:rsidRPr="006E589A">
        <w:rPr>
          <w:b w:val="0"/>
          <w:color w:val="002060"/>
          <w:lang w:val="vi-VN"/>
        </w:rPr>
        <w:t xml:space="preserve"> </w:t>
      </w:r>
    </w:p>
    <w:p w:rsidR="00C24A62" w:rsidRPr="00C90354" w:rsidRDefault="00C24A62" w:rsidP="009805E3">
      <w:pPr>
        <w:spacing w:before="40" w:line="288" w:lineRule="auto"/>
        <w:ind w:firstLine="709"/>
        <w:jc w:val="both"/>
        <w:rPr>
          <w:b w:val="0"/>
          <w:color w:val="002060"/>
          <w:lang w:val="nl-NL"/>
        </w:rPr>
      </w:pPr>
      <w:r w:rsidRPr="00C90354">
        <w:rPr>
          <w:b w:val="0"/>
          <w:color w:val="002060"/>
          <w:lang w:val="nl-NL"/>
        </w:rPr>
        <w:t>-</w:t>
      </w:r>
      <w:r w:rsidRPr="006E589A">
        <w:rPr>
          <w:b w:val="0"/>
          <w:color w:val="002060"/>
          <w:lang w:val="vi-VN"/>
        </w:rPr>
        <w:t xml:space="preserve"> </w:t>
      </w:r>
      <w:r w:rsidRPr="00C90354">
        <w:rPr>
          <w:b w:val="0"/>
          <w:color w:val="002060"/>
          <w:lang w:val="nl-NL"/>
        </w:rPr>
        <w:t xml:space="preserve">Tham gia công tác tư vấn, </w:t>
      </w:r>
      <w:r w:rsidRPr="006E589A">
        <w:rPr>
          <w:b w:val="0"/>
          <w:color w:val="002060"/>
          <w:lang w:val="vi-VN"/>
        </w:rPr>
        <w:t xml:space="preserve">quảng bá tuyển sinh </w:t>
      </w:r>
      <w:r w:rsidRPr="00C90354">
        <w:rPr>
          <w:b w:val="0"/>
          <w:color w:val="002060"/>
          <w:lang w:val="nl-NL"/>
        </w:rPr>
        <w:t>của nhà tr</w:t>
      </w:r>
      <w:r w:rsidRPr="00C90354">
        <w:rPr>
          <w:rFonts w:hint="eastAsia"/>
          <w:b w:val="0"/>
          <w:color w:val="002060"/>
          <w:lang w:val="nl-NL"/>
        </w:rPr>
        <w:t>ư</w:t>
      </w:r>
      <w:r w:rsidRPr="00C90354">
        <w:rPr>
          <w:b w:val="0"/>
          <w:color w:val="002060"/>
          <w:lang w:val="nl-NL"/>
        </w:rPr>
        <w:t>ờng.</w:t>
      </w:r>
    </w:p>
    <w:p w:rsidR="00C24A62" w:rsidRPr="00C90354" w:rsidRDefault="00C24A62" w:rsidP="009805E3">
      <w:pPr>
        <w:spacing w:before="40" w:line="288" w:lineRule="auto"/>
        <w:ind w:firstLine="709"/>
        <w:jc w:val="both"/>
        <w:rPr>
          <w:b w:val="0"/>
          <w:color w:val="002060"/>
          <w:lang w:val="nl-NL"/>
        </w:rPr>
      </w:pPr>
      <w:r w:rsidRPr="00C90354">
        <w:rPr>
          <w:b w:val="0"/>
          <w:color w:val="002060"/>
          <w:lang w:val="nl-NL"/>
        </w:rPr>
        <w:t>-</w:t>
      </w:r>
      <w:r w:rsidRPr="006E589A">
        <w:rPr>
          <w:b w:val="0"/>
          <w:color w:val="002060"/>
          <w:lang w:val="vi-VN"/>
        </w:rPr>
        <w:t xml:space="preserve"> Tư vấn, hướng nghiệp cho sinh viên về cơ hội việc làm, các kiến thức, kỹ năng cần có trước </w:t>
      </w:r>
      <w:r w:rsidRPr="00C90354">
        <w:rPr>
          <w:b w:val="0"/>
          <w:color w:val="002060"/>
          <w:lang w:val="nl-NL"/>
        </w:rPr>
        <w:t xml:space="preserve">và sau </w:t>
      </w:r>
      <w:r w:rsidRPr="006E589A">
        <w:rPr>
          <w:b w:val="0"/>
          <w:color w:val="002060"/>
          <w:lang w:val="vi-VN"/>
        </w:rPr>
        <w:t>khi ra trường</w:t>
      </w:r>
      <w:r w:rsidRPr="00C90354">
        <w:rPr>
          <w:b w:val="0"/>
          <w:color w:val="002060"/>
          <w:lang w:val="nl-NL"/>
        </w:rPr>
        <w:t xml:space="preserve">; </w:t>
      </w:r>
      <w:r w:rsidRPr="006E589A">
        <w:rPr>
          <w:b w:val="0"/>
          <w:color w:val="002060"/>
          <w:lang w:val="vi-VN"/>
        </w:rPr>
        <w:t xml:space="preserve">cung cấp những thông tin </w:t>
      </w:r>
      <w:r w:rsidRPr="00C90354">
        <w:rPr>
          <w:b w:val="0"/>
          <w:color w:val="002060"/>
          <w:lang w:val="nl-NL"/>
        </w:rPr>
        <w:t xml:space="preserve">định hướng cho HSSV </w:t>
      </w:r>
      <w:r w:rsidRPr="006E589A">
        <w:rPr>
          <w:b w:val="0"/>
          <w:color w:val="002060"/>
          <w:lang w:val="vi-VN"/>
        </w:rPr>
        <w:t>tìm kiếm học bổng, du học</w:t>
      </w:r>
      <w:r w:rsidR="00CA7B9F">
        <w:rPr>
          <w:b w:val="0"/>
          <w:color w:val="002060"/>
          <w:lang w:val="vi-VN"/>
        </w:rPr>
        <w:t>...</w:t>
      </w:r>
    </w:p>
    <w:p w:rsidR="00C24A62" w:rsidRPr="00C90354" w:rsidRDefault="00C24A62" w:rsidP="009805E3">
      <w:pPr>
        <w:spacing w:before="40" w:line="288" w:lineRule="auto"/>
        <w:ind w:firstLine="709"/>
        <w:jc w:val="both"/>
        <w:rPr>
          <w:b w:val="0"/>
          <w:color w:val="002060"/>
          <w:shd w:val="clear" w:color="auto" w:fill="FFFFFF"/>
          <w:lang w:val="nl-NL"/>
        </w:rPr>
      </w:pPr>
      <w:r w:rsidRPr="00C90354">
        <w:rPr>
          <w:b w:val="0"/>
          <w:color w:val="002060"/>
          <w:shd w:val="clear" w:color="auto" w:fill="FFFFFF"/>
          <w:lang w:val="nl-NL"/>
        </w:rPr>
        <w:t>2. Đầu mối tổ chức các hoạt động hợp tác với các cơ quan, doanh nghiệp</w:t>
      </w:r>
    </w:p>
    <w:p w:rsidR="00C24A62" w:rsidRPr="00C90354" w:rsidRDefault="00C24A62" w:rsidP="009805E3">
      <w:pPr>
        <w:spacing w:before="40" w:line="288" w:lineRule="auto"/>
        <w:ind w:firstLine="709"/>
        <w:jc w:val="both"/>
        <w:rPr>
          <w:b w:val="0"/>
          <w:color w:val="002060"/>
          <w:shd w:val="clear" w:color="auto" w:fill="FFFFFF"/>
          <w:lang w:val="nl-NL"/>
        </w:rPr>
      </w:pPr>
      <w:r w:rsidRPr="00C90354">
        <w:rPr>
          <w:b w:val="0"/>
          <w:color w:val="002060"/>
          <w:shd w:val="clear" w:color="auto" w:fill="FFFFFF"/>
          <w:lang w:val="nl-NL"/>
        </w:rPr>
        <w:t>- Xây dựng mạng lưới các cơ quan, doanh nghiệp hỗ trợ các hoạt động của Nhà trường; tham mưu cho lãnh đạo Nhà trường trong việc ký kết, triển khai thực hiện các hoạt động hợp tác.</w:t>
      </w:r>
    </w:p>
    <w:p w:rsidR="00C24A62" w:rsidRPr="00C90354" w:rsidRDefault="00C24A62" w:rsidP="009805E3">
      <w:pPr>
        <w:spacing w:before="40" w:line="288" w:lineRule="auto"/>
        <w:ind w:firstLine="709"/>
        <w:jc w:val="both"/>
        <w:rPr>
          <w:b w:val="0"/>
          <w:color w:val="002060"/>
          <w:shd w:val="clear" w:color="auto" w:fill="FFFFFF"/>
          <w:lang w:val="nl-NL"/>
        </w:rPr>
      </w:pPr>
      <w:r w:rsidRPr="00C90354">
        <w:rPr>
          <w:b w:val="0"/>
          <w:color w:val="002060"/>
          <w:shd w:val="clear" w:color="auto" w:fill="FFFFFF"/>
          <w:lang w:val="nl-NL"/>
        </w:rPr>
        <w:t>- Chủ trì, p</w:t>
      </w:r>
      <w:r w:rsidRPr="006E589A">
        <w:rPr>
          <w:b w:val="0"/>
          <w:color w:val="002060"/>
          <w:shd w:val="clear" w:color="auto" w:fill="FFFFFF"/>
          <w:lang w:val="vi-VN"/>
        </w:rPr>
        <w:t xml:space="preserve">hối hợp </w:t>
      </w:r>
      <w:r w:rsidRPr="00C90354">
        <w:rPr>
          <w:b w:val="0"/>
          <w:color w:val="002060"/>
          <w:shd w:val="clear" w:color="auto" w:fill="FFFFFF"/>
          <w:lang w:val="nl-NL"/>
        </w:rPr>
        <w:t>tổ chức các hoạt động</w:t>
      </w:r>
      <w:r w:rsidRPr="006E589A">
        <w:rPr>
          <w:b w:val="0"/>
          <w:color w:val="002060"/>
          <w:shd w:val="clear" w:color="auto" w:fill="FFFFFF"/>
          <w:lang w:val="vi-VN"/>
        </w:rPr>
        <w:t xml:space="preserve"> tư vấn, quảng bá tuyển sinh các </w:t>
      </w:r>
      <w:r w:rsidRPr="00C90354">
        <w:rPr>
          <w:b w:val="0"/>
          <w:color w:val="002060"/>
          <w:shd w:val="clear" w:color="auto" w:fill="FFFFFF"/>
          <w:lang w:val="nl-NL"/>
        </w:rPr>
        <w:t>loại hình đ</w:t>
      </w:r>
      <w:r w:rsidRPr="006E589A">
        <w:rPr>
          <w:b w:val="0"/>
          <w:color w:val="002060"/>
          <w:shd w:val="clear" w:color="auto" w:fill="FFFFFF"/>
          <w:lang w:val="vi-VN"/>
        </w:rPr>
        <w:t xml:space="preserve">ào tạo, các cấp học </w:t>
      </w:r>
      <w:r w:rsidRPr="00C90354">
        <w:rPr>
          <w:b w:val="0"/>
          <w:color w:val="002060"/>
          <w:shd w:val="clear" w:color="auto" w:fill="FFFFFF"/>
          <w:lang w:val="nl-NL"/>
        </w:rPr>
        <w:t>của</w:t>
      </w:r>
      <w:r w:rsidRPr="006E589A">
        <w:rPr>
          <w:b w:val="0"/>
          <w:color w:val="002060"/>
          <w:shd w:val="clear" w:color="auto" w:fill="FFFFFF"/>
          <w:lang w:val="vi-VN"/>
        </w:rPr>
        <w:t xml:space="preserve"> </w:t>
      </w:r>
      <w:r w:rsidRPr="00C90354">
        <w:rPr>
          <w:b w:val="0"/>
          <w:color w:val="002060"/>
          <w:shd w:val="clear" w:color="auto" w:fill="FFFFFF"/>
          <w:lang w:val="nl-NL"/>
        </w:rPr>
        <w:t xml:space="preserve">Nhà </w:t>
      </w:r>
      <w:r w:rsidRPr="006E589A">
        <w:rPr>
          <w:b w:val="0"/>
          <w:color w:val="002060"/>
          <w:shd w:val="clear" w:color="auto" w:fill="FFFFFF"/>
          <w:lang w:val="vi-VN"/>
        </w:rPr>
        <w:t>trường</w:t>
      </w:r>
      <w:r w:rsidRPr="00C90354">
        <w:rPr>
          <w:b w:val="0"/>
          <w:color w:val="002060"/>
          <w:shd w:val="clear" w:color="auto" w:fill="FFFFFF"/>
          <w:lang w:val="nl-NL"/>
        </w:rPr>
        <w:t>.</w:t>
      </w:r>
    </w:p>
    <w:p w:rsidR="00C24A62" w:rsidRPr="00C90354" w:rsidRDefault="00BE741F" w:rsidP="009805E3">
      <w:pPr>
        <w:tabs>
          <w:tab w:val="num" w:pos="720"/>
        </w:tabs>
        <w:spacing w:before="40" w:line="288" w:lineRule="auto"/>
        <w:ind w:firstLine="709"/>
        <w:jc w:val="both"/>
        <w:rPr>
          <w:b w:val="0"/>
          <w:color w:val="002060"/>
          <w:lang w:val="nl-NL"/>
        </w:rPr>
      </w:pPr>
      <w:r w:rsidRPr="00C90354">
        <w:rPr>
          <w:b w:val="0"/>
          <w:color w:val="002060"/>
          <w:lang w:val="nl-NL"/>
        </w:rPr>
        <w:t xml:space="preserve">- </w:t>
      </w:r>
      <w:r w:rsidR="00C24A62" w:rsidRPr="00C90354">
        <w:rPr>
          <w:b w:val="0"/>
          <w:color w:val="002060"/>
          <w:lang w:val="nl-NL"/>
        </w:rPr>
        <w:t xml:space="preserve">Là </w:t>
      </w:r>
      <w:r w:rsidR="00C24A62" w:rsidRPr="00C90354">
        <w:rPr>
          <w:rFonts w:hint="eastAsia"/>
          <w:b w:val="0"/>
          <w:color w:val="002060"/>
          <w:lang w:val="nl-NL"/>
        </w:rPr>
        <w:t>đ</w:t>
      </w:r>
      <w:r w:rsidR="00C24A62" w:rsidRPr="00C90354">
        <w:rPr>
          <w:b w:val="0"/>
          <w:color w:val="002060"/>
          <w:lang w:val="nl-NL"/>
        </w:rPr>
        <w:t xml:space="preserve">ầu mối </w:t>
      </w:r>
      <w:r w:rsidR="00C24A62" w:rsidRPr="006E589A">
        <w:rPr>
          <w:b w:val="0"/>
          <w:color w:val="002060"/>
          <w:lang w:val="vi-VN"/>
        </w:rPr>
        <w:t>mở rộng quan hệ giữa Trường Đại học Vinh v</w:t>
      </w:r>
      <w:r w:rsidR="00C24A62" w:rsidRPr="00C90354">
        <w:rPr>
          <w:b w:val="0"/>
          <w:color w:val="002060"/>
          <w:lang w:val="nl-NL"/>
        </w:rPr>
        <w:t>ới</w:t>
      </w:r>
      <w:r w:rsidR="00C24A62" w:rsidRPr="006E589A">
        <w:rPr>
          <w:b w:val="0"/>
          <w:color w:val="002060"/>
          <w:lang w:val="vi-VN"/>
        </w:rPr>
        <w:t xml:space="preserve"> các </w:t>
      </w:r>
      <w:r w:rsidR="00C24A62" w:rsidRPr="006E589A">
        <w:rPr>
          <w:rFonts w:hint="eastAsia"/>
          <w:b w:val="0"/>
          <w:color w:val="002060"/>
          <w:lang w:val="vi-VN"/>
        </w:rPr>
        <w:t>đ</w:t>
      </w:r>
      <w:r w:rsidR="00C24A62" w:rsidRPr="006E589A">
        <w:rPr>
          <w:b w:val="0"/>
          <w:color w:val="002060"/>
          <w:lang w:val="vi-VN"/>
        </w:rPr>
        <w:t>ịa</w:t>
      </w:r>
      <w:r w:rsidR="00C24A62" w:rsidRPr="00C90354">
        <w:rPr>
          <w:b w:val="0"/>
          <w:color w:val="002060"/>
          <w:lang w:val="nl-NL"/>
        </w:rPr>
        <w:t xml:space="preserve"> ph</w:t>
      </w:r>
      <w:r w:rsidR="00C24A62" w:rsidRPr="00C90354">
        <w:rPr>
          <w:rFonts w:hint="eastAsia"/>
          <w:b w:val="0"/>
          <w:color w:val="002060"/>
          <w:lang w:val="nl-NL"/>
        </w:rPr>
        <w:t>ươ</w:t>
      </w:r>
      <w:r w:rsidR="00C24A62" w:rsidRPr="00C90354">
        <w:rPr>
          <w:b w:val="0"/>
          <w:color w:val="002060"/>
          <w:lang w:val="nl-NL"/>
        </w:rPr>
        <w:t xml:space="preserve">ng và doanh nghiệp trong việc đào tạo, cung ứng nguồn nhân lực phục vụ sự nghiệp phát triển kinh tế, xã hội và đáp ứng nhu cầu của địa phương, doanh nghiệp. </w:t>
      </w:r>
    </w:p>
    <w:p w:rsidR="00C24A62" w:rsidRPr="006E589A" w:rsidRDefault="00BE741F" w:rsidP="009805E3">
      <w:pPr>
        <w:tabs>
          <w:tab w:val="num" w:pos="720"/>
        </w:tabs>
        <w:spacing w:before="40" w:line="288" w:lineRule="auto"/>
        <w:ind w:firstLine="709"/>
        <w:jc w:val="both"/>
        <w:rPr>
          <w:b w:val="0"/>
          <w:color w:val="002060"/>
          <w:lang w:val="vi-VN"/>
        </w:rPr>
      </w:pPr>
      <w:r w:rsidRPr="00C90354">
        <w:rPr>
          <w:b w:val="0"/>
          <w:color w:val="002060"/>
          <w:lang w:val="nl-NL"/>
        </w:rPr>
        <w:t>-</w:t>
      </w:r>
      <w:r w:rsidR="00C24A62" w:rsidRPr="00C90354">
        <w:rPr>
          <w:b w:val="0"/>
          <w:color w:val="002060"/>
          <w:lang w:val="nl-NL"/>
        </w:rPr>
        <w:t xml:space="preserve"> Tiếp nhận và trao </w:t>
      </w:r>
      <w:r w:rsidR="00C24A62" w:rsidRPr="00C90354">
        <w:rPr>
          <w:rFonts w:hint="eastAsia"/>
          <w:b w:val="0"/>
          <w:color w:val="002060"/>
          <w:lang w:val="nl-NL"/>
        </w:rPr>
        <w:t>đ</w:t>
      </w:r>
      <w:r w:rsidR="00C24A62" w:rsidRPr="00C90354">
        <w:rPr>
          <w:b w:val="0"/>
          <w:color w:val="002060"/>
          <w:lang w:val="nl-NL"/>
        </w:rPr>
        <w:t xml:space="preserve">ổi thông tin phản hồi của xã hội về sản phẩm đào tạo của Nhà trường </w:t>
      </w:r>
      <w:r w:rsidR="00C24A62" w:rsidRPr="00C90354">
        <w:rPr>
          <w:rFonts w:hint="eastAsia"/>
          <w:b w:val="0"/>
          <w:color w:val="002060"/>
          <w:lang w:val="nl-NL"/>
        </w:rPr>
        <w:t>đ</w:t>
      </w:r>
      <w:r w:rsidR="00C24A62" w:rsidRPr="00C90354">
        <w:rPr>
          <w:b w:val="0"/>
          <w:color w:val="002060"/>
          <w:lang w:val="nl-NL"/>
        </w:rPr>
        <w:t>ể phản ánh với Tr</w:t>
      </w:r>
      <w:r w:rsidR="00C24A62" w:rsidRPr="00C90354">
        <w:rPr>
          <w:rFonts w:hint="eastAsia"/>
          <w:b w:val="0"/>
          <w:color w:val="002060"/>
          <w:lang w:val="nl-NL"/>
        </w:rPr>
        <w:t>ư</w:t>
      </w:r>
      <w:r w:rsidR="00C24A62" w:rsidRPr="00C90354">
        <w:rPr>
          <w:b w:val="0"/>
          <w:color w:val="002060"/>
          <w:lang w:val="nl-NL"/>
        </w:rPr>
        <w:t xml:space="preserve">ờng nhằm điều chỉnh </w:t>
      </w:r>
      <w:r w:rsidR="00C24A62" w:rsidRPr="006E589A">
        <w:rPr>
          <w:b w:val="0"/>
          <w:color w:val="002060"/>
          <w:lang w:val="vi-VN"/>
        </w:rPr>
        <w:t>chư</w:t>
      </w:r>
      <w:r w:rsidR="00C24A62" w:rsidRPr="006E589A">
        <w:rPr>
          <w:b w:val="0"/>
          <w:color w:val="002060"/>
          <w:lang w:val="vi-VN"/>
        </w:rPr>
        <w:softHyphen/>
        <w:t>ơng trình, nội dung và phương pháp đào tạo đáp ứng ngày càng tốt hơn nhu cầu nguồn nhân lực</w:t>
      </w:r>
      <w:r w:rsidR="00C24A62" w:rsidRPr="00C90354">
        <w:rPr>
          <w:b w:val="0"/>
          <w:color w:val="002060"/>
          <w:lang w:val="nl-NL"/>
        </w:rPr>
        <w:t xml:space="preserve"> cho xã hội</w:t>
      </w:r>
      <w:r w:rsidR="00C24A62" w:rsidRPr="006E589A">
        <w:rPr>
          <w:b w:val="0"/>
          <w:color w:val="002060"/>
          <w:lang w:val="vi-VN"/>
        </w:rPr>
        <w:t>.</w:t>
      </w:r>
    </w:p>
    <w:p w:rsidR="00C24A62" w:rsidRPr="00C90354" w:rsidRDefault="00BE741F" w:rsidP="009805E3">
      <w:pPr>
        <w:spacing w:before="40" w:line="288" w:lineRule="auto"/>
        <w:ind w:firstLine="709"/>
        <w:jc w:val="both"/>
        <w:rPr>
          <w:b w:val="0"/>
          <w:color w:val="002060"/>
          <w:lang w:val="vi-VN"/>
        </w:rPr>
      </w:pPr>
      <w:r w:rsidRPr="00C90354">
        <w:rPr>
          <w:b w:val="0"/>
          <w:color w:val="002060"/>
          <w:lang w:val="vi-VN"/>
        </w:rPr>
        <w:t>-</w:t>
      </w:r>
      <w:r w:rsidR="00C24A62" w:rsidRPr="006E589A">
        <w:rPr>
          <w:b w:val="0"/>
          <w:color w:val="002060"/>
          <w:lang w:val="vi-VN"/>
        </w:rPr>
        <w:t xml:space="preserve"> </w:t>
      </w:r>
      <w:r w:rsidR="00C24A62" w:rsidRPr="00C90354">
        <w:rPr>
          <w:b w:val="0"/>
          <w:color w:val="002060"/>
          <w:lang w:val="vi-VN"/>
        </w:rPr>
        <w:t xml:space="preserve">Hỗ trợ sinh viên tìm kiếm </w:t>
      </w:r>
      <w:r w:rsidR="00C24A62" w:rsidRPr="00C90354">
        <w:rPr>
          <w:rFonts w:hint="eastAsia"/>
          <w:b w:val="0"/>
          <w:color w:val="002060"/>
          <w:lang w:val="vi-VN"/>
        </w:rPr>
        <w:t>đ</w:t>
      </w:r>
      <w:r w:rsidR="00C24A62" w:rsidRPr="00C90354">
        <w:rPr>
          <w:b w:val="0"/>
          <w:color w:val="002060"/>
          <w:lang w:val="vi-VN"/>
        </w:rPr>
        <w:t xml:space="preserve">ịa </w:t>
      </w:r>
      <w:r w:rsidR="00C24A62" w:rsidRPr="00C90354">
        <w:rPr>
          <w:rFonts w:hint="eastAsia"/>
          <w:b w:val="0"/>
          <w:color w:val="002060"/>
          <w:lang w:val="vi-VN"/>
        </w:rPr>
        <w:t>đ</w:t>
      </w:r>
      <w:r w:rsidR="00C24A62" w:rsidRPr="00C90354">
        <w:rPr>
          <w:b w:val="0"/>
          <w:color w:val="002060"/>
          <w:lang w:val="vi-VN"/>
        </w:rPr>
        <w:t>iểm thực hành, thực tập nghề cho sinh viên các ngành ngoài s</w:t>
      </w:r>
      <w:r w:rsidR="00C24A62" w:rsidRPr="00C90354">
        <w:rPr>
          <w:rFonts w:hint="eastAsia"/>
          <w:b w:val="0"/>
          <w:color w:val="002060"/>
          <w:lang w:val="vi-VN"/>
        </w:rPr>
        <w:t>ư</w:t>
      </w:r>
      <w:r w:rsidR="00C24A62" w:rsidRPr="00C90354">
        <w:rPr>
          <w:b w:val="0"/>
          <w:color w:val="002060"/>
          <w:lang w:val="vi-VN"/>
        </w:rPr>
        <w:t xml:space="preserve"> phạm</w:t>
      </w:r>
    </w:p>
    <w:p w:rsidR="00C24A62" w:rsidRPr="00C90354" w:rsidRDefault="00BE741F" w:rsidP="009805E3">
      <w:pPr>
        <w:spacing w:before="40" w:line="288" w:lineRule="auto"/>
        <w:ind w:firstLine="709"/>
        <w:jc w:val="both"/>
        <w:rPr>
          <w:b w:val="0"/>
          <w:color w:val="002060"/>
          <w:lang w:val="vi-VN"/>
        </w:rPr>
      </w:pPr>
      <w:r w:rsidRPr="00C90354">
        <w:rPr>
          <w:b w:val="0"/>
          <w:color w:val="002060"/>
          <w:lang w:val="vi-VN"/>
        </w:rPr>
        <w:t>3.</w:t>
      </w:r>
      <w:r w:rsidR="00C24A62" w:rsidRPr="00C90354">
        <w:rPr>
          <w:b w:val="0"/>
          <w:color w:val="002060"/>
          <w:lang w:val="vi-VN"/>
        </w:rPr>
        <w:t xml:space="preserve"> Tổ chức các chương trình việc làm cho sinh viên</w:t>
      </w:r>
    </w:p>
    <w:p w:rsidR="00C24A62" w:rsidRPr="00C90354" w:rsidRDefault="00BE741F" w:rsidP="009805E3">
      <w:pPr>
        <w:spacing w:before="40" w:line="288" w:lineRule="auto"/>
        <w:ind w:firstLine="709"/>
        <w:jc w:val="both"/>
        <w:rPr>
          <w:b w:val="0"/>
          <w:color w:val="002060"/>
          <w:lang w:val="vi-VN"/>
        </w:rPr>
      </w:pPr>
      <w:r w:rsidRPr="00C90354">
        <w:rPr>
          <w:b w:val="0"/>
          <w:color w:val="002060"/>
          <w:lang w:val="vi-VN"/>
        </w:rPr>
        <w:t>-</w:t>
      </w:r>
      <w:r w:rsidR="00C24A62" w:rsidRPr="006E589A">
        <w:rPr>
          <w:b w:val="0"/>
          <w:color w:val="002060"/>
          <w:lang w:val="vi-VN"/>
        </w:rPr>
        <w:t xml:space="preserve"> Phối hợp với các </w:t>
      </w:r>
      <w:r w:rsidR="00C24A62" w:rsidRPr="00C90354">
        <w:rPr>
          <w:b w:val="0"/>
          <w:color w:val="002060"/>
          <w:lang w:val="vi-VN"/>
        </w:rPr>
        <w:t xml:space="preserve">khoa </w:t>
      </w:r>
      <w:r w:rsidR="00C24A62" w:rsidRPr="00C90354">
        <w:rPr>
          <w:rFonts w:hint="eastAsia"/>
          <w:b w:val="0"/>
          <w:color w:val="002060"/>
          <w:lang w:val="vi-VN"/>
        </w:rPr>
        <w:t>đ</w:t>
      </w:r>
      <w:r w:rsidR="00C24A62" w:rsidRPr="00C90354">
        <w:rPr>
          <w:b w:val="0"/>
          <w:color w:val="002060"/>
          <w:lang w:val="vi-VN"/>
        </w:rPr>
        <w:t xml:space="preserve">ào tạo và các </w:t>
      </w:r>
      <w:r w:rsidR="00C24A62" w:rsidRPr="006E589A">
        <w:rPr>
          <w:b w:val="0"/>
          <w:color w:val="002060"/>
          <w:lang w:val="vi-VN"/>
        </w:rPr>
        <w:t xml:space="preserve">cơ quan, doanh nghiệp tổ chức các hội thảo, hội nghị và ngày hội việc làm </w:t>
      </w:r>
      <w:r w:rsidR="00C24A62" w:rsidRPr="00C90354">
        <w:rPr>
          <w:b w:val="0"/>
          <w:color w:val="002060"/>
          <w:lang w:val="vi-VN"/>
        </w:rPr>
        <w:t xml:space="preserve">cho sinh viên; </w:t>
      </w:r>
      <w:r w:rsidR="00C24A62" w:rsidRPr="006E589A">
        <w:rPr>
          <w:b w:val="0"/>
          <w:color w:val="002060"/>
          <w:lang w:val="vi-VN"/>
        </w:rPr>
        <w:t xml:space="preserve">thiết lập hệ thống thông tin hai chiều giữa </w:t>
      </w:r>
      <w:r w:rsidR="00C24A62" w:rsidRPr="00C90354">
        <w:rPr>
          <w:b w:val="0"/>
          <w:color w:val="002060"/>
          <w:lang w:val="vi-VN"/>
        </w:rPr>
        <w:t>N</w:t>
      </w:r>
      <w:r w:rsidR="00C24A62" w:rsidRPr="006E589A">
        <w:rPr>
          <w:b w:val="0"/>
          <w:color w:val="002060"/>
          <w:lang w:val="vi-VN"/>
        </w:rPr>
        <w:t>hà trường với các doanh nghiệp nhằm thực hiện mục tiêu đào tạo đáp ứng nhu cầu xã hội.</w:t>
      </w:r>
    </w:p>
    <w:p w:rsidR="00C24A62" w:rsidRPr="006E589A" w:rsidRDefault="00BE741F" w:rsidP="009805E3">
      <w:pPr>
        <w:spacing w:before="40" w:line="288" w:lineRule="auto"/>
        <w:ind w:firstLine="709"/>
        <w:jc w:val="both"/>
        <w:rPr>
          <w:b w:val="0"/>
          <w:color w:val="002060"/>
          <w:lang w:val="vi-VN"/>
        </w:rPr>
      </w:pPr>
      <w:r w:rsidRPr="00C90354">
        <w:rPr>
          <w:b w:val="0"/>
          <w:color w:val="002060"/>
          <w:lang w:val="vi-VN"/>
        </w:rPr>
        <w:t xml:space="preserve">- </w:t>
      </w:r>
      <w:r w:rsidR="00C24A62" w:rsidRPr="006E589A">
        <w:rPr>
          <w:b w:val="0"/>
          <w:color w:val="002060"/>
          <w:lang w:val="vi-VN"/>
        </w:rPr>
        <w:t xml:space="preserve">Tổ chức các hoạt động giao lưu, hợp tác </w:t>
      </w:r>
      <w:r w:rsidR="00C24A62" w:rsidRPr="00C90354">
        <w:rPr>
          <w:b w:val="0"/>
          <w:color w:val="002060"/>
          <w:lang w:val="vi-VN"/>
        </w:rPr>
        <w:t>nhằm t</w:t>
      </w:r>
      <w:r w:rsidR="00C24A62" w:rsidRPr="006E589A">
        <w:rPr>
          <w:b w:val="0"/>
          <w:color w:val="002060"/>
          <w:lang w:val="vi-VN"/>
        </w:rPr>
        <w:t xml:space="preserve">ạo mối liên hệ chặt chẽ giữa Nhà trường, </w:t>
      </w:r>
      <w:r w:rsidR="00C24A62" w:rsidRPr="00C90354">
        <w:rPr>
          <w:b w:val="0"/>
          <w:color w:val="002060"/>
          <w:lang w:val="vi-VN"/>
        </w:rPr>
        <w:t>HSSV với</w:t>
      </w:r>
      <w:r w:rsidR="00C24A62" w:rsidRPr="006E589A">
        <w:rPr>
          <w:b w:val="0"/>
          <w:color w:val="002060"/>
          <w:lang w:val="vi-VN"/>
        </w:rPr>
        <w:t xml:space="preserve"> các cơ quan, doanh nghiệp</w:t>
      </w:r>
      <w:r w:rsidR="00C24A62" w:rsidRPr="00C90354">
        <w:rPr>
          <w:b w:val="0"/>
          <w:color w:val="002060"/>
          <w:lang w:val="vi-VN"/>
        </w:rPr>
        <w:t xml:space="preserve"> và </w:t>
      </w:r>
      <w:r w:rsidR="00C24A62" w:rsidRPr="006E589A">
        <w:rPr>
          <w:b w:val="0"/>
          <w:color w:val="002060"/>
          <w:lang w:val="vi-VN"/>
        </w:rPr>
        <w:t>đơn vị tuyển dụng.</w:t>
      </w:r>
    </w:p>
    <w:p w:rsidR="00C24A62" w:rsidRPr="009A0660" w:rsidRDefault="00BE741F" w:rsidP="009805E3">
      <w:pPr>
        <w:spacing w:before="40" w:line="288" w:lineRule="auto"/>
        <w:ind w:firstLine="709"/>
        <w:jc w:val="both"/>
        <w:rPr>
          <w:b w:val="0"/>
          <w:color w:val="002060"/>
          <w:spacing w:val="-4"/>
          <w:lang w:val="vi-VN"/>
        </w:rPr>
      </w:pPr>
      <w:r w:rsidRPr="009A0660">
        <w:rPr>
          <w:b w:val="0"/>
          <w:color w:val="002060"/>
          <w:spacing w:val="-4"/>
          <w:lang w:val="vi-VN"/>
        </w:rPr>
        <w:t>-</w:t>
      </w:r>
      <w:r w:rsidR="00C24A62" w:rsidRPr="009A0660">
        <w:rPr>
          <w:b w:val="0"/>
          <w:color w:val="002060"/>
          <w:spacing w:val="-4"/>
          <w:lang w:val="vi-VN"/>
        </w:rPr>
        <w:t xml:space="preserve"> </w:t>
      </w:r>
      <w:r w:rsidRPr="009A0660">
        <w:rPr>
          <w:b w:val="0"/>
          <w:color w:val="002060"/>
          <w:spacing w:val="-4"/>
          <w:lang w:val="vi-VN"/>
        </w:rPr>
        <w:t>C</w:t>
      </w:r>
      <w:r w:rsidR="00C24A62" w:rsidRPr="009A0660">
        <w:rPr>
          <w:b w:val="0"/>
          <w:color w:val="002060"/>
          <w:spacing w:val="-4"/>
          <w:lang w:val="vi-VN"/>
        </w:rPr>
        <w:t>ung cấp dữ liệu sinh viên tốt nghiệp hàng năm cho các đơn vị tuyển dụng.</w:t>
      </w:r>
    </w:p>
    <w:p w:rsidR="00C24A62" w:rsidRPr="009A0660" w:rsidRDefault="00BE741F" w:rsidP="009805E3">
      <w:pPr>
        <w:spacing w:before="40" w:line="288" w:lineRule="auto"/>
        <w:ind w:firstLine="709"/>
        <w:jc w:val="both"/>
        <w:rPr>
          <w:b w:val="0"/>
          <w:color w:val="002060"/>
          <w:spacing w:val="-4"/>
          <w:lang w:val="vi-VN"/>
        </w:rPr>
      </w:pPr>
      <w:r w:rsidRPr="009A0660">
        <w:rPr>
          <w:b w:val="0"/>
          <w:color w:val="002060"/>
          <w:spacing w:val="-4"/>
          <w:lang w:val="vi-VN"/>
        </w:rPr>
        <w:t>- G</w:t>
      </w:r>
      <w:r w:rsidR="00C24A62" w:rsidRPr="009A0660">
        <w:rPr>
          <w:b w:val="0"/>
          <w:color w:val="002060"/>
          <w:spacing w:val="-4"/>
          <w:lang w:val="vi-VN"/>
        </w:rPr>
        <w:t>iới thiệu việc làm bán thời gian và việc làm sau tốt nghiệp cho sinh viên.</w:t>
      </w:r>
    </w:p>
    <w:p w:rsidR="00C24A62" w:rsidRPr="00C90354" w:rsidRDefault="00BE741F" w:rsidP="009805E3">
      <w:pPr>
        <w:spacing w:before="40" w:line="288" w:lineRule="auto"/>
        <w:ind w:firstLine="709"/>
        <w:jc w:val="both"/>
        <w:rPr>
          <w:b w:val="0"/>
          <w:color w:val="002060"/>
          <w:lang w:val="vi-VN"/>
        </w:rPr>
      </w:pPr>
      <w:r w:rsidRPr="00C90354">
        <w:rPr>
          <w:b w:val="0"/>
          <w:color w:val="002060"/>
          <w:lang w:val="vi-VN"/>
        </w:rPr>
        <w:lastRenderedPageBreak/>
        <w:t>4</w:t>
      </w:r>
      <w:r w:rsidR="00C24A62" w:rsidRPr="006E589A">
        <w:rPr>
          <w:b w:val="0"/>
          <w:color w:val="002060"/>
          <w:lang w:val="vi-VN"/>
        </w:rPr>
        <w:t xml:space="preserve">. </w:t>
      </w:r>
      <w:r w:rsidR="00C24A62" w:rsidRPr="00C90354">
        <w:rPr>
          <w:b w:val="0"/>
          <w:color w:val="002060"/>
          <w:lang w:val="vi-VN"/>
        </w:rPr>
        <w:t xml:space="preserve">Tìm kiếm </w:t>
      </w:r>
      <w:r w:rsidR="00C24A62" w:rsidRPr="006E589A">
        <w:rPr>
          <w:b w:val="0"/>
          <w:color w:val="002060"/>
          <w:lang w:val="vi-VN"/>
        </w:rPr>
        <w:t>học bổng tài trợ</w:t>
      </w:r>
      <w:r w:rsidRPr="00C90354">
        <w:rPr>
          <w:b w:val="0"/>
          <w:color w:val="002060"/>
          <w:lang w:val="vi-VN"/>
        </w:rPr>
        <w:t xml:space="preserve"> hỗ trợ sinh viên </w:t>
      </w:r>
    </w:p>
    <w:p w:rsidR="00BE741F" w:rsidRPr="00C90354" w:rsidRDefault="00BE741F" w:rsidP="009805E3">
      <w:pPr>
        <w:spacing w:before="40" w:line="288" w:lineRule="auto"/>
        <w:ind w:firstLine="709"/>
        <w:jc w:val="both"/>
        <w:rPr>
          <w:b w:val="0"/>
          <w:color w:val="002060"/>
          <w:shd w:val="clear" w:color="auto" w:fill="FFFFFF"/>
          <w:lang w:val="vi-VN"/>
        </w:rPr>
      </w:pPr>
      <w:r w:rsidRPr="00C90354">
        <w:rPr>
          <w:b w:val="0"/>
          <w:color w:val="002060"/>
          <w:shd w:val="clear" w:color="auto" w:fill="FFFFFF"/>
          <w:lang w:val="vi-VN"/>
        </w:rPr>
        <w:t>- Kêu gọi, vận động các nguồn tài trợ xây dựng Quỹ Hỗ trợ HSSV Trường Đại học Vinh và cấp phát học bổng tài trợ, trợ cấp cho HSSV;</w:t>
      </w:r>
    </w:p>
    <w:p w:rsidR="00BE741F" w:rsidRPr="00C90354" w:rsidRDefault="00BE741F" w:rsidP="009805E3">
      <w:pPr>
        <w:spacing w:before="40" w:line="288" w:lineRule="auto"/>
        <w:ind w:firstLine="709"/>
        <w:jc w:val="both"/>
        <w:rPr>
          <w:b w:val="0"/>
          <w:color w:val="002060"/>
          <w:lang w:val="vi-VN"/>
        </w:rPr>
      </w:pPr>
      <w:r w:rsidRPr="00C90354">
        <w:rPr>
          <w:b w:val="0"/>
          <w:color w:val="002060"/>
          <w:lang w:val="vi-VN"/>
        </w:rPr>
        <w:t xml:space="preserve">- </w:t>
      </w:r>
      <w:r w:rsidRPr="006E589A">
        <w:rPr>
          <w:b w:val="0"/>
          <w:color w:val="002060"/>
          <w:lang w:val="vi-VN"/>
        </w:rPr>
        <w:t xml:space="preserve">Tổ chức và quản lý các </w:t>
      </w:r>
      <w:r w:rsidRPr="00C90354">
        <w:rPr>
          <w:b w:val="0"/>
          <w:color w:val="002060"/>
          <w:lang w:val="vi-VN"/>
        </w:rPr>
        <w:t>c</w:t>
      </w:r>
      <w:r w:rsidRPr="006E589A">
        <w:rPr>
          <w:b w:val="0"/>
          <w:color w:val="002060"/>
          <w:lang w:val="vi-VN"/>
        </w:rPr>
        <w:t xml:space="preserve">âu lạc bộ đội nhóm như </w:t>
      </w:r>
      <w:r w:rsidRPr="00C90354">
        <w:rPr>
          <w:b w:val="0"/>
          <w:color w:val="002060"/>
          <w:lang w:val="vi-VN"/>
        </w:rPr>
        <w:t xml:space="preserve">Câu lạc bộ </w:t>
      </w:r>
      <w:r w:rsidR="00CA7B9F">
        <w:rPr>
          <w:b w:val="0"/>
          <w:color w:val="002060"/>
          <w:lang w:val="vi-VN"/>
        </w:rPr>
        <w:t>"</w:t>
      </w:r>
      <w:r w:rsidRPr="00C90354">
        <w:rPr>
          <w:b w:val="0"/>
          <w:color w:val="002060"/>
          <w:lang w:val="vi-VN"/>
        </w:rPr>
        <w:t>Mái ấm Trường Vinh</w:t>
      </w:r>
      <w:r w:rsidR="00CA7B9F">
        <w:rPr>
          <w:b w:val="0"/>
          <w:color w:val="002060"/>
          <w:lang w:val="vi-VN"/>
        </w:rPr>
        <w:t>"</w:t>
      </w:r>
      <w:r w:rsidRPr="00C90354">
        <w:rPr>
          <w:b w:val="0"/>
          <w:color w:val="002060"/>
          <w:lang w:val="vi-VN"/>
        </w:rPr>
        <w:t xml:space="preserve">, </w:t>
      </w:r>
      <w:r w:rsidRPr="006E589A">
        <w:rPr>
          <w:b w:val="0"/>
          <w:color w:val="002060"/>
          <w:lang w:val="vi-VN"/>
        </w:rPr>
        <w:t xml:space="preserve">Câu lạc bộ Gia sư, </w:t>
      </w:r>
      <w:r w:rsidRPr="00C90354">
        <w:rPr>
          <w:b w:val="0"/>
          <w:color w:val="002060"/>
          <w:lang w:val="vi-VN"/>
        </w:rPr>
        <w:t xml:space="preserve">Câu lạc bộ Khởi nghiệp, </w:t>
      </w:r>
      <w:r w:rsidRPr="006E589A">
        <w:rPr>
          <w:b w:val="0"/>
          <w:color w:val="002060"/>
          <w:lang w:val="vi-VN"/>
        </w:rPr>
        <w:t>Câu lạc bộ sức khỏe sinh sản</w:t>
      </w:r>
      <w:r w:rsidR="00CA7B9F">
        <w:rPr>
          <w:b w:val="0"/>
          <w:color w:val="002060"/>
          <w:lang w:val="vi-VN"/>
        </w:rPr>
        <w:t>...</w:t>
      </w:r>
      <w:r w:rsidRPr="006E589A">
        <w:rPr>
          <w:b w:val="0"/>
          <w:color w:val="002060"/>
          <w:lang w:val="vi-VN"/>
        </w:rPr>
        <w:t xml:space="preserve"> nhằm thu hút, tập hợp sinh viên tham gia các hoạt động tập thể, sinh hoạt cộng đồng, giúp sinh viên </w:t>
      </w:r>
      <w:r w:rsidRPr="00C90354">
        <w:rPr>
          <w:b w:val="0"/>
          <w:color w:val="002060"/>
          <w:lang w:val="vi-VN"/>
        </w:rPr>
        <w:t xml:space="preserve">rèn luyện chuyên môn, nghiệp vụ và, các kỹ năng và </w:t>
      </w:r>
      <w:r w:rsidRPr="006E589A">
        <w:rPr>
          <w:b w:val="0"/>
          <w:color w:val="002060"/>
          <w:lang w:val="vi-VN"/>
        </w:rPr>
        <w:t xml:space="preserve">có những hoạt động bổ ích trong quá trình học tập tại </w:t>
      </w:r>
      <w:r w:rsidRPr="00C90354">
        <w:rPr>
          <w:b w:val="0"/>
          <w:color w:val="002060"/>
          <w:lang w:val="vi-VN"/>
        </w:rPr>
        <w:t>T</w:t>
      </w:r>
      <w:r w:rsidRPr="006E589A">
        <w:rPr>
          <w:b w:val="0"/>
          <w:color w:val="002060"/>
          <w:lang w:val="vi-VN"/>
        </w:rPr>
        <w:t>rường.</w:t>
      </w:r>
    </w:p>
    <w:p w:rsidR="00C24A62" w:rsidRPr="00C90354" w:rsidRDefault="00BE741F" w:rsidP="009805E3">
      <w:pPr>
        <w:spacing w:before="40" w:line="288" w:lineRule="auto"/>
        <w:ind w:firstLine="709"/>
        <w:jc w:val="both"/>
        <w:rPr>
          <w:b w:val="0"/>
          <w:color w:val="002060"/>
          <w:lang w:val="vi-VN"/>
        </w:rPr>
      </w:pPr>
      <w:r w:rsidRPr="00C90354">
        <w:rPr>
          <w:b w:val="0"/>
          <w:color w:val="002060"/>
          <w:lang w:val="vi-VN"/>
        </w:rPr>
        <w:t>5.</w:t>
      </w:r>
      <w:r w:rsidR="00C24A62" w:rsidRPr="006E589A">
        <w:rPr>
          <w:b w:val="0"/>
          <w:color w:val="002060"/>
          <w:lang w:val="vi-VN"/>
        </w:rPr>
        <w:t xml:space="preserve"> Kết nối cựu sinh viên, </w:t>
      </w:r>
      <w:r w:rsidR="00C24A62" w:rsidRPr="00C90354">
        <w:rPr>
          <w:b w:val="0"/>
          <w:color w:val="002060"/>
          <w:lang w:val="vi-VN"/>
        </w:rPr>
        <w:t xml:space="preserve">điều tra, </w:t>
      </w:r>
      <w:r w:rsidR="00C24A62" w:rsidRPr="006E589A">
        <w:rPr>
          <w:b w:val="0"/>
          <w:color w:val="002060"/>
          <w:lang w:val="vi-VN"/>
        </w:rPr>
        <w:t xml:space="preserve">khảo sát việc làm sau tốt nghiệp của </w:t>
      </w:r>
      <w:r w:rsidR="00C24A62" w:rsidRPr="00C90354">
        <w:rPr>
          <w:b w:val="0"/>
          <w:color w:val="002060"/>
          <w:lang w:val="vi-VN"/>
        </w:rPr>
        <w:t>s</w:t>
      </w:r>
      <w:r w:rsidR="00C24A62" w:rsidRPr="006E589A">
        <w:rPr>
          <w:b w:val="0"/>
          <w:color w:val="002060"/>
          <w:lang w:val="vi-VN"/>
        </w:rPr>
        <w:t>inh viên</w:t>
      </w:r>
    </w:p>
    <w:p w:rsidR="00C24A62" w:rsidRPr="00C90354" w:rsidRDefault="00BE741F" w:rsidP="009805E3">
      <w:pPr>
        <w:spacing w:before="40" w:line="288" w:lineRule="auto"/>
        <w:ind w:firstLine="709"/>
        <w:jc w:val="both"/>
        <w:rPr>
          <w:b w:val="0"/>
          <w:color w:val="002060"/>
          <w:lang w:val="vi-VN"/>
        </w:rPr>
      </w:pPr>
      <w:r w:rsidRPr="00C90354">
        <w:rPr>
          <w:b w:val="0"/>
          <w:color w:val="002060"/>
          <w:lang w:val="vi-VN"/>
        </w:rPr>
        <w:t>-</w:t>
      </w:r>
      <w:r w:rsidR="00C24A62" w:rsidRPr="006E589A">
        <w:rPr>
          <w:b w:val="0"/>
          <w:color w:val="002060"/>
          <w:lang w:val="vi-VN"/>
        </w:rPr>
        <w:t xml:space="preserve"> Tổ chức khảo sát việc làm của sinh viên sau tốt nghiệp </w:t>
      </w:r>
      <w:r w:rsidR="00C24A62" w:rsidRPr="00C90354">
        <w:rPr>
          <w:b w:val="0"/>
          <w:color w:val="002060"/>
          <w:lang w:val="vi-VN"/>
        </w:rPr>
        <w:t xml:space="preserve">nhằm thu nhận </w:t>
      </w:r>
      <w:r w:rsidR="00C24A62" w:rsidRPr="006E589A">
        <w:rPr>
          <w:b w:val="0"/>
          <w:color w:val="002060"/>
          <w:lang w:val="vi-VN"/>
        </w:rPr>
        <w:t xml:space="preserve">thông tin khách quan về sản phẩm đào tạo của </w:t>
      </w:r>
      <w:r w:rsidR="00C24A62" w:rsidRPr="00C90354">
        <w:rPr>
          <w:b w:val="0"/>
          <w:color w:val="002060"/>
          <w:lang w:val="vi-VN"/>
        </w:rPr>
        <w:t>N</w:t>
      </w:r>
      <w:r w:rsidR="00C24A62" w:rsidRPr="006E589A">
        <w:rPr>
          <w:b w:val="0"/>
          <w:color w:val="002060"/>
          <w:lang w:val="vi-VN"/>
        </w:rPr>
        <w:t xml:space="preserve">hà trường, giúp </w:t>
      </w:r>
      <w:r w:rsidR="00C24A62" w:rsidRPr="00C90354">
        <w:rPr>
          <w:b w:val="0"/>
          <w:color w:val="002060"/>
          <w:lang w:val="vi-VN"/>
        </w:rPr>
        <w:t>N</w:t>
      </w:r>
      <w:r w:rsidR="00C24A62" w:rsidRPr="006E589A">
        <w:rPr>
          <w:b w:val="0"/>
          <w:color w:val="002060"/>
          <w:lang w:val="vi-VN"/>
        </w:rPr>
        <w:t xml:space="preserve">hà trường có </w:t>
      </w:r>
      <w:r w:rsidR="00C24A62" w:rsidRPr="00C90354">
        <w:rPr>
          <w:b w:val="0"/>
          <w:color w:val="002060"/>
          <w:lang w:val="vi-VN"/>
        </w:rPr>
        <w:t xml:space="preserve">sự </w:t>
      </w:r>
      <w:r w:rsidR="00C24A62" w:rsidRPr="006E589A">
        <w:rPr>
          <w:b w:val="0"/>
          <w:color w:val="002060"/>
          <w:lang w:val="vi-VN"/>
        </w:rPr>
        <w:t xml:space="preserve">điều chỉnh </w:t>
      </w:r>
      <w:r w:rsidR="00C24A62" w:rsidRPr="00C90354">
        <w:rPr>
          <w:b w:val="0"/>
          <w:color w:val="002060"/>
          <w:lang w:val="vi-VN"/>
        </w:rPr>
        <w:t xml:space="preserve">cần thiết trong công tác </w:t>
      </w:r>
      <w:r w:rsidR="00C24A62" w:rsidRPr="00C90354">
        <w:rPr>
          <w:rFonts w:hint="eastAsia"/>
          <w:b w:val="0"/>
          <w:color w:val="002060"/>
          <w:lang w:val="vi-VN"/>
        </w:rPr>
        <w:t>đ</w:t>
      </w:r>
      <w:r w:rsidR="00C24A62" w:rsidRPr="00C90354">
        <w:rPr>
          <w:b w:val="0"/>
          <w:color w:val="002060"/>
          <w:lang w:val="vi-VN"/>
        </w:rPr>
        <w:t>ào tạo và quản lý</w:t>
      </w:r>
      <w:r w:rsidR="00C24A62" w:rsidRPr="006E589A">
        <w:rPr>
          <w:b w:val="0"/>
          <w:color w:val="002060"/>
          <w:lang w:val="vi-VN"/>
        </w:rPr>
        <w:t>.</w:t>
      </w:r>
    </w:p>
    <w:p w:rsidR="00C24A62" w:rsidRPr="00C90354" w:rsidRDefault="00BE741F" w:rsidP="009805E3">
      <w:pPr>
        <w:spacing w:before="40" w:line="288" w:lineRule="auto"/>
        <w:ind w:firstLine="709"/>
        <w:jc w:val="both"/>
        <w:rPr>
          <w:b w:val="0"/>
          <w:color w:val="002060"/>
          <w:lang w:val="vi-VN"/>
        </w:rPr>
      </w:pPr>
      <w:r w:rsidRPr="00C90354">
        <w:rPr>
          <w:b w:val="0"/>
          <w:color w:val="002060"/>
          <w:lang w:val="vi-VN"/>
        </w:rPr>
        <w:t>-</w:t>
      </w:r>
      <w:r w:rsidR="00C24A62" w:rsidRPr="00C90354">
        <w:rPr>
          <w:b w:val="0"/>
          <w:color w:val="002060"/>
          <w:lang w:val="vi-VN"/>
        </w:rPr>
        <w:t xml:space="preserve"> Xây dựng và lưu trữ lâu dài dữ liệu về cựu sinh viên của Nhà tr</w:t>
      </w:r>
      <w:r w:rsidR="00C24A62" w:rsidRPr="00C90354">
        <w:rPr>
          <w:rFonts w:hint="eastAsia"/>
          <w:b w:val="0"/>
          <w:color w:val="002060"/>
          <w:lang w:val="vi-VN"/>
        </w:rPr>
        <w:t>ư</w:t>
      </w:r>
      <w:r w:rsidR="00C24A62" w:rsidRPr="00C90354">
        <w:rPr>
          <w:b w:val="0"/>
          <w:color w:val="002060"/>
          <w:lang w:val="vi-VN"/>
        </w:rPr>
        <w:t>ờng.</w:t>
      </w:r>
    </w:p>
    <w:p w:rsidR="00412841" w:rsidRPr="006E589A" w:rsidRDefault="00412841" w:rsidP="009805E3">
      <w:pPr>
        <w:spacing w:before="40" w:line="288" w:lineRule="auto"/>
        <w:ind w:firstLine="709"/>
        <w:jc w:val="both"/>
        <w:rPr>
          <w:bCs/>
          <w:color w:val="002060"/>
          <w:lang w:val="nl-NL"/>
        </w:rPr>
      </w:pPr>
      <w:r w:rsidRPr="006E589A">
        <w:rPr>
          <w:bCs/>
          <w:color w:val="002060"/>
          <w:lang w:val="nl-NL"/>
        </w:rPr>
        <w:t>Điều 26</w:t>
      </w:r>
      <w:r w:rsidRPr="006E589A">
        <w:rPr>
          <w:color w:val="002060"/>
          <w:lang w:val="nl-NL"/>
        </w:rPr>
        <w:t xml:space="preserve">. </w:t>
      </w:r>
      <w:r w:rsidRPr="006E589A">
        <w:rPr>
          <w:bCs/>
          <w:color w:val="002060"/>
          <w:lang w:val="nl-NL"/>
        </w:rPr>
        <w:t>Các hoạt động có thu</w:t>
      </w:r>
    </w:p>
    <w:p w:rsidR="00412841" w:rsidRPr="00C90354" w:rsidRDefault="00412841" w:rsidP="009805E3">
      <w:pPr>
        <w:spacing w:before="40" w:line="288" w:lineRule="auto"/>
        <w:ind w:firstLine="709"/>
        <w:jc w:val="both"/>
        <w:rPr>
          <w:b w:val="0"/>
          <w:color w:val="002060"/>
          <w:lang w:val="nl-NL"/>
        </w:rPr>
      </w:pPr>
      <w:r w:rsidRPr="00C90354">
        <w:rPr>
          <w:b w:val="0"/>
          <w:color w:val="002060"/>
          <w:lang w:val="nl-NL"/>
        </w:rPr>
        <w:t xml:space="preserve">1. </w:t>
      </w:r>
      <w:r w:rsidRPr="006E589A">
        <w:rPr>
          <w:b w:val="0"/>
          <w:color w:val="002060"/>
          <w:lang w:val="vi-VN"/>
        </w:rPr>
        <w:t>Thu nộp Nhà trường</w:t>
      </w:r>
      <w:r w:rsidRPr="00C90354">
        <w:rPr>
          <w:b w:val="0"/>
          <w:color w:val="002060"/>
          <w:lang w:val="nl-NL"/>
        </w:rPr>
        <w:t>:</w:t>
      </w:r>
    </w:p>
    <w:p w:rsidR="00412841" w:rsidRPr="006E589A" w:rsidRDefault="00412841" w:rsidP="009805E3">
      <w:pPr>
        <w:spacing w:before="40" w:line="288" w:lineRule="auto"/>
        <w:ind w:firstLine="709"/>
        <w:jc w:val="both"/>
        <w:rPr>
          <w:b w:val="0"/>
          <w:color w:val="002060"/>
          <w:lang w:val="vi-VN"/>
        </w:rPr>
      </w:pPr>
      <w:r w:rsidRPr="006E589A">
        <w:rPr>
          <w:b w:val="0"/>
          <w:color w:val="002060"/>
          <w:lang w:val="vi-VN"/>
        </w:rPr>
        <w:t xml:space="preserve">- </w:t>
      </w:r>
      <w:r w:rsidRPr="00C90354">
        <w:rPr>
          <w:b w:val="0"/>
          <w:color w:val="002060"/>
          <w:lang w:val="nl-NL"/>
        </w:rPr>
        <w:t>Phối hợp t</w:t>
      </w:r>
      <w:r w:rsidRPr="006E589A">
        <w:rPr>
          <w:b w:val="0"/>
          <w:color w:val="002060"/>
          <w:lang w:val="vi-VN"/>
        </w:rPr>
        <w:t>hu tiền ăn của sinh viên chính quy, Văn bằng 2 Giáo dục quốc phòng - An ninh;</w:t>
      </w:r>
    </w:p>
    <w:p w:rsidR="00412841" w:rsidRPr="00C90354" w:rsidRDefault="00412841" w:rsidP="009805E3">
      <w:pPr>
        <w:spacing w:before="40" w:line="288" w:lineRule="auto"/>
        <w:ind w:firstLine="709"/>
        <w:jc w:val="both"/>
        <w:rPr>
          <w:b w:val="0"/>
          <w:color w:val="002060"/>
          <w:lang w:val="vi-VN"/>
        </w:rPr>
      </w:pPr>
      <w:r w:rsidRPr="00C90354">
        <w:rPr>
          <w:b w:val="0"/>
          <w:color w:val="002060"/>
          <w:lang w:val="vi-VN"/>
        </w:rPr>
        <w:t>- Phối hợp thu kinh phí các đơn vị, doanh nghiệp tổ chức các hoạt động sự kiện, quảng bá thương hiệu tại Trường Đại học Vinh;</w:t>
      </w:r>
    </w:p>
    <w:p w:rsidR="00412841" w:rsidRPr="00C90354" w:rsidRDefault="00412841" w:rsidP="009805E3">
      <w:pPr>
        <w:spacing w:before="40" w:line="288" w:lineRule="auto"/>
        <w:ind w:firstLine="709"/>
        <w:jc w:val="both"/>
        <w:rPr>
          <w:b w:val="0"/>
          <w:color w:val="002060"/>
          <w:lang w:val="vi-VN"/>
        </w:rPr>
      </w:pPr>
      <w:r w:rsidRPr="00C90354">
        <w:rPr>
          <w:b w:val="0"/>
          <w:color w:val="002060"/>
          <w:lang w:val="vi-VN"/>
        </w:rPr>
        <w:t>- Phối hợp thu kinh phí các đơn vị, doanh nghiệp tài trợ cho các hoạt động của Nhà trường và hỗ trợ sinh viên th</w:t>
      </w:r>
      <w:r w:rsidR="00BD5642" w:rsidRPr="00C90354">
        <w:rPr>
          <w:b w:val="0"/>
          <w:color w:val="002060"/>
          <w:lang w:val="vi-VN"/>
        </w:rPr>
        <w:t>ô</w:t>
      </w:r>
      <w:r w:rsidRPr="00C90354">
        <w:rPr>
          <w:b w:val="0"/>
          <w:color w:val="002060"/>
          <w:lang w:val="vi-VN"/>
        </w:rPr>
        <w:t>ng qua Quỹ Hỗ trợ HSSV Trường Đại học Vinh;</w:t>
      </w:r>
    </w:p>
    <w:p w:rsidR="00412841" w:rsidRPr="00C90354" w:rsidRDefault="00412841" w:rsidP="009805E3">
      <w:pPr>
        <w:spacing w:before="40" w:line="288" w:lineRule="auto"/>
        <w:ind w:firstLine="709"/>
        <w:jc w:val="both"/>
        <w:rPr>
          <w:b w:val="0"/>
          <w:color w:val="002060"/>
          <w:lang w:val="vi-VN"/>
        </w:rPr>
      </w:pPr>
      <w:r w:rsidRPr="00C90354">
        <w:rPr>
          <w:b w:val="0"/>
          <w:color w:val="002060"/>
          <w:lang w:val="vi-VN"/>
        </w:rPr>
        <w:t>2. Các khoản Trung tâm được trích:</w:t>
      </w:r>
    </w:p>
    <w:p w:rsidR="00412841" w:rsidRPr="00C90354" w:rsidRDefault="00412841" w:rsidP="009805E3">
      <w:pPr>
        <w:spacing w:before="40" w:line="288" w:lineRule="auto"/>
        <w:ind w:firstLine="709"/>
        <w:jc w:val="both"/>
        <w:rPr>
          <w:b w:val="0"/>
          <w:color w:val="002060"/>
          <w:lang w:val="vi-VN"/>
        </w:rPr>
      </w:pPr>
      <w:r w:rsidRPr="00C90354">
        <w:rPr>
          <w:b w:val="0"/>
          <w:color w:val="002060"/>
          <w:lang w:val="vi-VN"/>
        </w:rPr>
        <w:t xml:space="preserve">- Tiền hỗ trợ </w:t>
      </w:r>
      <w:r w:rsidR="00BD5642" w:rsidRPr="00C90354">
        <w:rPr>
          <w:b w:val="0"/>
          <w:color w:val="002060"/>
          <w:lang w:val="vi-VN"/>
        </w:rPr>
        <w:t xml:space="preserve">cán bộ đi lại Cơ sở 2 </w:t>
      </w:r>
      <w:r w:rsidR="002C02BC" w:rsidRPr="00C90354">
        <w:rPr>
          <w:b w:val="0"/>
          <w:color w:val="002060"/>
          <w:lang w:val="vi-VN"/>
        </w:rPr>
        <w:t xml:space="preserve">theo </w:t>
      </w:r>
      <w:r w:rsidR="00BD5642" w:rsidRPr="00C90354">
        <w:rPr>
          <w:b w:val="0"/>
          <w:color w:val="002060"/>
          <w:lang w:val="vi-VN"/>
        </w:rPr>
        <w:t>quy định tại Quy chế CTNB Trường Đại học Vinh ban hành ngày 30/10/2015</w:t>
      </w:r>
      <w:r w:rsidR="002C02BC" w:rsidRPr="00C90354">
        <w:rPr>
          <w:b w:val="0"/>
          <w:color w:val="002060"/>
          <w:lang w:val="vi-VN"/>
        </w:rPr>
        <w:t>;</w:t>
      </w:r>
    </w:p>
    <w:p w:rsidR="00412841" w:rsidRPr="009A0660" w:rsidRDefault="00412841" w:rsidP="009805E3">
      <w:pPr>
        <w:spacing w:before="40" w:line="288" w:lineRule="auto"/>
        <w:ind w:firstLine="709"/>
        <w:jc w:val="both"/>
        <w:rPr>
          <w:b w:val="0"/>
          <w:color w:val="002060"/>
          <w:spacing w:val="-2"/>
          <w:lang w:val="vi-VN"/>
        </w:rPr>
      </w:pPr>
      <w:r w:rsidRPr="009A0660">
        <w:rPr>
          <w:b w:val="0"/>
          <w:color w:val="002060"/>
          <w:spacing w:val="-2"/>
          <w:lang w:val="vi-VN"/>
        </w:rPr>
        <w:t xml:space="preserve">- </w:t>
      </w:r>
      <w:r w:rsidR="00BD5642" w:rsidRPr="009A0660">
        <w:rPr>
          <w:b w:val="0"/>
          <w:color w:val="002060"/>
          <w:spacing w:val="-2"/>
          <w:lang w:val="vi-VN"/>
        </w:rPr>
        <w:t>Tiền phụ cấp hỗ trợ các hoạt động tại Trung tâm GDQP-AN Vinh, cụ thể:</w:t>
      </w:r>
    </w:p>
    <w:p w:rsidR="00BD5642" w:rsidRPr="00C90354" w:rsidRDefault="00BD5642" w:rsidP="009805E3">
      <w:pPr>
        <w:spacing w:before="40" w:line="288" w:lineRule="auto"/>
        <w:ind w:firstLine="709"/>
        <w:jc w:val="both"/>
        <w:rPr>
          <w:b w:val="0"/>
          <w:color w:val="002060"/>
          <w:lang w:val="vi-VN"/>
        </w:rPr>
      </w:pPr>
      <w:r w:rsidRPr="00C90354">
        <w:rPr>
          <w:b w:val="0"/>
          <w:color w:val="002060"/>
          <w:lang w:val="vi-VN"/>
        </w:rPr>
        <w:t xml:space="preserve">+ </w:t>
      </w:r>
      <w:r w:rsidR="002C02BC" w:rsidRPr="00C90354">
        <w:rPr>
          <w:b w:val="0"/>
          <w:color w:val="002060"/>
          <w:lang w:val="vi-VN"/>
        </w:rPr>
        <w:t>Chi 12 công/người/đợt học đối với cán bộ hỗ trợ các hoạt động tại Trung tâm GDQP-AN;</w:t>
      </w:r>
    </w:p>
    <w:p w:rsidR="002C02BC" w:rsidRPr="00C90354" w:rsidRDefault="00BD5642" w:rsidP="009805E3">
      <w:pPr>
        <w:spacing w:before="40" w:line="288" w:lineRule="auto"/>
        <w:ind w:firstLine="709"/>
        <w:jc w:val="both"/>
        <w:rPr>
          <w:b w:val="0"/>
          <w:color w:val="002060"/>
          <w:lang w:val="vi-VN"/>
        </w:rPr>
      </w:pPr>
      <w:r w:rsidRPr="00C90354">
        <w:rPr>
          <w:b w:val="0"/>
          <w:color w:val="002060"/>
          <w:lang w:val="vi-VN"/>
        </w:rPr>
        <w:t xml:space="preserve">+ </w:t>
      </w:r>
      <w:r w:rsidR="002C02BC" w:rsidRPr="00C90354">
        <w:rPr>
          <w:b w:val="0"/>
          <w:color w:val="002060"/>
          <w:lang w:val="vi-VN"/>
        </w:rPr>
        <w:t>Chi 20 công/đợt học cho cán bộ trực cấp phát và thu hồi quân trang quân phục đầu và cuối mỗi đợt học;</w:t>
      </w:r>
    </w:p>
    <w:p w:rsidR="00BD5642" w:rsidRPr="009A0660" w:rsidRDefault="00BD5642" w:rsidP="009805E3">
      <w:pPr>
        <w:spacing w:before="40" w:line="288" w:lineRule="auto"/>
        <w:ind w:firstLine="709"/>
        <w:jc w:val="both"/>
        <w:rPr>
          <w:b w:val="0"/>
          <w:color w:val="002060"/>
          <w:spacing w:val="-4"/>
          <w:lang w:val="vi-VN"/>
        </w:rPr>
      </w:pPr>
      <w:r w:rsidRPr="009A0660">
        <w:rPr>
          <w:b w:val="0"/>
          <w:color w:val="002060"/>
          <w:spacing w:val="-4"/>
          <w:lang w:val="vi-VN"/>
        </w:rPr>
        <w:t>+ Phụ cấp độc hại theo mức 1, quy định tại Mục 1, Điều 16 của Quy chế CTNB Trường Đại học Vinh ban hành ngày 30/10/2015: 10.000 đồng/ngày/cán bộ.</w:t>
      </w:r>
    </w:p>
    <w:p w:rsidR="002C02BC" w:rsidRPr="00C90354" w:rsidRDefault="002C02BC" w:rsidP="009805E3">
      <w:pPr>
        <w:spacing w:before="40" w:line="288" w:lineRule="auto"/>
        <w:ind w:firstLine="709"/>
        <w:jc w:val="both"/>
        <w:rPr>
          <w:b w:val="0"/>
          <w:color w:val="002060"/>
          <w:lang w:val="vi-VN"/>
        </w:rPr>
      </w:pPr>
      <w:r w:rsidRPr="00C90354">
        <w:rPr>
          <w:b w:val="0"/>
          <w:color w:val="002060"/>
          <w:lang w:val="vi-VN"/>
        </w:rPr>
        <w:t>3. Các khoản khác:</w:t>
      </w:r>
    </w:p>
    <w:p w:rsidR="002C02BC" w:rsidRPr="00C90354" w:rsidRDefault="002C02BC" w:rsidP="009805E3">
      <w:pPr>
        <w:spacing w:before="40" w:line="288" w:lineRule="auto"/>
        <w:ind w:firstLine="709"/>
        <w:jc w:val="both"/>
        <w:rPr>
          <w:b w:val="0"/>
          <w:color w:val="002060"/>
          <w:lang w:val="vi-VN"/>
        </w:rPr>
      </w:pPr>
      <w:r w:rsidRPr="00C90354">
        <w:rPr>
          <w:b w:val="0"/>
          <w:color w:val="002060"/>
          <w:lang w:val="vi-VN"/>
        </w:rPr>
        <w:lastRenderedPageBreak/>
        <w:t>- Tiền % hoa hồng hoạt động thu hộ và phối hợp tổ chức đào tạo, cấp giấy phép lái ô tô, xe máy theo Hợp đồng được ký giữa đối tác và lãnh đạo Trường Đại học Vinh;</w:t>
      </w:r>
    </w:p>
    <w:p w:rsidR="002C02BC" w:rsidRPr="009A0660" w:rsidRDefault="002C02BC" w:rsidP="009805E3">
      <w:pPr>
        <w:spacing w:before="40" w:line="288" w:lineRule="auto"/>
        <w:ind w:firstLine="709"/>
        <w:jc w:val="both"/>
        <w:rPr>
          <w:b w:val="0"/>
          <w:color w:val="002060"/>
          <w:lang w:val="vi-VN"/>
        </w:rPr>
      </w:pPr>
      <w:r w:rsidRPr="009A0660">
        <w:rPr>
          <w:b w:val="0"/>
          <w:color w:val="002060"/>
          <w:lang w:val="vi-VN"/>
        </w:rPr>
        <w:t xml:space="preserve">- </w:t>
      </w:r>
      <w:r w:rsidR="009A0660" w:rsidRPr="009A0660">
        <w:rPr>
          <w:b w:val="0"/>
          <w:color w:val="002060"/>
          <w:lang w:val="vi-VN"/>
        </w:rPr>
        <w:t>T</w:t>
      </w:r>
      <w:r w:rsidRPr="009A0660">
        <w:rPr>
          <w:b w:val="0"/>
          <w:color w:val="002060"/>
          <w:lang w:val="vi-VN"/>
        </w:rPr>
        <w:t>iền công, tiền bồi dưỡng làm thêm giờ của các hoạt động sự kiện.</w:t>
      </w:r>
    </w:p>
    <w:p w:rsidR="00412841" w:rsidRPr="00C90354" w:rsidRDefault="00412841" w:rsidP="009805E3">
      <w:pPr>
        <w:spacing w:before="40" w:line="288" w:lineRule="auto"/>
        <w:ind w:firstLine="709"/>
        <w:jc w:val="both"/>
        <w:rPr>
          <w:color w:val="002060"/>
          <w:lang w:val="vi-VN"/>
        </w:rPr>
      </w:pPr>
      <w:r w:rsidRPr="00C90354">
        <w:rPr>
          <w:color w:val="002060"/>
          <w:lang w:val="vi-VN"/>
        </w:rPr>
        <w:t xml:space="preserve">Điều 27. Quản lý </w:t>
      </w:r>
      <w:r w:rsidR="00BD5642" w:rsidRPr="00C90354">
        <w:rPr>
          <w:color w:val="002060"/>
          <w:lang w:val="vi-VN"/>
        </w:rPr>
        <w:t xml:space="preserve">chênh lệch thu </w:t>
      </w:r>
      <w:r w:rsidR="004D3198" w:rsidRPr="00C90354">
        <w:rPr>
          <w:color w:val="002060"/>
          <w:lang w:val="vi-VN"/>
        </w:rPr>
        <w:t>-</w:t>
      </w:r>
      <w:r w:rsidR="00BD5642" w:rsidRPr="00C90354">
        <w:rPr>
          <w:color w:val="002060"/>
          <w:lang w:val="vi-VN"/>
        </w:rPr>
        <w:t xml:space="preserve"> chi</w:t>
      </w:r>
    </w:p>
    <w:p w:rsidR="004D3198" w:rsidRPr="00C90354" w:rsidRDefault="00903990" w:rsidP="009805E3">
      <w:pPr>
        <w:spacing w:before="40" w:line="288" w:lineRule="auto"/>
        <w:ind w:firstLine="709"/>
        <w:jc w:val="both"/>
        <w:rPr>
          <w:b w:val="0"/>
          <w:color w:val="002060"/>
          <w:lang w:val="vi-VN"/>
        </w:rPr>
      </w:pPr>
      <w:r w:rsidRPr="00C90354">
        <w:rPr>
          <w:b w:val="0"/>
          <w:color w:val="002060"/>
          <w:lang w:val="vi-VN"/>
        </w:rPr>
        <w:t xml:space="preserve">1. </w:t>
      </w:r>
      <w:r w:rsidR="004D3198" w:rsidRPr="00C90354">
        <w:rPr>
          <w:b w:val="0"/>
          <w:color w:val="002060"/>
          <w:lang w:val="vi-VN"/>
        </w:rPr>
        <w:t>Các phần chi theo Quy định chi tiêu nội bộ của Trường: Các cá nhân liên quan được phân công nhiệm vụ thụ hưởng theo đúng quy định hiện hành.</w:t>
      </w:r>
    </w:p>
    <w:p w:rsidR="00903990" w:rsidRPr="009E3C30" w:rsidRDefault="00903990" w:rsidP="009805E3">
      <w:pPr>
        <w:spacing w:before="40" w:line="288" w:lineRule="auto"/>
        <w:ind w:firstLine="709"/>
        <w:jc w:val="both"/>
        <w:rPr>
          <w:color w:val="FF0000"/>
          <w:lang w:val="vi-VN"/>
        </w:rPr>
      </w:pPr>
      <w:r w:rsidRPr="009E3C30">
        <w:rPr>
          <w:color w:val="FF0000"/>
          <w:lang w:val="vi-VN"/>
        </w:rPr>
        <w:t>2. Các công việc khác chưa có tại Quy chế chi tiêu nội bộ Trường khi triển khai cần bồi dưỡng làm thêm ngoài giờ, công tác phí khi liên hệ các cơ quan, doanh nghiệp</w:t>
      </w:r>
      <w:r w:rsidR="00CA7B9F" w:rsidRPr="009E3C30">
        <w:rPr>
          <w:color w:val="FF0000"/>
          <w:lang w:val="vi-VN"/>
        </w:rPr>
        <w:t>...</w:t>
      </w:r>
      <w:r w:rsidRPr="009E3C30">
        <w:rPr>
          <w:color w:val="FF0000"/>
          <w:lang w:val="vi-VN"/>
        </w:rPr>
        <w:t xml:space="preserve"> thì Trung tâm ĐTLT lập dự toán trình Nhà trường phê duyệt và thực hiện; nguồn kinh phí do Nhà trường cấp.</w:t>
      </w:r>
    </w:p>
    <w:p w:rsidR="00D17ADB" w:rsidRPr="009761B5" w:rsidRDefault="004D3198" w:rsidP="009805E3">
      <w:pPr>
        <w:spacing w:before="40" w:line="288" w:lineRule="auto"/>
        <w:ind w:firstLine="709"/>
        <w:jc w:val="both"/>
        <w:rPr>
          <w:b w:val="0"/>
          <w:color w:val="002060"/>
          <w:lang w:val="vi-VN"/>
        </w:rPr>
      </w:pPr>
      <w:r w:rsidRPr="00C90354">
        <w:rPr>
          <w:b w:val="0"/>
          <w:color w:val="002060"/>
          <w:lang w:val="vi-VN"/>
        </w:rPr>
        <w:tab/>
      </w:r>
      <w:r w:rsidR="00903990" w:rsidRPr="00C90354">
        <w:rPr>
          <w:b w:val="0"/>
          <w:color w:val="002060"/>
          <w:lang w:val="vi-VN"/>
        </w:rPr>
        <w:t>3</w:t>
      </w:r>
      <w:r w:rsidRPr="00C90354">
        <w:rPr>
          <w:b w:val="0"/>
          <w:color w:val="002060"/>
          <w:lang w:val="vi-VN"/>
        </w:rPr>
        <w:t xml:space="preserve">. </w:t>
      </w:r>
      <w:r w:rsidR="00D17ADB" w:rsidRPr="00C90354">
        <w:rPr>
          <w:b w:val="0"/>
          <w:color w:val="002060"/>
          <w:lang w:val="vi-VN"/>
        </w:rPr>
        <w:t xml:space="preserve">Chi bồi dưỡng </w:t>
      </w:r>
      <w:r w:rsidR="00903990" w:rsidRPr="00C90354">
        <w:rPr>
          <w:b w:val="0"/>
          <w:color w:val="002060"/>
          <w:lang w:val="vi-VN"/>
        </w:rPr>
        <w:t xml:space="preserve">hỗ trợ công việc tại Trung tâm GDQP-AN Vinh </w:t>
      </w:r>
      <w:r w:rsidR="00D17ADB" w:rsidRPr="009761B5">
        <w:rPr>
          <w:b w:val="0"/>
          <w:i/>
          <w:color w:val="002060"/>
          <w:lang w:val="vi-VN"/>
        </w:rPr>
        <w:t>(mỗi đợt học)</w:t>
      </w:r>
      <w:r w:rsidR="009761B5" w:rsidRPr="009761B5">
        <w:rPr>
          <w:b w:val="0"/>
          <w:i/>
          <w:color w:val="002060"/>
          <w:lang w:val="vi-VN"/>
        </w:rPr>
        <w:t>:</w:t>
      </w:r>
    </w:p>
    <w:p w:rsidR="009761B5" w:rsidRPr="009761B5" w:rsidRDefault="009761B5" w:rsidP="009761B5">
      <w:pPr>
        <w:ind w:firstLine="709"/>
        <w:jc w:val="both"/>
        <w:rPr>
          <w:b w:val="0"/>
          <w:color w:val="002060"/>
          <w:lang w:val="vi-VN"/>
        </w:rPr>
      </w:pPr>
    </w:p>
    <w:tbl>
      <w:tblPr>
        <w:tblStyle w:val="TableGrid"/>
        <w:tblW w:w="9553" w:type="dxa"/>
        <w:tblInd w:w="108" w:type="dxa"/>
        <w:tblLook w:val="04A0" w:firstRow="1" w:lastRow="0" w:firstColumn="1" w:lastColumn="0" w:noHBand="0" w:noVBand="1"/>
      </w:tblPr>
      <w:tblGrid>
        <w:gridCol w:w="709"/>
        <w:gridCol w:w="4986"/>
        <w:gridCol w:w="1073"/>
        <w:gridCol w:w="1345"/>
        <w:gridCol w:w="1440"/>
      </w:tblGrid>
      <w:tr w:rsidR="00D17ADB" w:rsidRPr="004E397D" w:rsidTr="009761B5">
        <w:tc>
          <w:tcPr>
            <w:tcW w:w="709" w:type="dxa"/>
          </w:tcPr>
          <w:p w:rsidR="00D17ADB" w:rsidRPr="004E397D" w:rsidRDefault="00D17ADB" w:rsidP="00C90354">
            <w:pPr>
              <w:jc w:val="center"/>
              <w:rPr>
                <w:color w:val="002060"/>
              </w:rPr>
            </w:pPr>
            <w:r w:rsidRPr="004E397D">
              <w:rPr>
                <w:color w:val="002060"/>
              </w:rPr>
              <w:t>TT</w:t>
            </w:r>
          </w:p>
        </w:tc>
        <w:tc>
          <w:tcPr>
            <w:tcW w:w="4986" w:type="dxa"/>
          </w:tcPr>
          <w:p w:rsidR="00D17ADB" w:rsidRPr="004E397D" w:rsidRDefault="00D17ADB" w:rsidP="00C90354">
            <w:pPr>
              <w:jc w:val="center"/>
              <w:rPr>
                <w:color w:val="002060"/>
              </w:rPr>
            </w:pPr>
            <w:r w:rsidRPr="004E397D">
              <w:rPr>
                <w:color w:val="002060"/>
              </w:rPr>
              <w:t>Nội dung</w:t>
            </w:r>
          </w:p>
        </w:tc>
        <w:tc>
          <w:tcPr>
            <w:tcW w:w="1073" w:type="dxa"/>
          </w:tcPr>
          <w:p w:rsidR="00D17ADB" w:rsidRPr="004E397D" w:rsidRDefault="00D17ADB" w:rsidP="00C90354">
            <w:pPr>
              <w:jc w:val="center"/>
              <w:rPr>
                <w:color w:val="002060"/>
              </w:rPr>
            </w:pPr>
            <w:r w:rsidRPr="004E397D">
              <w:rPr>
                <w:color w:val="002060"/>
              </w:rPr>
              <w:t>ĐVT</w:t>
            </w:r>
          </w:p>
        </w:tc>
        <w:tc>
          <w:tcPr>
            <w:tcW w:w="1345" w:type="dxa"/>
          </w:tcPr>
          <w:p w:rsidR="00D17ADB" w:rsidRPr="004E397D" w:rsidRDefault="00D17ADB" w:rsidP="00C90354">
            <w:pPr>
              <w:jc w:val="center"/>
              <w:rPr>
                <w:color w:val="002060"/>
              </w:rPr>
            </w:pPr>
            <w:r w:rsidRPr="004E397D">
              <w:rPr>
                <w:color w:val="002060"/>
              </w:rPr>
              <w:t>Số lượng</w:t>
            </w:r>
          </w:p>
        </w:tc>
        <w:tc>
          <w:tcPr>
            <w:tcW w:w="1440" w:type="dxa"/>
          </w:tcPr>
          <w:p w:rsidR="00D17ADB" w:rsidRPr="004E397D" w:rsidRDefault="00D17ADB" w:rsidP="00C90354">
            <w:pPr>
              <w:jc w:val="center"/>
              <w:rPr>
                <w:color w:val="002060"/>
              </w:rPr>
            </w:pPr>
            <w:r w:rsidRPr="004E397D">
              <w:rPr>
                <w:color w:val="002060"/>
              </w:rPr>
              <w:t>Định mức</w:t>
            </w:r>
          </w:p>
        </w:tc>
      </w:tr>
      <w:tr w:rsidR="00D17ADB" w:rsidRPr="004E397D" w:rsidTr="009761B5">
        <w:tc>
          <w:tcPr>
            <w:tcW w:w="709" w:type="dxa"/>
          </w:tcPr>
          <w:p w:rsidR="00D17ADB" w:rsidRPr="004E397D" w:rsidRDefault="00D17ADB" w:rsidP="009761B5">
            <w:pPr>
              <w:jc w:val="center"/>
              <w:rPr>
                <w:b w:val="0"/>
                <w:color w:val="002060"/>
              </w:rPr>
            </w:pPr>
            <w:r w:rsidRPr="004E397D">
              <w:rPr>
                <w:b w:val="0"/>
                <w:color w:val="002060"/>
              </w:rPr>
              <w:t>1.</w:t>
            </w:r>
          </w:p>
        </w:tc>
        <w:tc>
          <w:tcPr>
            <w:tcW w:w="4986" w:type="dxa"/>
          </w:tcPr>
          <w:p w:rsidR="00D17ADB" w:rsidRPr="004E397D" w:rsidRDefault="00D17ADB" w:rsidP="00C90354">
            <w:pPr>
              <w:jc w:val="both"/>
              <w:rPr>
                <w:b w:val="0"/>
                <w:color w:val="002060"/>
              </w:rPr>
            </w:pPr>
            <w:r w:rsidRPr="004E397D">
              <w:rPr>
                <w:b w:val="0"/>
                <w:color w:val="002060"/>
              </w:rPr>
              <w:t>Cán bộ trực tiếp chỉ đạo</w:t>
            </w:r>
          </w:p>
        </w:tc>
        <w:tc>
          <w:tcPr>
            <w:tcW w:w="1073" w:type="dxa"/>
          </w:tcPr>
          <w:p w:rsidR="00D17ADB" w:rsidRPr="004E397D" w:rsidRDefault="00D17ADB" w:rsidP="00C90354">
            <w:pPr>
              <w:jc w:val="center"/>
              <w:rPr>
                <w:b w:val="0"/>
                <w:color w:val="002060"/>
              </w:rPr>
            </w:pPr>
            <w:r w:rsidRPr="004E397D">
              <w:rPr>
                <w:b w:val="0"/>
                <w:color w:val="002060"/>
              </w:rPr>
              <w:t>Người</w:t>
            </w:r>
          </w:p>
        </w:tc>
        <w:tc>
          <w:tcPr>
            <w:tcW w:w="1345" w:type="dxa"/>
          </w:tcPr>
          <w:p w:rsidR="00D17ADB" w:rsidRPr="004E397D" w:rsidRDefault="00D17ADB" w:rsidP="00C90354">
            <w:pPr>
              <w:jc w:val="center"/>
              <w:rPr>
                <w:b w:val="0"/>
                <w:color w:val="002060"/>
              </w:rPr>
            </w:pPr>
            <w:r w:rsidRPr="004E397D">
              <w:rPr>
                <w:b w:val="0"/>
                <w:color w:val="002060"/>
              </w:rPr>
              <w:t>02</w:t>
            </w:r>
          </w:p>
        </w:tc>
        <w:tc>
          <w:tcPr>
            <w:tcW w:w="1440" w:type="dxa"/>
          </w:tcPr>
          <w:p w:rsidR="00D17ADB" w:rsidRPr="004E397D" w:rsidRDefault="00D17ADB" w:rsidP="00C90354">
            <w:pPr>
              <w:jc w:val="center"/>
              <w:rPr>
                <w:b w:val="0"/>
                <w:color w:val="002060"/>
              </w:rPr>
            </w:pPr>
            <w:r w:rsidRPr="004E397D">
              <w:rPr>
                <w:b w:val="0"/>
                <w:color w:val="002060"/>
              </w:rPr>
              <w:t>500.000</w:t>
            </w:r>
          </w:p>
        </w:tc>
      </w:tr>
      <w:tr w:rsidR="00D17ADB" w:rsidRPr="004E397D" w:rsidTr="009761B5">
        <w:tc>
          <w:tcPr>
            <w:tcW w:w="709" w:type="dxa"/>
          </w:tcPr>
          <w:p w:rsidR="00D17ADB" w:rsidRPr="004E397D" w:rsidRDefault="00D17ADB" w:rsidP="009761B5">
            <w:pPr>
              <w:jc w:val="center"/>
              <w:rPr>
                <w:b w:val="0"/>
                <w:color w:val="002060"/>
              </w:rPr>
            </w:pPr>
            <w:r w:rsidRPr="004E397D">
              <w:rPr>
                <w:b w:val="0"/>
                <w:color w:val="002060"/>
              </w:rPr>
              <w:t>2.</w:t>
            </w:r>
          </w:p>
        </w:tc>
        <w:tc>
          <w:tcPr>
            <w:tcW w:w="4986" w:type="dxa"/>
          </w:tcPr>
          <w:p w:rsidR="00D17ADB" w:rsidRPr="004E397D" w:rsidRDefault="00D17ADB" w:rsidP="00C90354">
            <w:pPr>
              <w:jc w:val="both"/>
              <w:rPr>
                <w:b w:val="0"/>
                <w:color w:val="002060"/>
              </w:rPr>
            </w:pPr>
            <w:r w:rsidRPr="004E397D">
              <w:rPr>
                <w:b w:val="0"/>
                <w:color w:val="002060"/>
              </w:rPr>
              <w:t>Cán bộ quản lý hoạt động tại CS2</w:t>
            </w:r>
          </w:p>
        </w:tc>
        <w:tc>
          <w:tcPr>
            <w:tcW w:w="1073" w:type="dxa"/>
          </w:tcPr>
          <w:p w:rsidR="00D17ADB" w:rsidRPr="004E397D" w:rsidRDefault="00D17ADB" w:rsidP="00C90354">
            <w:pPr>
              <w:jc w:val="center"/>
              <w:rPr>
                <w:b w:val="0"/>
                <w:color w:val="002060"/>
              </w:rPr>
            </w:pPr>
            <w:r w:rsidRPr="004E397D">
              <w:rPr>
                <w:b w:val="0"/>
                <w:color w:val="002060"/>
              </w:rPr>
              <w:t>Người</w:t>
            </w:r>
          </w:p>
        </w:tc>
        <w:tc>
          <w:tcPr>
            <w:tcW w:w="1345" w:type="dxa"/>
          </w:tcPr>
          <w:p w:rsidR="00D17ADB" w:rsidRPr="004E397D" w:rsidRDefault="00D17ADB" w:rsidP="00C90354">
            <w:pPr>
              <w:jc w:val="center"/>
              <w:rPr>
                <w:b w:val="0"/>
                <w:color w:val="002060"/>
              </w:rPr>
            </w:pPr>
            <w:r w:rsidRPr="004E397D">
              <w:rPr>
                <w:b w:val="0"/>
                <w:color w:val="002060"/>
              </w:rPr>
              <w:t>01</w:t>
            </w:r>
          </w:p>
        </w:tc>
        <w:tc>
          <w:tcPr>
            <w:tcW w:w="1440" w:type="dxa"/>
          </w:tcPr>
          <w:p w:rsidR="00D17ADB" w:rsidRPr="004E397D" w:rsidRDefault="00D17ADB" w:rsidP="00C90354">
            <w:pPr>
              <w:jc w:val="center"/>
              <w:rPr>
                <w:b w:val="0"/>
                <w:color w:val="002060"/>
              </w:rPr>
            </w:pPr>
            <w:r w:rsidRPr="004E397D">
              <w:rPr>
                <w:b w:val="0"/>
                <w:color w:val="002060"/>
              </w:rPr>
              <w:t>500.000</w:t>
            </w:r>
          </w:p>
        </w:tc>
      </w:tr>
      <w:tr w:rsidR="00D17ADB" w:rsidRPr="004E397D" w:rsidTr="009761B5">
        <w:tc>
          <w:tcPr>
            <w:tcW w:w="709" w:type="dxa"/>
          </w:tcPr>
          <w:p w:rsidR="00D17ADB" w:rsidRPr="004E397D" w:rsidRDefault="00D17ADB" w:rsidP="009761B5">
            <w:pPr>
              <w:jc w:val="center"/>
              <w:rPr>
                <w:b w:val="0"/>
                <w:color w:val="002060"/>
              </w:rPr>
            </w:pPr>
            <w:r w:rsidRPr="004E397D">
              <w:rPr>
                <w:b w:val="0"/>
                <w:color w:val="002060"/>
              </w:rPr>
              <w:t>3.</w:t>
            </w:r>
          </w:p>
        </w:tc>
        <w:tc>
          <w:tcPr>
            <w:tcW w:w="4986" w:type="dxa"/>
          </w:tcPr>
          <w:p w:rsidR="00D17ADB" w:rsidRPr="004E397D" w:rsidRDefault="00D17ADB" w:rsidP="00C90354">
            <w:pPr>
              <w:jc w:val="both"/>
              <w:rPr>
                <w:b w:val="0"/>
                <w:color w:val="002060"/>
              </w:rPr>
            </w:pPr>
            <w:r w:rsidRPr="004E397D">
              <w:rPr>
                <w:b w:val="0"/>
                <w:color w:val="002060"/>
              </w:rPr>
              <w:t>Cán bộ hỗ trợ đầu và cuối đợt học</w:t>
            </w:r>
          </w:p>
        </w:tc>
        <w:tc>
          <w:tcPr>
            <w:tcW w:w="1073" w:type="dxa"/>
          </w:tcPr>
          <w:p w:rsidR="00D17ADB" w:rsidRPr="004E397D" w:rsidRDefault="00D17ADB" w:rsidP="00C90354">
            <w:pPr>
              <w:jc w:val="center"/>
              <w:rPr>
                <w:b w:val="0"/>
                <w:color w:val="002060"/>
              </w:rPr>
            </w:pPr>
            <w:r w:rsidRPr="004E397D">
              <w:rPr>
                <w:b w:val="0"/>
                <w:color w:val="002060"/>
              </w:rPr>
              <w:t>Người</w:t>
            </w:r>
          </w:p>
        </w:tc>
        <w:tc>
          <w:tcPr>
            <w:tcW w:w="1345" w:type="dxa"/>
          </w:tcPr>
          <w:p w:rsidR="00D17ADB" w:rsidRPr="004E397D" w:rsidRDefault="00D17ADB" w:rsidP="00C90354">
            <w:pPr>
              <w:jc w:val="center"/>
              <w:rPr>
                <w:b w:val="0"/>
                <w:color w:val="002060"/>
              </w:rPr>
            </w:pPr>
            <w:r w:rsidRPr="004E397D">
              <w:rPr>
                <w:b w:val="0"/>
                <w:color w:val="002060"/>
              </w:rPr>
              <w:t>06</w:t>
            </w:r>
          </w:p>
        </w:tc>
        <w:tc>
          <w:tcPr>
            <w:tcW w:w="1440" w:type="dxa"/>
          </w:tcPr>
          <w:p w:rsidR="00D17ADB" w:rsidRPr="004E397D" w:rsidRDefault="00D17ADB" w:rsidP="00C90354">
            <w:pPr>
              <w:jc w:val="center"/>
              <w:rPr>
                <w:b w:val="0"/>
                <w:color w:val="002060"/>
              </w:rPr>
            </w:pPr>
            <w:r w:rsidRPr="004E397D">
              <w:rPr>
                <w:b w:val="0"/>
                <w:color w:val="002060"/>
              </w:rPr>
              <w:t>300.000</w:t>
            </w:r>
          </w:p>
        </w:tc>
      </w:tr>
      <w:tr w:rsidR="00D17ADB" w:rsidRPr="004E397D" w:rsidTr="009761B5">
        <w:tc>
          <w:tcPr>
            <w:tcW w:w="709" w:type="dxa"/>
          </w:tcPr>
          <w:p w:rsidR="00D17ADB" w:rsidRPr="004E397D" w:rsidRDefault="00D17ADB" w:rsidP="009761B5">
            <w:pPr>
              <w:jc w:val="center"/>
              <w:rPr>
                <w:b w:val="0"/>
                <w:color w:val="002060"/>
              </w:rPr>
            </w:pPr>
            <w:r w:rsidRPr="004E397D">
              <w:rPr>
                <w:b w:val="0"/>
                <w:color w:val="002060"/>
              </w:rPr>
              <w:t>4.</w:t>
            </w:r>
          </w:p>
        </w:tc>
        <w:tc>
          <w:tcPr>
            <w:tcW w:w="4986" w:type="dxa"/>
          </w:tcPr>
          <w:p w:rsidR="00D17ADB" w:rsidRPr="004E397D" w:rsidRDefault="00D17ADB" w:rsidP="00C90354">
            <w:pPr>
              <w:jc w:val="both"/>
              <w:rPr>
                <w:b w:val="0"/>
                <w:color w:val="002060"/>
              </w:rPr>
            </w:pPr>
            <w:r w:rsidRPr="004E397D">
              <w:rPr>
                <w:b w:val="0"/>
                <w:color w:val="002060"/>
              </w:rPr>
              <w:t>Cán bộ hoàn thiện hồ sơ thanh quyết toán</w:t>
            </w:r>
          </w:p>
        </w:tc>
        <w:tc>
          <w:tcPr>
            <w:tcW w:w="1073" w:type="dxa"/>
          </w:tcPr>
          <w:p w:rsidR="00D17ADB" w:rsidRPr="004E397D" w:rsidRDefault="00D17ADB" w:rsidP="00C90354">
            <w:pPr>
              <w:jc w:val="center"/>
              <w:rPr>
                <w:b w:val="0"/>
                <w:color w:val="002060"/>
              </w:rPr>
            </w:pPr>
            <w:r w:rsidRPr="004E397D">
              <w:rPr>
                <w:b w:val="0"/>
                <w:color w:val="002060"/>
              </w:rPr>
              <w:t>Người</w:t>
            </w:r>
          </w:p>
        </w:tc>
        <w:tc>
          <w:tcPr>
            <w:tcW w:w="1345" w:type="dxa"/>
          </w:tcPr>
          <w:p w:rsidR="00D17ADB" w:rsidRPr="004E397D" w:rsidRDefault="00D17ADB" w:rsidP="00C90354">
            <w:pPr>
              <w:jc w:val="center"/>
              <w:rPr>
                <w:b w:val="0"/>
                <w:color w:val="002060"/>
              </w:rPr>
            </w:pPr>
            <w:r w:rsidRPr="004E397D">
              <w:rPr>
                <w:b w:val="0"/>
                <w:color w:val="002060"/>
              </w:rPr>
              <w:t>01</w:t>
            </w:r>
          </w:p>
        </w:tc>
        <w:tc>
          <w:tcPr>
            <w:tcW w:w="1440" w:type="dxa"/>
          </w:tcPr>
          <w:p w:rsidR="00D17ADB" w:rsidRPr="004E397D" w:rsidRDefault="00D17ADB" w:rsidP="00C90354">
            <w:pPr>
              <w:jc w:val="center"/>
              <w:rPr>
                <w:b w:val="0"/>
                <w:color w:val="002060"/>
              </w:rPr>
            </w:pPr>
            <w:r w:rsidRPr="004E397D">
              <w:rPr>
                <w:b w:val="0"/>
                <w:color w:val="002060"/>
              </w:rPr>
              <w:t>300.000</w:t>
            </w:r>
          </w:p>
        </w:tc>
      </w:tr>
      <w:tr w:rsidR="00D17ADB" w:rsidRPr="004E397D" w:rsidTr="009761B5">
        <w:tc>
          <w:tcPr>
            <w:tcW w:w="709" w:type="dxa"/>
          </w:tcPr>
          <w:p w:rsidR="00D17ADB" w:rsidRPr="004E397D" w:rsidRDefault="00D17ADB" w:rsidP="009761B5">
            <w:pPr>
              <w:jc w:val="center"/>
              <w:rPr>
                <w:b w:val="0"/>
                <w:color w:val="002060"/>
              </w:rPr>
            </w:pPr>
            <w:r w:rsidRPr="004E397D">
              <w:rPr>
                <w:b w:val="0"/>
                <w:color w:val="002060"/>
              </w:rPr>
              <w:t>5.</w:t>
            </w:r>
          </w:p>
        </w:tc>
        <w:tc>
          <w:tcPr>
            <w:tcW w:w="4986" w:type="dxa"/>
          </w:tcPr>
          <w:p w:rsidR="00D17ADB" w:rsidRPr="004E397D" w:rsidRDefault="00D17ADB" w:rsidP="00C90354">
            <w:pPr>
              <w:jc w:val="both"/>
              <w:rPr>
                <w:b w:val="0"/>
                <w:color w:val="002060"/>
              </w:rPr>
            </w:pPr>
            <w:r w:rsidRPr="004E397D">
              <w:rPr>
                <w:b w:val="0"/>
                <w:color w:val="002060"/>
              </w:rPr>
              <w:t xml:space="preserve">Cán bộ các đơn vị liên quan hỗ trợ </w:t>
            </w:r>
            <w:r w:rsidR="004E397D">
              <w:rPr>
                <w:b w:val="0"/>
                <w:color w:val="002060"/>
              </w:rPr>
              <w:t xml:space="preserve">các </w:t>
            </w:r>
            <w:r w:rsidRPr="004E397D">
              <w:rPr>
                <w:b w:val="0"/>
                <w:color w:val="002060"/>
              </w:rPr>
              <w:t>hoạt động</w:t>
            </w:r>
            <w:r w:rsidR="004E397D">
              <w:rPr>
                <w:b w:val="0"/>
                <w:color w:val="002060"/>
              </w:rPr>
              <w:t xml:space="preserve"> </w:t>
            </w:r>
            <w:r w:rsidR="004E397D" w:rsidRPr="00330044">
              <w:rPr>
                <w:b w:val="0"/>
                <w:i/>
                <w:color w:val="002060"/>
              </w:rPr>
              <w:t>(giặt là, thanh toán</w:t>
            </w:r>
            <w:r w:rsidR="00CA7B9F" w:rsidRPr="00330044">
              <w:rPr>
                <w:b w:val="0"/>
                <w:i/>
                <w:color w:val="002060"/>
              </w:rPr>
              <w:t>...</w:t>
            </w:r>
            <w:r w:rsidR="004E397D" w:rsidRPr="00330044">
              <w:rPr>
                <w:b w:val="0"/>
                <w:i/>
                <w:color w:val="002060"/>
              </w:rPr>
              <w:t>)</w:t>
            </w:r>
          </w:p>
        </w:tc>
        <w:tc>
          <w:tcPr>
            <w:tcW w:w="1073" w:type="dxa"/>
          </w:tcPr>
          <w:p w:rsidR="00D17ADB" w:rsidRPr="004E397D" w:rsidRDefault="00D17ADB" w:rsidP="00C90354">
            <w:pPr>
              <w:jc w:val="center"/>
              <w:rPr>
                <w:b w:val="0"/>
                <w:color w:val="002060"/>
              </w:rPr>
            </w:pPr>
            <w:r w:rsidRPr="004E397D">
              <w:rPr>
                <w:b w:val="0"/>
                <w:color w:val="002060"/>
              </w:rPr>
              <w:t>Người</w:t>
            </w:r>
          </w:p>
        </w:tc>
        <w:tc>
          <w:tcPr>
            <w:tcW w:w="1345" w:type="dxa"/>
          </w:tcPr>
          <w:p w:rsidR="00D17ADB" w:rsidRPr="004E397D" w:rsidRDefault="00D17ADB" w:rsidP="00C90354">
            <w:pPr>
              <w:jc w:val="center"/>
              <w:rPr>
                <w:b w:val="0"/>
                <w:color w:val="002060"/>
              </w:rPr>
            </w:pPr>
            <w:r w:rsidRPr="004E397D">
              <w:rPr>
                <w:b w:val="0"/>
                <w:color w:val="002060"/>
              </w:rPr>
              <w:t>03</w:t>
            </w:r>
          </w:p>
        </w:tc>
        <w:tc>
          <w:tcPr>
            <w:tcW w:w="1440" w:type="dxa"/>
          </w:tcPr>
          <w:p w:rsidR="00D17ADB" w:rsidRPr="004E397D" w:rsidRDefault="00D17ADB" w:rsidP="00C90354">
            <w:pPr>
              <w:jc w:val="center"/>
              <w:rPr>
                <w:b w:val="0"/>
                <w:color w:val="002060"/>
              </w:rPr>
            </w:pPr>
            <w:r w:rsidRPr="004E397D">
              <w:rPr>
                <w:b w:val="0"/>
                <w:color w:val="002060"/>
              </w:rPr>
              <w:t>300.000</w:t>
            </w:r>
          </w:p>
        </w:tc>
      </w:tr>
      <w:tr w:rsidR="00D17ADB" w:rsidRPr="004E397D" w:rsidTr="009761B5">
        <w:tc>
          <w:tcPr>
            <w:tcW w:w="709" w:type="dxa"/>
          </w:tcPr>
          <w:p w:rsidR="00D17ADB" w:rsidRPr="004E397D" w:rsidRDefault="00D17ADB" w:rsidP="009761B5">
            <w:pPr>
              <w:jc w:val="center"/>
              <w:rPr>
                <w:b w:val="0"/>
                <w:color w:val="002060"/>
              </w:rPr>
            </w:pPr>
            <w:r w:rsidRPr="004E397D">
              <w:rPr>
                <w:b w:val="0"/>
                <w:color w:val="002060"/>
              </w:rPr>
              <w:t>6.</w:t>
            </w:r>
          </w:p>
        </w:tc>
        <w:tc>
          <w:tcPr>
            <w:tcW w:w="4986" w:type="dxa"/>
          </w:tcPr>
          <w:p w:rsidR="00D17ADB" w:rsidRPr="004E397D" w:rsidRDefault="00D17ADB" w:rsidP="00C90354">
            <w:pPr>
              <w:jc w:val="both"/>
              <w:rPr>
                <w:b w:val="0"/>
                <w:color w:val="002060"/>
              </w:rPr>
            </w:pPr>
            <w:r w:rsidRPr="004E397D">
              <w:rPr>
                <w:b w:val="0"/>
                <w:color w:val="002060"/>
              </w:rPr>
              <w:t>Nước uống, hậu cần</w:t>
            </w:r>
          </w:p>
        </w:tc>
        <w:tc>
          <w:tcPr>
            <w:tcW w:w="1073" w:type="dxa"/>
          </w:tcPr>
          <w:p w:rsidR="00D17ADB" w:rsidRPr="004E397D" w:rsidRDefault="00D17ADB" w:rsidP="00C90354">
            <w:pPr>
              <w:jc w:val="center"/>
              <w:rPr>
                <w:b w:val="0"/>
                <w:color w:val="002060"/>
              </w:rPr>
            </w:pPr>
            <w:r w:rsidRPr="004E397D">
              <w:rPr>
                <w:b w:val="0"/>
                <w:color w:val="002060"/>
              </w:rPr>
              <w:t>Đợt</w:t>
            </w:r>
          </w:p>
        </w:tc>
        <w:tc>
          <w:tcPr>
            <w:tcW w:w="1345" w:type="dxa"/>
          </w:tcPr>
          <w:p w:rsidR="00D17ADB" w:rsidRPr="004E397D" w:rsidRDefault="005B599C" w:rsidP="00C90354">
            <w:pPr>
              <w:jc w:val="center"/>
              <w:rPr>
                <w:b w:val="0"/>
                <w:color w:val="002060"/>
              </w:rPr>
            </w:pPr>
            <w:r w:rsidRPr="004E397D">
              <w:rPr>
                <w:b w:val="0"/>
                <w:color w:val="002060"/>
              </w:rPr>
              <w:t>01</w:t>
            </w:r>
          </w:p>
        </w:tc>
        <w:tc>
          <w:tcPr>
            <w:tcW w:w="1440" w:type="dxa"/>
          </w:tcPr>
          <w:p w:rsidR="00D17ADB" w:rsidRPr="004E397D" w:rsidRDefault="00D17ADB" w:rsidP="00C90354">
            <w:pPr>
              <w:jc w:val="center"/>
              <w:rPr>
                <w:b w:val="0"/>
                <w:color w:val="002060"/>
              </w:rPr>
            </w:pPr>
            <w:r w:rsidRPr="004E397D">
              <w:rPr>
                <w:b w:val="0"/>
                <w:color w:val="002060"/>
              </w:rPr>
              <w:t>375.000</w:t>
            </w:r>
          </w:p>
        </w:tc>
      </w:tr>
    </w:tbl>
    <w:p w:rsidR="009761B5" w:rsidRDefault="009761B5" w:rsidP="009761B5">
      <w:pPr>
        <w:ind w:firstLine="720"/>
        <w:jc w:val="both"/>
        <w:rPr>
          <w:b w:val="0"/>
          <w:color w:val="002060"/>
        </w:rPr>
      </w:pPr>
    </w:p>
    <w:p w:rsidR="004D3198" w:rsidRPr="004E397D" w:rsidRDefault="00903990" w:rsidP="009A0660">
      <w:pPr>
        <w:spacing w:before="40" w:line="288" w:lineRule="auto"/>
        <w:ind w:firstLine="720"/>
        <w:jc w:val="both"/>
        <w:rPr>
          <w:b w:val="0"/>
          <w:color w:val="002060"/>
        </w:rPr>
      </w:pPr>
      <w:r>
        <w:rPr>
          <w:b w:val="0"/>
          <w:color w:val="002060"/>
        </w:rPr>
        <w:t>4</w:t>
      </w:r>
      <w:r w:rsidR="00D17ADB" w:rsidRPr="004E397D">
        <w:rPr>
          <w:b w:val="0"/>
          <w:color w:val="002060"/>
        </w:rPr>
        <w:t xml:space="preserve">. </w:t>
      </w:r>
      <w:r w:rsidR="004D3198" w:rsidRPr="004E397D">
        <w:rPr>
          <w:b w:val="0"/>
          <w:color w:val="002060"/>
        </w:rPr>
        <w:t>Chi trả cho cộng tác viên hỗ trợ Trung tâm:</w:t>
      </w:r>
    </w:p>
    <w:p w:rsidR="004D3198" w:rsidRPr="004E397D" w:rsidRDefault="00903990" w:rsidP="009A0660">
      <w:pPr>
        <w:spacing w:before="40" w:line="288" w:lineRule="auto"/>
        <w:ind w:firstLine="720"/>
        <w:jc w:val="both"/>
        <w:rPr>
          <w:b w:val="0"/>
          <w:color w:val="002060"/>
        </w:rPr>
      </w:pPr>
      <w:r>
        <w:rPr>
          <w:b w:val="0"/>
          <w:color w:val="002060"/>
        </w:rPr>
        <w:t>4</w:t>
      </w:r>
      <w:r w:rsidR="00D17ADB" w:rsidRPr="004E397D">
        <w:rPr>
          <w:b w:val="0"/>
          <w:color w:val="002060"/>
        </w:rPr>
        <w:t>.1.</w:t>
      </w:r>
      <w:r w:rsidR="004D3198" w:rsidRPr="004E397D">
        <w:rPr>
          <w:b w:val="0"/>
          <w:color w:val="002060"/>
        </w:rPr>
        <w:t xml:space="preserve"> Cộng tác viên hỗ trợ cấp phát, thu hồi quân trang quân phục:</w:t>
      </w:r>
    </w:p>
    <w:p w:rsidR="004D3198" w:rsidRPr="004E397D" w:rsidRDefault="002C11E9" w:rsidP="009A0660">
      <w:pPr>
        <w:spacing w:before="40" w:line="288" w:lineRule="auto"/>
        <w:ind w:firstLine="720"/>
        <w:jc w:val="both"/>
        <w:rPr>
          <w:b w:val="0"/>
          <w:color w:val="002060"/>
        </w:rPr>
      </w:pPr>
      <w:r w:rsidRPr="004E397D">
        <w:rPr>
          <w:b w:val="0"/>
          <w:color w:val="002060"/>
        </w:rPr>
        <w:t>-</w:t>
      </w:r>
      <w:r w:rsidR="004D3198" w:rsidRPr="004E397D">
        <w:rPr>
          <w:b w:val="0"/>
          <w:color w:val="002060"/>
        </w:rPr>
        <w:t xml:space="preserve"> Mức chi tối đa: 50.000 đồng/cộng tác viên/buổi;</w:t>
      </w:r>
    </w:p>
    <w:p w:rsidR="004D3198" w:rsidRPr="004E397D" w:rsidRDefault="002C11E9" w:rsidP="009A0660">
      <w:pPr>
        <w:spacing w:before="40" w:line="288" w:lineRule="auto"/>
        <w:ind w:firstLine="720"/>
        <w:jc w:val="both"/>
        <w:rPr>
          <w:b w:val="0"/>
          <w:color w:val="002060"/>
        </w:rPr>
      </w:pPr>
      <w:r w:rsidRPr="004E397D">
        <w:rPr>
          <w:b w:val="0"/>
          <w:color w:val="002060"/>
        </w:rPr>
        <w:t>-</w:t>
      </w:r>
      <w:r w:rsidR="004D3198" w:rsidRPr="004E397D">
        <w:rPr>
          <w:b w:val="0"/>
          <w:color w:val="002060"/>
        </w:rPr>
        <w:t xml:space="preserve"> </w:t>
      </w:r>
      <w:r w:rsidR="00D17ADB" w:rsidRPr="004E397D">
        <w:rPr>
          <w:b w:val="0"/>
          <w:color w:val="002060"/>
        </w:rPr>
        <w:t>Số lượng c</w:t>
      </w:r>
      <w:r w:rsidR="004D3198" w:rsidRPr="004E397D">
        <w:rPr>
          <w:b w:val="0"/>
          <w:color w:val="002060"/>
        </w:rPr>
        <w:t>ộng tác viên hỗ trợ (tối đa)</w:t>
      </w:r>
      <w:r w:rsidRPr="004E397D">
        <w:rPr>
          <w:b w:val="0"/>
          <w:color w:val="002060"/>
        </w:rPr>
        <w:t>: 24 buổi/đợt học, bao gồm</w:t>
      </w:r>
      <w:r w:rsidR="004D3198" w:rsidRPr="004E397D">
        <w:rPr>
          <w:b w:val="0"/>
          <w:color w:val="002060"/>
        </w:rPr>
        <w:t>:</w:t>
      </w:r>
    </w:p>
    <w:p w:rsidR="004D3198" w:rsidRPr="004E397D" w:rsidRDefault="002C11E9" w:rsidP="009A0660">
      <w:pPr>
        <w:spacing w:before="40" w:line="288" w:lineRule="auto"/>
        <w:ind w:firstLine="720"/>
        <w:jc w:val="both"/>
        <w:rPr>
          <w:b w:val="0"/>
          <w:color w:val="002060"/>
        </w:rPr>
      </w:pPr>
      <w:r w:rsidRPr="004E397D">
        <w:rPr>
          <w:b w:val="0"/>
          <w:color w:val="002060"/>
        </w:rPr>
        <w:t>+</w:t>
      </w:r>
      <w:r w:rsidR="004D3198" w:rsidRPr="004E397D">
        <w:rPr>
          <w:b w:val="0"/>
          <w:color w:val="002060"/>
        </w:rPr>
        <w:t xml:space="preserve"> Hỗ trợ </w:t>
      </w:r>
      <w:r w:rsidRPr="004E397D">
        <w:rPr>
          <w:b w:val="0"/>
          <w:color w:val="002060"/>
        </w:rPr>
        <w:t xml:space="preserve">cấp phát QTQP </w:t>
      </w:r>
      <w:r w:rsidR="004D3198" w:rsidRPr="004E397D">
        <w:rPr>
          <w:b w:val="0"/>
          <w:color w:val="002060"/>
        </w:rPr>
        <w:t xml:space="preserve">trong ngày đầu nhập học của đợt: </w:t>
      </w:r>
      <w:r w:rsidRPr="004E397D">
        <w:rPr>
          <w:b w:val="0"/>
          <w:color w:val="002060"/>
        </w:rPr>
        <w:t>05</w:t>
      </w:r>
      <w:r w:rsidR="004D3198" w:rsidRPr="004E397D">
        <w:rPr>
          <w:b w:val="0"/>
          <w:color w:val="002060"/>
        </w:rPr>
        <w:t xml:space="preserve"> SV/buổi</w:t>
      </w:r>
      <w:r w:rsidR="00D17ADB" w:rsidRPr="004E397D">
        <w:rPr>
          <w:b w:val="0"/>
          <w:color w:val="002060"/>
        </w:rPr>
        <w:t>, 2 buổi</w:t>
      </w:r>
      <w:r w:rsidR="004D3198" w:rsidRPr="004E397D">
        <w:rPr>
          <w:b w:val="0"/>
          <w:color w:val="002060"/>
        </w:rPr>
        <w:t>;</w:t>
      </w:r>
    </w:p>
    <w:p w:rsidR="004D3198" w:rsidRPr="004E397D" w:rsidRDefault="002C11E9" w:rsidP="009A0660">
      <w:pPr>
        <w:spacing w:before="40" w:line="288" w:lineRule="auto"/>
        <w:ind w:firstLine="720"/>
        <w:jc w:val="both"/>
        <w:rPr>
          <w:b w:val="0"/>
          <w:color w:val="002060"/>
        </w:rPr>
      </w:pPr>
      <w:r w:rsidRPr="004E397D">
        <w:rPr>
          <w:b w:val="0"/>
          <w:color w:val="002060"/>
        </w:rPr>
        <w:t xml:space="preserve">+ </w:t>
      </w:r>
      <w:r w:rsidR="00D17ADB" w:rsidRPr="004E397D">
        <w:rPr>
          <w:b w:val="0"/>
          <w:color w:val="002060"/>
        </w:rPr>
        <w:t>Hỗ trợ phát QTQP bộ 2: 0</w:t>
      </w:r>
      <w:r w:rsidRPr="004E397D">
        <w:rPr>
          <w:b w:val="0"/>
          <w:color w:val="002060"/>
        </w:rPr>
        <w:t>1</w:t>
      </w:r>
      <w:r w:rsidR="004D3198" w:rsidRPr="004E397D">
        <w:rPr>
          <w:b w:val="0"/>
          <w:color w:val="002060"/>
        </w:rPr>
        <w:t xml:space="preserve"> SV/buổi</w:t>
      </w:r>
      <w:r w:rsidRPr="004E397D">
        <w:rPr>
          <w:b w:val="0"/>
          <w:color w:val="002060"/>
        </w:rPr>
        <w:t>, 2 buổi</w:t>
      </w:r>
    </w:p>
    <w:p w:rsidR="004D3198" w:rsidRPr="004E397D" w:rsidRDefault="002C11E9" w:rsidP="009A0660">
      <w:pPr>
        <w:spacing w:before="40" w:line="288" w:lineRule="auto"/>
        <w:ind w:firstLine="720"/>
        <w:jc w:val="both"/>
        <w:rPr>
          <w:b w:val="0"/>
          <w:color w:val="002060"/>
        </w:rPr>
      </w:pPr>
      <w:r w:rsidRPr="004E397D">
        <w:rPr>
          <w:b w:val="0"/>
          <w:color w:val="002060"/>
        </w:rPr>
        <w:t xml:space="preserve">+ </w:t>
      </w:r>
      <w:r w:rsidR="004D3198" w:rsidRPr="004E397D">
        <w:rPr>
          <w:b w:val="0"/>
          <w:color w:val="002060"/>
        </w:rPr>
        <w:t xml:space="preserve">Hồ trợ thu hồi QTQP bộ 1: </w:t>
      </w:r>
      <w:r w:rsidRPr="004E397D">
        <w:rPr>
          <w:b w:val="0"/>
          <w:color w:val="002060"/>
        </w:rPr>
        <w:t>01</w:t>
      </w:r>
      <w:r w:rsidR="004D3198" w:rsidRPr="004E397D">
        <w:rPr>
          <w:b w:val="0"/>
          <w:color w:val="002060"/>
        </w:rPr>
        <w:t xml:space="preserve"> SV/buổi</w:t>
      </w:r>
      <w:r w:rsidRPr="004E397D">
        <w:rPr>
          <w:b w:val="0"/>
          <w:color w:val="002060"/>
        </w:rPr>
        <w:t>, 2 buổi</w:t>
      </w:r>
    </w:p>
    <w:p w:rsidR="004D3198" w:rsidRPr="004E397D" w:rsidRDefault="002C11E9" w:rsidP="009A0660">
      <w:pPr>
        <w:spacing w:before="40" w:line="288" w:lineRule="auto"/>
        <w:ind w:firstLine="720"/>
        <w:jc w:val="both"/>
        <w:rPr>
          <w:b w:val="0"/>
          <w:color w:val="002060"/>
        </w:rPr>
      </w:pPr>
      <w:r w:rsidRPr="004E397D">
        <w:rPr>
          <w:b w:val="0"/>
          <w:color w:val="002060"/>
        </w:rPr>
        <w:t xml:space="preserve">+ </w:t>
      </w:r>
      <w:r w:rsidR="004D3198" w:rsidRPr="004E397D">
        <w:rPr>
          <w:b w:val="0"/>
          <w:color w:val="002060"/>
        </w:rPr>
        <w:t>Hỗ trợ với CB thu hồi</w:t>
      </w:r>
      <w:r w:rsidRPr="004E397D">
        <w:rPr>
          <w:b w:val="0"/>
          <w:color w:val="002060"/>
        </w:rPr>
        <w:t>, sắp xếp</w:t>
      </w:r>
      <w:r w:rsidR="004D3198" w:rsidRPr="004E397D">
        <w:rPr>
          <w:b w:val="0"/>
          <w:color w:val="002060"/>
        </w:rPr>
        <w:t xml:space="preserve"> QTQP ngày cuối đợt học: </w:t>
      </w:r>
      <w:r w:rsidRPr="004E397D">
        <w:rPr>
          <w:b w:val="0"/>
          <w:color w:val="002060"/>
        </w:rPr>
        <w:t>05</w:t>
      </w:r>
      <w:r w:rsidR="004D3198" w:rsidRPr="004E397D">
        <w:rPr>
          <w:b w:val="0"/>
          <w:color w:val="002060"/>
        </w:rPr>
        <w:t xml:space="preserve"> SV/buổi</w:t>
      </w:r>
      <w:r w:rsidRPr="004E397D">
        <w:rPr>
          <w:b w:val="0"/>
          <w:color w:val="002060"/>
        </w:rPr>
        <w:t>, 2 buổi</w:t>
      </w:r>
      <w:r w:rsidR="004D3198" w:rsidRPr="004E397D">
        <w:rPr>
          <w:b w:val="0"/>
          <w:color w:val="002060"/>
        </w:rPr>
        <w:t>;</w:t>
      </w:r>
    </w:p>
    <w:p w:rsidR="004D3198" w:rsidRPr="004E397D" w:rsidRDefault="00903990" w:rsidP="009A0660">
      <w:pPr>
        <w:spacing w:before="40" w:line="288" w:lineRule="auto"/>
        <w:ind w:firstLine="720"/>
        <w:jc w:val="both"/>
        <w:rPr>
          <w:b w:val="0"/>
          <w:color w:val="002060"/>
        </w:rPr>
      </w:pPr>
      <w:r>
        <w:rPr>
          <w:b w:val="0"/>
          <w:color w:val="002060"/>
        </w:rPr>
        <w:t>4</w:t>
      </w:r>
      <w:r w:rsidR="00DA01CF" w:rsidRPr="004E397D">
        <w:rPr>
          <w:b w:val="0"/>
          <w:color w:val="002060"/>
        </w:rPr>
        <w:t xml:space="preserve">.2. </w:t>
      </w:r>
      <w:r w:rsidR="004D3198" w:rsidRPr="004E397D">
        <w:rPr>
          <w:b w:val="0"/>
          <w:color w:val="002060"/>
        </w:rPr>
        <w:t xml:space="preserve"> Cộng tác viên hỗ trợ truyền thông, thu hồ sơ, lập lớp và theo dõi các hoạt động đào tạo lái xe:</w:t>
      </w:r>
    </w:p>
    <w:p w:rsidR="004D3198" w:rsidRPr="004E397D" w:rsidRDefault="00DA01CF" w:rsidP="009A0660">
      <w:pPr>
        <w:spacing w:before="40" w:line="288" w:lineRule="auto"/>
        <w:ind w:firstLine="720"/>
        <w:jc w:val="both"/>
        <w:rPr>
          <w:b w:val="0"/>
          <w:color w:val="002060"/>
        </w:rPr>
      </w:pPr>
      <w:r w:rsidRPr="004E397D">
        <w:rPr>
          <w:b w:val="0"/>
          <w:color w:val="002060"/>
        </w:rPr>
        <w:t>-</w:t>
      </w:r>
      <w:r w:rsidR="004D3198" w:rsidRPr="004E397D">
        <w:rPr>
          <w:b w:val="0"/>
          <w:color w:val="002060"/>
        </w:rPr>
        <w:t xml:space="preserve"> Mức chi: tối đa 10.000 đồng/hồ sơ;</w:t>
      </w:r>
    </w:p>
    <w:p w:rsidR="002C11E9" w:rsidRPr="004E397D" w:rsidRDefault="00DA01CF" w:rsidP="009A0660">
      <w:pPr>
        <w:spacing w:before="40" w:line="288" w:lineRule="auto"/>
        <w:ind w:firstLine="720"/>
        <w:jc w:val="both"/>
        <w:rPr>
          <w:b w:val="0"/>
          <w:color w:val="002060"/>
        </w:rPr>
      </w:pPr>
      <w:r w:rsidRPr="004E397D">
        <w:rPr>
          <w:b w:val="0"/>
          <w:color w:val="002060"/>
        </w:rPr>
        <w:lastRenderedPageBreak/>
        <w:t>-</w:t>
      </w:r>
      <w:r w:rsidR="002C11E9" w:rsidRPr="004E397D">
        <w:rPr>
          <w:b w:val="0"/>
          <w:color w:val="002060"/>
        </w:rPr>
        <w:t xml:space="preserve"> Trừ phần chi cho cộng tác viên, kinh phí còn lại (nếu có) được nạp vào quỹ chung của Trung tâm.</w:t>
      </w:r>
    </w:p>
    <w:p w:rsidR="00C24A62" w:rsidRPr="004E397D" w:rsidRDefault="00903990" w:rsidP="009A0660">
      <w:pPr>
        <w:spacing w:before="40" w:line="288" w:lineRule="auto"/>
        <w:ind w:firstLine="720"/>
        <w:jc w:val="both"/>
        <w:rPr>
          <w:b w:val="0"/>
          <w:color w:val="002060"/>
        </w:rPr>
      </w:pPr>
      <w:r>
        <w:rPr>
          <w:b w:val="0"/>
          <w:color w:val="002060"/>
        </w:rPr>
        <w:t>5</w:t>
      </w:r>
      <w:r w:rsidR="002C11E9" w:rsidRPr="004E397D">
        <w:rPr>
          <w:b w:val="0"/>
          <w:color w:val="002060"/>
        </w:rPr>
        <w:t xml:space="preserve">. </w:t>
      </w:r>
      <w:r w:rsidR="00D90A4A" w:rsidRPr="004E397D">
        <w:rPr>
          <w:b w:val="0"/>
          <w:color w:val="002060"/>
        </w:rPr>
        <w:t>Các khoản kinh phí chênh lệch thu - chi: Chuyển vào Quỹ phúc lợi của đơn vị</w:t>
      </w:r>
      <w:r w:rsidR="00EC2238" w:rsidRPr="004E397D">
        <w:rPr>
          <w:b w:val="0"/>
          <w:color w:val="002060"/>
        </w:rPr>
        <w:t xml:space="preserve"> và chi theo quy định chung</w:t>
      </w:r>
      <w:r w:rsidR="00D90A4A" w:rsidRPr="004E397D">
        <w:rPr>
          <w:b w:val="0"/>
          <w:color w:val="002060"/>
        </w:rPr>
        <w:t>.</w:t>
      </w:r>
    </w:p>
    <w:p w:rsidR="002C11E9" w:rsidRPr="004E397D" w:rsidRDefault="002C11E9" w:rsidP="00C90354">
      <w:pPr>
        <w:pStyle w:val="ListParagraph"/>
        <w:jc w:val="both"/>
        <w:rPr>
          <w:b w:val="0"/>
          <w:color w:val="002060"/>
        </w:rPr>
      </w:pPr>
    </w:p>
    <w:p w:rsidR="00476BD2" w:rsidRDefault="00476BD2" w:rsidP="00C90354">
      <w:pPr>
        <w:rPr>
          <w:bCs/>
          <w:color w:val="002060"/>
          <w:lang w:val="nl-NL"/>
        </w:rPr>
      </w:pPr>
      <w:r>
        <w:rPr>
          <w:bCs/>
          <w:color w:val="002060"/>
          <w:lang w:val="nl-NL"/>
        </w:rPr>
        <w:br w:type="page"/>
      </w:r>
    </w:p>
    <w:p w:rsidR="002B372B" w:rsidRPr="006E589A" w:rsidRDefault="00F57EB5" w:rsidP="00C90354">
      <w:pPr>
        <w:jc w:val="center"/>
        <w:rPr>
          <w:bCs/>
          <w:color w:val="002060"/>
          <w:lang w:val="nl-NL"/>
        </w:rPr>
      </w:pPr>
      <w:r w:rsidRPr="006E589A">
        <w:rPr>
          <w:bCs/>
          <w:color w:val="002060"/>
          <w:lang w:val="nl-NL"/>
        </w:rPr>
        <w:lastRenderedPageBreak/>
        <w:t xml:space="preserve">Chương </w:t>
      </w:r>
      <w:r w:rsidR="00FF2C7B" w:rsidRPr="006E589A">
        <w:rPr>
          <w:bCs/>
          <w:color w:val="002060"/>
          <w:lang w:val="nl-NL"/>
        </w:rPr>
        <w:t>V</w:t>
      </w:r>
    </w:p>
    <w:p w:rsidR="00F57EB5" w:rsidRPr="006E589A" w:rsidRDefault="00C24A62" w:rsidP="00C90354">
      <w:pPr>
        <w:jc w:val="center"/>
        <w:rPr>
          <w:bCs/>
          <w:color w:val="002060"/>
          <w:lang w:val="nl-NL"/>
        </w:rPr>
      </w:pPr>
      <w:r w:rsidRPr="006E589A">
        <w:rPr>
          <w:bCs/>
          <w:color w:val="002060"/>
          <w:lang w:val="nl-NL"/>
        </w:rPr>
        <w:t>CÁC</w:t>
      </w:r>
      <w:r w:rsidR="00F57EB5" w:rsidRPr="006E589A">
        <w:rPr>
          <w:bCs/>
          <w:color w:val="002060"/>
          <w:lang w:val="nl-NL"/>
        </w:rPr>
        <w:t xml:space="preserve"> NỘI DUNG KHÁC</w:t>
      </w:r>
    </w:p>
    <w:p w:rsidR="00F57EB5" w:rsidRPr="006E589A" w:rsidRDefault="00F57EB5" w:rsidP="009761B5">
      <w:pPr>
        <w:ind w:firstLine="709"/>
        <w:jc w:val="both"/>
        <w:rPr>
          <w:bCs/>
          <w:color w:val="002060"/>
          <w:lang w:val="nl-NL"/>
        </w:rPr>
      </w:pPr>
    </w:p>
    <w:p w:rsidR="00A5219F" w:rsidRPr="00A5219F" w:rsidRDefault="00A5219F" w:rsidP="009A0660">
      <w:pPr>
        <w:pStyle w:val="BodyText"/>
        <w:spacing w:before="40" w:beforeAutospacing="0" w:after="0" w:afterAutospacing="0" w:line="288" w:lineRule="auto"/>
        <w:ind w:firstLine="709"/>
        <w:jc w:val="both"/>
        <w:rPr>
          <w:b/>
          <w:bCs/>
          <w:color w:val="FF0000"/>
          <w:sz w:val="28"/>
          <w:szCs w:val="28"/>
          <w:lang w:val="vi-VN"/>
        </w:rPr>
      </w:pPr>
      <w:r w:rsidRPr="00A5219F">
        <w:rPr>
          <w:b/>
          <w:color w:val="FF0000"/>
          <w:sz w:val="28"/>
          <w:szCs w:val="28"/>
          <w:lang w:val="nl-NL"/>
        </w:rPr>
        <w:t>Điều 28</w:t>
      </w:r>
      <w:r w:rsidRPr="00A5219F">
        <w:rPr>
          <w:b/>
          <w:bCs/>
          <w:color w:val="FF0000"/>
          <w:sz w:val="28"/>
          <w:szCs w:val="28"/>
          <w:lang w:val="nl-NL"/>
        </w:rPr>
        <w:t>. Nguyên tắc quản lý chi</w:t>
      </w:r>
    </w:p>
    <w:p w:rsidR="00A5219F" w:rsidRPr="009E3C30" w:rsidRDefault="00A5219F" w:rsidP="009A0660">
      <w:pPr>
        <w:spacing w:before="40" w:line="288" w:lineRule="auto"/>
        <w:ind w:firstLine="709"/>
        <w:jc w:val="both"/>
        <w:rPr>
          <w:bCs/>
          <w:color w:val="FF0000"/>
          <w:lang w:val="nl-NL"/>
        </w:rPr>
      </w:pPr>
      <w:r w:rsidRPr="009E3C30">
        <w:rPr>
          <w:bCs/>
          <w:color w:val="FF0000"/>
          <w:lang w:val="nl-NL"/>
        </w:rPr>
        <w:t xml:space="preserve">1. Các khoản chi phát sinh từ nguồn kinh phí ngân sách Nhà nước, Trường Đại học Vinh cấp hoặc các nguồn thu phí, lệ phí theo quy định của Nhà nước được trích lại và nguồn thu dịch vụ khác phải có dự trù, dự toán được lập theo định mức quy định của nhà nước, Quy chế chi tiêu nội bộ Trường Đại học Vinh và Quy chế này phải được </w:t>
      </w:r>
      <w:r w:rsidR="00521773" w:rsidRPr="009E3C30">
        <w:rPr>
          <w:bCs/>
          <w:color w:val="FF0000"/>
          <w:lang w:val="nl-NL"/>
        </w:rPr>
        <w:t>Phòng Kế hoạch - Tài chính</w:t>
      </w:r>
      <w:r w:rsidRPr="009E3C30">
        <w:rPr>
          <w:bCs/>
          <w:color w:val="FF0000"/>
          <w:lang w:val="nl-NL"/>
        </w:rPr>
        <w:t xml:space="preserve"> thẩm định trình Hiệu trưởng Trường Đại học Vinh phê duyệt. Các khoản chi phải đảm bảo có đủ sổ sách, chứng từ hoá đơn hợp lý, hợp lệ theo đúng chế độ kế toán và các quy định của nhà nước hoặc tại Quy chế chi tiêu nội bộ Trường Đại học Vinh, hàng tháng phải thanh quyết toán kịp thời với đầy đủ hồ sơ, chứng từ thu - chi gửi về </w:t>
      </w:r>
      <w:r w:rsidR="00521773" w:rsidRPr="009E3C30">
        <w:rPr>
          <w:bCs/>
          <w:color w:val="FF0000"/>
          <w:lang w:val="nl-NL"/>
        </w:rPr>
        <w:t>Phòng Kế hoạch - Tài chính</w:t>
      </w:r>
      <w:r w:rsidRPr="009E3C30">
        <w:rPr>
          <w:bCs/>
          <w:color w:val="FF0000"/>
          <w:lang w:val="nl-NL"/>
        </w:rPr>
        <w:t xml:space="preserve"> quyết toán theo quy định của Nhà nước và Trường Đại học Vinh chậm nhất vào ngày 20 tháng sau liền kề.</w:t>
      </w:r>
    </w:p>
    <w:p w:rsidR="00A5219F" w:rsidRPr="009E3C30" w:rsidRDefault="00A5219F" w:rsidP="009A0660">
      <w:pPr>
        <w:spacing w:before="40" w:line="288" w:lineRule="auto"/>
        <w:ind w:firstLine="709"/>
        <w:jc w:val="both"/>
        <w:rPr>
          <w:bCs/>
          <w:color w:val="FF0000"/>
          <w:lang w:val="nl-NL"/>
        </w:rPr>
      </w:pPr>
      <w:r w:rsidRPr="009E3C30">
        <w:rPr>
          <w:bCs/>
          <w:color w:val="FF0000"/>
          <w:lang w:val="nl-NL"/>
        </w:rPr>
        <w:t xml:space="preserve">2. Các khoản chi phát sinh từ nguồn kinh phí thu được để lại trích lập Quỹ phúc lợi, Công đoàn, chi hành chính khác của Trung tâm, viện trợ, biếu tặng,... </w:t>
      </w:r>
      <w:r w:rsidRPr="009E3C30">
        <w:rPr>
          <w:bCs/>
          <w:i/>
          <w:color w:val="FF0000"/>
          <w:lang w:val="nl-NL"/>
        </w:rPr>
        <w:t>(phát sinh từ các nguồn thu hợp pháp như: phần học phí được trích lại, từ các h</w:t>
      </w:r>
      <w:r w:rsidRPr="009E3C30">
        <w:rPr>
          <w:i/>
          <w:color w:val="FF0000"/>
          <w:lang w:val="nl-NL"/>
        </w:rPr>
        <w:t>oạt động dịch vụ của Trung tâm)</w:t>
      </w:r>
      <w:r w:rsidRPr="009E3C30">
        <w:rPr>
          <w:bCs/>
          <w:color w:val="FF0000"/>
          <w:lang w:val="nl-NL"/>
        </w:rPr>
        <w:t xml:space="preserve"> phải có dự trù, dự toán được lập theo định mức tại Quy chế này và phải được Giám đốc Trung tâm phê duyệt; các khoản chi phải được theo dõi đầy đủ trên sổ sách, chứng từ hoá đơn hợp lý theo đúng chế độ kế toán của nhà nước hoặc tại Quy chế này.</w:t>
      </w:r>
    </w:p>
    <w:p w:rsidR="00A5219F" w:rsidRPr="009E3C30" w:rsidRDefault="00A5219F" w:rsidP="009A0660">
      <w:pPr>
        <w:spacing w:before="40" w:line="288" w:lineRule="auto"/>
        <w:ind w:firstLine="709"/>
        <w:jc w:val="both"/>
        <w:rPr>
          <w:color w:val="FF0000"/>
          <w:lang w:val="nl-NL"/>
        </w:rPr>
      </w:pPr>
      <w:r w:rsidRPr="009E3C30">
        <w:rPr>
          <w:color w:val="FF0000"/>
          <w:lang w:val="nl-NL"/>
        </w:rPr>
        <w:t>3. Nguồn kinh phí chi:</w:t>
      </w:r>
    </w:p>
    <w:p w:rsidR="00A5219F" w:rsidRPr="009E3C30" w:rsidRDefault="00A5219F" w:rsidP="009A0660">
      <w:pPr>
        <w:spacing w:before="40" w:line="288" w:lineRule="auto"/>
        <w:ind w:firstLine="709"/>
        <w:jc w:val="both"/>
        <w:rPr>
          <w:color w:val="FF0000"/>
          <w:lang w:val="nl-NL"/>
        </w:rPr>
      </w:pPr>
      <w:r w:rsidRPr="009E3C30">
        <w:rPr>
          <w:color w:val="FF0000"/>
          <w:lang w:val="nl-NL"/>
        </w:rPr>
        <w:t>- Các khoản chi được quy định tại Quy chế chi tiêu nội bộ của Trường Đại học Vinh hoặc các các khoản được Nhà trường duyệt dự toán kinh phí cụ thể do Nhà trường chi trả;</w:t>
      </w:r>
    </w:p>
    <w:p w:rsidR="00A5219F" w:rsidRPr="009E3C30" w:rsidRDefault="00A5219F" w:rsidP="009A0660">
      <w:pPr>
        <w:spacing w:before="40" w:line="288" w:lineRule="auto"/>
        <w:ind w:firstLine="709"/>
        <w:jc w:val="both"/>
        <w:rPr>
          <w:color w:val="FF0000"/>
          <w:lang w:val="nl-NL"/>
        </w:rPr>
      </w:pPr>
      <w:r w:rsidRPr="009E3C30">
        <w:rPr>
          <w:color w:val="FF0000"/>
          <w:lang w:val="nl-NL"/>
        </w:rPr>
        <w:t>- Các khoản chi không có tại Quy chế chi tiêu nội bộ của Trường Đại học Vinh do Trung tâm chi trả từ nguồn phúc lợi được để lại tại Trung tâm.</w:t>
      </w:r>
    </w:p>
    <w:p w:rsidR="00A5219F" w:rsidRPr="009E3C30" w:rsidRDefault="00A5219F" w:rsidP="009A0660">
      <w:pPr>
        <w:spacing w:before="40" w:line="288" w:lineRule="auto"/>
        <w:ind w:firstLine="709"/>
        <w:jc w:val="both"/>
        <w:rPr>
          <w:color w:val="FF0000"/>
          <w:lang w:val="nl-NL"/>
        </w:rPr>
      </w:pPr>
      <w:r w:rsidRPr="009E3C30">
        <w:rPr>
          <w:color w:val="FF0000"/>
          <w:lang w:val="nl-NL"/>
        </w:rPr>
        <w:t xml:space="preserve">4. Tiền lương, </w:t>
      </w:r>
      <w:r w:rsidR="007E26B9" w:rsidRPr="009E3C30">
        <w:rPr>
          <w:color w:val="FF0000"/>
          <w:lang w:val="nl-NL"/>
        </w:rPr>
        <w:t xml:space="preserve">tiền </w:t>
      </w:r>
      <w:r w:rsidRPr="009E3C30">
        <w:rPr>
          <w:color w:val="FF0000"/>
          <w:lang w:val="nl-NL"/>
        </w:rPr>
        <w:t xml:space="preserve">công và các khoản phát sinh thuộc mảng hoạt động nào thì được định khoản </w:t>
      </w:r>
      <w:r w:rsidR="007E26B9" w:rsidRPr="009E3C30">
        <w:rPr>
          <w:color w:val="FF0000"/>
          <w:lang w:val="nl-NL"/>
        </w:rPr>
        <w:t xml:space="preserve">và khấu trừ vào doanh thu của </w:t>
      </w:r>
      <w:r w:rsidRPr="009E3C30">
        <w:rPr>
          <w:color w:val="FF0000"/>
          <w:lang w:val="nl-NL"/>
        </w:rPr>
        <w:t xml:space="preserve">mảng hoạt động đó. </w:t>
      </w:r>
    </w:p>
    <w:p w:rsidR="00A5219F" w:rsidRPr="009E3C30" w:rsidRDefault="00A5219F" w:rsidP="009A0660">
      <w:pPr>
        <w:spacing w:before="40" w:line="288" w:lineRule="auto"/>
        <w:ind w:firstLine="709"/>
        <w:jc w:val="both"/>
        <w:rPr>
          <w:bCs/>
          <w:color w:val="FF0000"/>
          <w:lang w:val="nl-NL"/>
        </w:rPr>
      </w:pPr>
      <w:r w:rsidRPr="009E3C30">
        <w:rPr>
          <w:bCs/>
          <w:color w:val="FF0000"/>
          <w:lang w:val="nl-NL"/>
        </w:rPr>
        <w:t xml:space="preserve">5. Kết thúc năm tài chính Trung tâm ĐTLT phải lập báo cáo tình hình thu - chi gửi về </w:t>
      </w:r>
      <w:r w:rsidR="00521773" w:rsidRPr="009E3C30">
        <w:rPr>
          <w:bCs/>
          <w:color w:val="FF0000"/>
          <w:lang w:val="nl-NL"/>
        </w:rPr>
        <w:t>Phòng Kế hoạch - Tài chính</w:t>
      </w:r>
      <w:r w:rsidRPr="009E3C30">
        <w:rPr>
          <w:bCs/>
          <w:color w:val="FF0000"/>
          <w:lang w:val="nl-NL"/>
        </w:rPr>
        <w:t xml:space="preserve"> Trường Đại học Vinh; các chứng từ thu - chi phải lưu giữ theo quy định về công tác tài chính.</w:t>
      </w:r>
    </w:p>
    <w:p w:rsidR="0081636C" w:rsidRPr="006E589A" w:rsidRDefault="0081636C" w:rsidP="009A0660">
      <w:pPr>
        <w:spacing w:before="40" w:line="288" w:lineRule="auto"/>
        <w:ind w:firstLine="709"/>
        <w:jc w:val="both"/>
        <w:rPr>
          <w:color w:val="002060"/>
          <w:lang w:val="nl-NL"/>
        </w:rPr>
      </w:pPr>
      <w:r w:rsidRPr="006E589A">
        <w:rPr>
          <w:bCs/>
          <w:color w:val="002060"/>
          <w:lang w:val="nl-NL"/>
        </w:rPr>
        <w:lastRenderedPageBreak/>
        <w:t xml:space="preserve">Điều </w:t>
      </w:r>
      <w:bookmarkStart w:id="4" w:name="Điều_7_:_Quy_định_chi__và_định_mức_chi"/>
      <w:r w:rsidR="00F57EB5" w:rsidRPr="006E589A">
        <w:rPr>
          <w:bCs/>
          <w:color w:val="002060"/>
          <w:lang w:val="nl-NL"/>
        </w:rPr>
        <w:t>2</w:t>
      </w:r>
      <w:r w:rsidR="00A5219F">
        <w:rPr>
          <w:bCs/>
          <w:color w:val="002060"/>
          <w:lang w:val="nl-NL"/>
        </w:rPr>
        <w:t>9</w:t>
      </w:r>
      <w:r w:rsidRPr="006E589A">
        <w:rPr>
          <w:color w:val="002060"/>
          <w:lang w:val="nl-NL"/>
        </w:rPr>
        <w:t xml:space="preserve">. </w:t>
      </w:r>
      <w:bookmarkEnd w:id="4"/>
      <w:r w:rsidRPr="006E589A">
        <w:rPr>
          <w:bCs/>
          <w:color w:val="002060"/>
          <w:lang w:val="nl-NL"/>
        </w:rPr>
        <w:t>Chi tiền lương, tiền công và các khoản phụ cấp:</w:t>
      </w:r>
    </w:p>
    <w:p w:rsidR="0081636C" w:rsidRPr="006E589A" w:rsidRDefault="0081636C" w:rsidP="009A0660">
      <w:pPr>
        <w:spacing w:before="40" w:line="288" w:lineRule="auto"/>
        <w:ind w:firstLine="709"/>
        <w:jc w:val="both"/>
        <w:rPr>
          <w:b w:val="0"/>
          <w:color w:val="002060"/>
          <w:lang w:val="nl-NL"/>
        </w:rPr>
      </w:pPr>
      <w:r w:rsidRPr="006E589A">
        <w:rPr>
          <w:b w:val="0"/>
          <w:color w:val="002060"/>
          <w:lang w:val="nl-NL"/>
        </w:rPr>
        <w:t xml:space="preserve">- Tiền lương, tiền công </w:t>
      </w:r>
      <w:r w:rsidRPr="006E589A">
        <w:rPr>
          <w:b w:val="0"/>
          <w:bCs/>
          <w:color w:val="002060"/>
          <w:lang w:val="nl-NL"/>
        </w:rPr>
        <w:t xml:space="preserve">và các khoản phụ cấp </w:t>
      </w:r>
      <w:r w:rsidRPr="006E589A">
        <w:rPr>
          <w:b w:val="0"/>
          <w:color w:val="002060"/>
          <w:lang w:val="nl-NL"/>
        </w:rPr>
        <w:t>cán bộ viên chức được hưởng theo tiền lương cấp bậc, chức vụ do nhà nước quy định. Khi Nhà nước điều chỉnh các quy định về tiền lương nâng mức lương tối thiểu, khoản tiền lương cấp bậc, chức vụ tăng thêm, đơn vị chi trả bằng các nguồn thu của đơn vị theo quy định của Chính phủ, cụ thể như sau:</w:t>
      </w:r>
    </w:p>
    <w:p w:rsidR="00834946" w:rsidRPr="006E589A" w:rsidRDefault="0081636C" w:rsidP="009A0660">
      <w:pPr>
        <w:spacing w:before="40" w:line="288" w:lineRule="auto"/>
        <w:ind w:firstLine="709"/>
        <w:jc w:val="both"/>
        <w:rPr>
          <w:b w:val="0"/>
          <w:color w:val="002060"/>
          <w:lang w:val="nl-NL"/>
        </w:rPr>
      </w:pPr>
      <w:r w:rsidRPr="006E589A">
        <w:rPr>
          <w:b w:val="0"/>
          <w:color w:val="002060"/>
          <w:lang w:val="nl-NL"/>
        </w:rPr>
        <w:t xml:space="preserve">- Trường Đại học Vinh chi trả tiền lương, tiền công, thu nhập tăng thêm và các khoản phụ cấp cho cán bộ, viên chức thuộc biên chế và hợp đồng với </w:t>
      </w:r>
      <w:r w:rsidR="00834946" w:rsidRPr="006E589A">
        <w:rPr>
          <w:b w:val="0"/>
          <w:color w:val="002060"/>
          <w:lang w:val="nl-NL"/>
        </w:rPr>
        <w:t>Nhà trường</w:t>
      </w:r>
      <w:r w:rsidRPr="006E589A">
        <w:rPr>
          <w:b w:val="0"/>
          <w:color w:val="002060"/>
          <w:lang w:val="nl-NL"/>
        </w:rPr>
        <w:t xml:space="preserve"> theo quy chế chi tiêu nội bộ của Trường Đại học Vinh. </w:t>
      </w:r>
    </w:p>
    <w:p w:rsidR="00834946" w:rsidRPr="006E589A" w:rsidRDefault="00834946" w:rsidP="009A0660">
      <w:pPr>
        <w:spacing w:before="40" w:line="288" w:lineRule="auto"/>
        <w:ind w:firstLine="709"/>
        <w:jc w:val="both"/>
        <w:rPr>
          <w:b w:val="0"/>
          <w:color w:val="002060"/>
          <w:lang w:val="nl-NL"/>
        </w:rPr>
      </w:pPr>
      <w:r w:rsidRPr="006E589A">
        <w:rPr>
          <w:b w:val="0"/>
          <w:color w:val="002060"/>
          <w:lang w:val="nl-NL"/>
        </w:rPr>
        <w:t>- Đ</w:t>
      </w:r>
      <w:r w:rsidR="0081636C" w:rsidRPr="006E589A">
        <w:rPr>
          <w:b w:val="0"/>
          <w:color w:val="002060"/>
          <w:lang w:val="nl-NL"/>
        </w:rPr>
        <w:t xml:space="preserve">ối với </w:t>
      </w:r>
      <w:r w:rsidR="00B2560D" w:rsidRPr="006E589A">
        <w:rPr>
          <w:b w:val="0"/>
          <w:color w:val="002060"/>
          <w:lang w:val="nl-NL"/>
        </w:rPr>
        <w:t xml:space="preserve">các trường hợp Trung tâm </w:t>
      </w:r>
      <w:r w:rsidR="0081636C" w:rsidRPr="006E589A">
        <w:rPr>
          <w:b w:val="0"/>
          <w:color w:val="002060"/>
          <w:lang w:val="nl-NL"/>
        </w:rPr>
        <w:t>ký hợp đồng</w:t>
      </w:r>
      <w:r w:rsidR="00B2560D" w:rsidRPr="006E589A">
        <w:rPr>
          <w:b w:val="0"/>
          <w:color w:val="002060"/>
          <w:lang w:val="nl-NL"/>
        </w:rPr>
        <w:t xml:space="preserve"> thì Trung tâm trích từ các khoản phúc lợi chung, tiền lợi nhuận kinh doanh để chi trả </w:t>
      </w:r>
      <w:r w:rsidR="0081636C" w:rsidRPr="006E589A">
        <w:rPr>
          <w:b w:val="0"/>
          <w:color w:val="002060"/>
          <w:lang w:val="nl-NL"/>
        </w:rPr>
        <w:t xml:space="preserve">tiền lương, tiền công </w:t>
      </w:r>
      <w:r w:rsidR="00B2560D" w:rsidRPr="006E589A">
        <w:rPr>
          <w:b w:val="0"/>
          <w:color w:val="002060"/>
          <w:lang w:val="nl-NL"/>
        </w:rPr>
        <w:t>theo thỏa thuận</w:t>
      </w:r>
      <w:r w:rsidR="0081636C" w:rsidRPr="006E589A">
        <w:rPr>
          <w:b w:val="0"/>
          <w:color w:val="002060"/>
          <w:lang w:val="nl-NL"/>
        </w:rPr>
        <w:t>.</w:t>
      </w:r>
      <w:r w:rsidRPr="006E589A">
        <w:rPr>
          <w:b w:val="0"/>
          <w:color w:val="002060"/>
          <w:lang w:val="nl-NL"/>
        </w:rPr>
        <w:t xml:space="preserve"> Trung tâm chỉ thanh toán kinh phí chi cho nhân viên hợp đồng ngắn hạn bằng hình thức chuyển khoản qua ngân hàng. Do đó, nhân viên hợp đồng ngắn hạn phải có tài khoản tại ngân hàng và được thống nhất đưa vào hợp đồng khi ký kết.</w:t>
      </w:r>
    </w:p>
    <w:p w:rsidR="0081636C" w:rsidRPr="006E589A" w:rsidRDefault="0081636C" w:rsidP="009A0660">
      <w:pPr>
        <w:spacing w:before="40" w:line="288" w:lineRule="auto"/>
        <w:ind w:firstLine="709"/>
        <w:jc w:val="both"/>
        <w:rPr>
          <w:b w:val="0"/>
          <w:color w:val="002060"/>
          <w:lang w:val="nl-NL"/>
        </w:rPr>
      </w:pPr>
      <w:r w:rsidRPr="006E589A">
        <w:rPr>
          <w:b w:val="0"/>
          <w:color w:val="002060"/>
          <w:lang w:val="nl-NL"/>
        </w:rPr>
        <w:t xml:space="preserve">- Căn cứ </w:t>
      </w:r>
      <w:r w:rsidR="00B2560D" w:rsidRPr="006E589A">
        <w:rPr>
          <w:b w:val="0"/>
          <w:color w:val="002060"/>
          <w:lang w:val="nl-NL"/>
        </w:rPr>
        <w:t>các hoạt động dự kiến diễn ra, Trung tâm</w:t>
      </w:r>
      <w:r w:rsidRPr="006E589A">
        <w:rPr>
          <w:b w:val="0"/>
          <w:color w:val="002060"/>
          <w:lang w:val="nl-NL"/>
        </w:rPr>
        <w:t xml:space="preserve"> lập dự toán ngân sách Nhà nước hàng năm gửi </w:t>
      </w:r>
      <w:r w:rsidR="00521773">
        <w:rPr>
          <w:b w:val="0"/>
          <w:color w:val="002060"/>
          <w:lang w:val="nl-NL"/>
        </w:rPr>
        <w:t>Phòng Kế hoạch - Tài chính</w:t>
      </w:r>
      <w:r w:rsidRPr="006E589A">
        <w:rPr>
          <w:b w:val="0"/>
          <w:color w:val="002060"/>
          <w:lang w:val="nl-NL"/>
        </w:rPr>
        <w:t xml:space="preserve"> thẩm định trình Ban </w:t>
      </w:r>
      <w:r w:rsidR="00B2560D" w:rsidRPr="006E589A">
        <w:rPr>
          <w:b w:val="0"/>
          <w:color w:val="002060"/>
          <w:lang w:val="nl-NL"/>
        </w:rPr>
        <w:t>G</w:t>
      </w:r>
      <w:r w:rsidRPr="006E589A">
        <w:rPr>
          <w:b w:val="0"/>
          <w:color w:val="002060"/>
          <w:lang w:val="nl-NL"/>
        </w:rPr>
        <w:t xml:space="preserve">iám hiệu phê duyệt. Trường hợp thiếu cán bộ, </w:t>
      </w:r>
      <w:r w:rsidR="00B2560D" w:rsidRPr="006E589A">
        <w:rPr>
          <w:b w:val="0"/>
          <w:color w:val="002060"/>
          <w:lang w:val="nl-NL"/>
        </w:rPr>
        <w:t xml:space="preserve">công chức </w:t>
      </w:r>
      <w:r w:rsidRPr="006E589A">
        <w:rPr>
          <w:b w:val="0"/>
          <w:color w:val="002060"/>
          <w:lang w:val="nl-NL"/>
        </w:rPr>
        <w:t xml:space="preserve">thì lập phương án nhân sự và kinh phí cần bổ sung gửi phòng Tổ chức Cán bộ và phòng Kế hoạch - Tài chính thẩm định trình Ban </w:t>
      </w:r>
      <w:r w:rsidR="00B2560D" w:rsidRPr="006E589A">
        <w:rPr>
          <w:b w:val="0"/>
          <w:color w:val="002060"/>
          <w:lang w:val="nl-NL"/>
        </w:rPr>
        <w:t>G</w:t>
      </w:r>
      <w:r w:rsidRPr="006E589A">
        <w:rPr>
          <w:b w:val="0"/>
          <w:color w:val="002060"/>
          <w:lang w:val="nl-NL"/>
        </w:rPr>
        <w:t>iám hiệ</w:t>
      </w:r>
      <w:r w:rsidR="00B2560D" w:rsidRPr="006E589A">
        <w:rPr>
          <w:b w:val="0"/>
          <w:color w:val="002060"/>
          <w:lang w:val="nl-NL"/>
        </w:rPr>
        <w:t>u Trường Đại học Vinh phê duyệt.</w:t>
      </w:r>
    </w:p>
    <w:p w:rsidR="007F010C" w:rsidRDefault="007F010C" w:rsidP="009A0660">
      <w:pPr>
        <w:spacing w:before="40" w:line="288" w:lineRule="auto"/>
        <w:ind w:firstLine="709"/>
        <w:jc w:val="both"/>
        <w:rPr>
          <w:b w:val="0"/>
          <w:color w:val="002060"/>
          <w:lang w:val="nl-NL"/>
        </w:rPr>
      </w:pPr>
      <w:r w:rsidRPr="006E589A">
        <w:rPr>
          <w:b w:val="0"/>
          <w:color w:val="002060"/>
          <w:lang w:val="nl-NL"/>
        </w:rPr>
        <w:t>- Các khoản chi cụ thể được quy định tại Điều 13, Điều 22 và Điều 27 của Quy chế này.</w:t>
      </w:r>
      <w:r w:rsidR="00DA0B04">
        <w:rPr>
          <w:b w:val="0"/>
          <w:color w:val="002060"/>
          <w:lang w:val="nl-NL"/>
        </w:rPr>
        <w:t xml:space="preserve"> Trong đó</w:t>
      </w:r>
      <w:r w:rsidR="00A5219F">
        <w:rPr>
          <w:b w:val="0"/>
          <w:color w:val="002060"/>
          <w:lang w:val="nl-NL"/>
        </w:rPr>
        <w:t>.</w:t>
      </w:r>
    </w:p>
    <w:p w:rsidR="0081636C" w:rsidRPr="006E589A" w:rsidRDefault="00F57EB5" w:rsidP="009A0660">
      <w:pPr>
        <w:spacing w:before="40" w:line="288" w:lineRule="auto"/>
        <w:ind w:firstLine="709"/>
        <w:jc w:val="both"/>
        <w:rPr>
          <w:bCs/>
          <w:color w:val="002060"/>
          <w:lang w:val="nl-NL"/>
        </w:rPr>
      </w:pPr>
      <w:r w:rsidRPr="006E589A">
        <w:rPr>
          <w:bCs/>
          <w:color w:val="002060"/>
          <w:lang w:val="nl-NL"/>
        </w:rPr>
        <w:t xml:space="preserve">Điều </w:t>
      </w:r>
      <w:r w:rsidR="00A5219F">
        <w:rPr>
          <w:bCs/>
          <w:color w:val="002060"/>
          <w:lang w:val="nl-NL"/>
        </w:rPr>
        <w:t>30</w:t>
      </w:r>
      <w:r w:rsidR="0081636C" w:rsidRPr="006E589A">
        <w:rPr>
          <w:bCs/>
          <w:color w:val="002060"/>
          <w:lang w:val="nl-NL"/>
        </w:rPr>
        <w:t>. Các khoản</w:t>
      </w:r>
      <w:r w:rsidR="00E97500" w:rsidRPr="006E589A">
        <w:rPr>
          <w:bCs/>
          <w:color w:val="002060"/>
          <w:lang w:val="nl-NL"/>
        </w:rPr>
        <w:t xml:space="preserve"> chi thường xuyên hàng tháng</w:t>
      </w:r>
    </w:p>
    <w:p w:rsidR="00BF0AD9" w:rsidRPr="006E589A" w:rsidRDefault="0081636C" w:rsidP="009A0660">
      <w:pPr>
        <w:spacing w:before="40" w:line="288" w:lineRule="auto"/>
        <w:ind w:firstLine="709"/>
        <w:jc w:val="both"/>
        <w:rPr>
          <w:b w:val="0"/>
          <w:bCs/>
          <w:color w:val="002060"/>
          <w:lang w:val="nl-NL"/>
        </w:rPr>
      </w:pPr>
      <w:r w:rsidRPr="006E589A">
        <w:rPr>
          <w:b w:val="0"/>
          <w:bCs/>
          <w:color w:val="002060"/>
          <w:lang w:val="nl-NL"/>
        </w:rPr>
        <w:t>- Tiền điện, tiền nước sinh hoạt của Tr</w:t>
      </w:r>
      <w:r w:rsidR="00BF0AD9" w:rsidRPr="006E589A">
        <w:rPr>
          <w:b w:val="0"/>
          <w:bCs/>
          <w:color w:val="002060"/>
          <w:lang w:val="nl-NL"/>
        </w:rPr>
        <w:t>ung tâm gồm 2 loại:</w:t>
      </w:r>
    </w:p>
    <w:p w:rsidR="006A1BA9" w:rsidRPr="006E589A" w:rsidRDefault="00BF0AD9" w:rsidP="009A0660">
      <w:pPr>
        <w:spacing w:before="40" w:line="288" w:lineRule="auto"/>
        <w:ind w:firstLine="709"/>
        <w:jc w:val="both"/>
        <w:rPr>
          <w:b w:val="0"/>
          <w:bCs/>
          <w:color w:val="002060"/>
          <w:lang w:val="nl-NL"/>
        </w:rPr>
      </w:pPr>
      <w:r w:rsidRPr="006E589A">
        <w:rPr>
          <w:b w:val="0"/>
          <w:bCs/>
          <w:color w:val="002060"/>
          <w:lang w:val="nl-NL"/>
        </w:rPr>
        <w:t xml:space="preserve">+ Loại gắn với các khu vực </w:t>
      </w:r>
      <w:r w:rsidR="006A1BA9" w:rsidRPr="006E589A">
        <w:rPr>
          <w:b w:val="0"/>
          <w:bCs/>
          <w:color w:val="002060"/>
          <w:lang w:val="nl-NL"/>
        </w:rPr>
        <w:t xml:space="preserve">văn phòng: Sử dụng lưới điện chung của Nhà trường và do </w:t>
      </w:r>
      <w:r w:rsidR="002C11E9" w:rsidRPr="006E589A">
        <w:rPr>
          <w:b w:val="0"/>
          <w:bCs/>
          <w:color w:val="002060"/>
          <w:lang w:val="nl-NL"/>
        </w:rPr>
        <w:t>N</w:t>
      </w:r>
      <w:r w:rsidR="006A1BA9" w:rsidRPr="006E589A">
        <w:rPr>
          <w:b w:val="0"/>
          <w:bCs/>
          <w:color w:val="002060"/>
          <w:lang w:val="nl-NL"/>
        </w:rPr>
        <w:t>hà trường chi trả kinh phí sử dụng điện, nước.</w:t>
      </w:r>
    </w:p>
    <w:p w:rsidR="0081636C" w:rsidRPr="006E589A" w:rsidRDefault="00BF0AD9" w:rsidP="009A0660">
      <w:pPr>
        <w:spacing w:before="40" w:line="288" w:lineRule="auto"/>
        <w:ind w:firstLine="709"/>
        <w:jc w:val="both"/>
        <w:rPr>
          <w:b w:val="0"/>
          <w:bCs/>
          <w:color w:val="002060"/>
          <w:lang w:val="nl-NL"/>
        </w:rPr>
      </w:pPr>
      <w:r w:rsidRPr="006E589A">
        <w:rPr>
          <w:b w:val="0"/>
          <w:bCs/>
          <w:color w:val="002060"/>
          <w:lang w:val="nl-NL"/>
        </w:rPr>
        <w:t>+ Loại gắn với các hoạt động dịch vụ, sự kiện:</w:t>
      </w:r>
      <w:r w:rsidR="002C11E9" w:rsidRPr="006E589A">
        <w:rPr>
          <w:b w:val="0"/>
          <w:bCs/>
          <w:color w:val="002060"/>
          <w:lang w:val="nl-NL"/>
        </w:rPr>
        <w:t xml:space="preserve"> </w:t>
      </w:r>
      <w:r w:rsidR="0081636C" w:rsidRPr="006E589A">
        <w:rPr>
          <w:b w:val="0"/>
          <w:bCs/>
          <w:color w:val="002060"/>
          <w:lang w:val="nl-NL"/>
        </w:rPr>
        <w:t xml:space="preserve">Phòng Quản trị </w:t>
      </w:r>
      <w:r w:rsidR="002C11E9" w:rsidRPr="006E589A">
        <w:rPr>
          <w:b w:val="0"/>
          <w:bCs/>
          <w:color w:val="002060"/>
          <w:lang w:val="nl-NL"/>
        </w:rPr>
        <w:t xml:space="preserve">và Đầu tư </w:t>
      </w:r>
      <w:r w:rsidR="0081636C" w:rsidRPr="006E589A">
        <w:rPr>
          <w:b w:val="0"/>
          <w:bCs/>
          <w:color w:val="002060"/>
          <w:lang w:val="nl-NL"/>
        </w:rPr>
        <w:t xml:space="preserve">có trách nhiệm lắp đặt công tơ, đồng hồ đo chỉ số tiêu thụ riêng cho </w:t>
      </w:r>
      <w:r w:rsidR="006A1BA9" w:rsidRPr="006E589A">
        <w:rPr>
          <w:b w:val="0"/>
          <w:bCs/>
          <w:color w:val="002060"/>
          <w:lang w:val="nl-NL"/>
        </w:rPr>
        <w:t xml:space="preserve">từng cụm dịch vụ. Trung tâm </w:t>
      </w:r>
      <w:r w:rsidR="0081636C" w:rsidRPr="006E589A">
        <w:rPr>
          <w:b w:val="0"/>
          <w:bCs/>
          <w:color w:val="002060"/>
          <w:lang w:val="nl-NL"/>
        </w:rPr>
        <w:t xml:space="preserve">chi trả </w:t>
      </w:r>
      <w:r w:rsidR="006A1BA9" w:rsidRPr="006E589A">
        <w:rPr>
          <w:b w:val="0"/>
          <w:bCs/>
          <w:color w:val="002060"/>
          <w:lang w:val="nl-NL"/>
        </w:rPr>
        <w:t>10</w:t>
      </w:r>
      <w:r w:rsidR="0081636C" w:rsidRPr="006E589A">
        <w:rPr>
          <w:b w:val="0"/>
          <w:bCs/>
          <w:color w:val="002060"/>
          <w:lang w:val="nl-NL"/>
        </w:rPr>
        <w:t>0% kinh phí tiêu thụ điện, nước</w:t>
      </w:r>
      <w:r w:rsidR="006A1BA9" w:rsidRPr="006E589A">
        <w:rPr>
          <w:b w:val="0"/>
          <w:bCs/>
          <w:color w:val="002060"/>
          <w:lang w:val="nl-NL"/>
        </w:rPr>
        <w:t xml:space="preserve"> theo mức giá hiện hành.</w:t>
      </w:r>
      <w:r w:rsidR="0081636C" w:rsidRPr="006E589A">
        <w:rPr>
          <w:b w:val="0"/>
          <w:bCs/>
          <w:color w:val="002060"/>
          <w:lang w:val="nl-NL"/>
        </w:rPr>
        <w:t xml:space="preserve"> Định kỳ hàng </w:t>
      </w:r>
      <w:r w:rsidR="006A1BA9" w:rsidRPr="006E589A">
        <w:rPr>
          <w:b w:val="0"/>
          <w:bCs/>
          <w:color w:val="002060"/>
          <w:lang w:val="nl-NL"/>
        </w:rPr>
        <w:t xml:space="preserve">tháng </w:t>
      </w:r>
      <w:r w:rsidR="0081636C" w:rsidRPr="006E589A">
        <w:rPr>
          <w:b w:val="0"/>
          <w:bCs/>
          <w:color w:val="002060"/>
          <w:lang w:val="nl-NL"/>
        </w:rPr>
        <w:t xml:space="preserve">căn cứ </w:t>
      </w:r>
      <w:r w:rsidR="006A1BA9" w:rsidRPr="006E589A">
        <w:rPr>
          <w:b w:val="0"/>
          <w:bCs/>
          <w:color w:val="002060"/>
          <w:lang w:val="nl-NL"/>
        </w:rPr>
        <w:t xml:space="preserve">chỉ </w:t>
      </w:r>
      <w:r w:rsidR="0081636C" w:rsidRPr="006E589A">
        <w:rPr>
          <w:b w:val="0"/>
          <w:bCs/>
          <w:color w:val="002060"/>
          <w:lang w:val="nl-NL"/>
        </w:rPr>
        <w:t xml:space="preserve">số </w:t>
      </w:r>
      <w:r w:rsidR="006A1BA9" w:rsidRPr="006E589A">
        <w:rPr>
          <w:b w:val="0"/>
          <w:bCs/>
          <w:color w:val="002060"/>
          <w:lang w:val="nl-NL"/>
        </w:rPr>
        <w:t>công tơ, Nhà trường kiểm tra và thu tiền tiêu thụ điện, nước cùng với phí hao mòn cơ sở vật chất</w:t>
      </w:r>
      <w:r w:rsidR="0081636C" w:rsidRPr="006E589A">
        <w:rPr>
          <w:b w:val="0"/>
          <w:bCs/>
          <w:color w:val="002060"/>
          <w:lang w:val="nl-NL"/>
        </w:rPr>
        <w:t>.</w:t>
      </w:r>
    </w:p>
    <w:p w:rsidR="0081636C" w:rsidRPr="006E589A" w:rsidRDefault="0081636C" w:rsidP="009A0660">
      <w:pPr>
        <w:spacing w:before="40" w:line="288" w:lineRule="auto"/>
        <w:ind w:firstLine="709"/>
        <w:jc w:val="both"/>
        <w:rPr>
          <w:b w:val="0"/>
          <w:bCs/>
          <w:color w:val="002060"/>
          <w:lang w:val="nl-NL"/>
        </w:rPr>
      </w:pPr>
      <w:r w:rsidRPr="006E589A">
        <w:rPr>
          <w:b w:val="0"/>
          <w:bCs/>
          <w:color w:val="002060"/>
          <w:lang w:val="nl-NL"/>
        </w:rPr>
        <w:t xml:space="preserve">- Các khoản chi thường xuyên khác: </w:t>
      </w:r>
      <w:r w:rsidR="00542F13" w:rsidRPr="009E3C30">
        <w:rPr>
          <w:bCs/>
          <w:color w:val="FF0000"/>
          <w:lang w:val="nl-NL"/>
        </w:rPr>
        <w:t>Thực hiện theo định mức đã được quy định tại Quy chế chi tiêu nội bộ của Trường Đại học Vinh và Quy chế này.</w:t>
      </w:r>
      <w:r w:rsidR="00542F13" w:rsidRPr="009E3C30">
        <w:rPr>
          <w:bCs/>
          <w:color w:val="002060"/>
          <w:lang w:val="nl-NL"/>
        </w:rPr>
        <w:t xml:space="preserve"> </w:t>
      </w:r>
      <w:r w:rsidR="006A1BA9" w:rsidRPr="006E589A">
        <w:rPr>
          <w:b w:val="0"/>
          <w:bCs/>
          <w:color w:val="002060"/>
          <w:lang w:val="nl-NL"/>
        </w:rPr>
        <w:t>C</w:t>
      </w:r>
      <w:r w:rsidRPr="006E589A">
        <w:rPr>
          <w:b w:val="0"/>
          <w:bCs/>
          <w:color w:val="002060"/>
          <w:lang w:val="nl-NL"/>
        </w:rPr>
        <w:t xml:space="preserve">ác trường hợp khác chưa có trong quy chế nếu cần thiết phải chi </w:t>
      </w:r>
      <w:r w:rsidR="006A1BA9" w:rsidRPr="006E589A">
        <w:rPr>
          <w:b w:val="0"/>
          <w:bCs/>
          <w:color w:val="002060"/>
          <w:lang w:val="nl-NL"/>
        </w:rPr>
        <w:t xml:space="preserve">thì Trung tâm </w:t>
      </w:r>
      <w:r w:rsidRPr="006E589A">
        <w:rPr>
          <w:b w:val="0"/>
          <w:bCs/>
          <w:color w:val="002060"/>
          <w:lang w:val="nl-NL"/>
        </w:rPr>
        <w:t xml:space="preserve">lập dự toán chuyển </w:t>
      </w:r>
      <w:r w:rsidR="00521773">
        <w:rPr>
          <w:b w:val="0"/>
          <w:bCs/>
          <w:color w:val="002060"/>
          <w:lang w:val="nl-NL"/>
        </w:rPr>
        <w:t>Phòng Kế hoạch - Tài chính</w:t>
      </w:r>
      <w:r w:rsidRPr="006E589A">
        <w:rPr>
          <w:b w:val="0"/>
          <w:bCs/>
          <w:color w:val="002060"/>
          <w:lang w:val="nl-NL"/>
        </w:rPr>
        <w:t xml:space="preserve"> thẩm định trình Hiệu trưởng Trường Đại học Vinh phê duyệt mới được chi.</w:t>
      </w:r>
    </w:p>
    <w:p w:rsidR="0081636C" w:rsidRPr="006E589A" w:rsidRDefault="004D3198" w:rsidP="009A0660">
      <w:pPr>
        <w:spacing w:before="40" w:line="288" w:lineRule="auto"/>
        <w:ind w:firstLine="709"/>
        <w:jc w:val="both"/>
        <w:rPr>
          <w:bCs/>
          <w:color w:val="002060"/>
          <w:lang w:val="nl-NL"/>
        </w:rPr>
      </w:pPr>
      <w:r w:rsidRPr="006E589A">
        <w:rPr>
          <w:bCs/>
          <w:color w:val="002060"/>
          <w:lang w:val="nl-NL"/>
        </w:rPr>
        <w:lastRenderedPageBreak/>
        <w:t>Điều 3</w:t>
      </w:r>
      <w:r w:rsidR="00A5219F">
        <w:rPr>
          <w:bCs/>
          <w:color w:val="002060"/>
          <w:lang w:val="nl-NL"/>
        </w:rPr>
        <w:t>1</w:t>
      </w:r>
      <w:r w:rsidR="0081636C" w:rsidRPr="006E589A">
        <w:rPr>
          <w:bCs/>
          <w:color w:val="002060"/>
          <w:lang w:val="nl-NL"/>
        </w:rPr>
        <w:t xml:space="preserve">. </w:t>
      </w:r>
      <w:r w:rsidR="00E97500" w:rsidRPr="006E589A">
        <w:rPr>
          <w:bCs/>
          <w:color w:val="002060"/>
          <w:lang w:val="nl-NL"/>
        </w:rPr>
        <w:t>Chi t</w:t>
      </w:r>
      <w:r w:rsidR="00AC5F72" w:rsidRPr="006E589A">
        <w:rPr>
          <w:bCs/>
          <w:color w:val="002060"/>
          <w:lang w:val="nl-NL"/>
        </w:rPr>
        <w:t>iền làm thêm giờ</w:t>
      </w:r>
      <w:r w:rsidR="0081636C" w:rsidRPr="006E589A">
        <w:rPr>
          <w:bCs/>
          <w:color w:val="002060"/>
          <w:lang w:val="nl-NL"/>
        </w:rPr>
        <w:t xml:space="preserve"> </w:t>
      </w:r>
    </w:p>
    <w:p w:rsidR="00DE4B9B" w:rsidRPr="006E589A" w:rsidRDefault="00DE4B9B" w:rsidP="009A0660">
      <w:pPr>
        <w:spacing w:before="40" w:line="288" w:lineRule="auto"/>
        <w:ind w:firstLine="709"/>
        <w:jc w:val="both"/>
        <w:rPr>
          <w:b w:val="0"/>
          <w:bCs/>
          <w:color w:val="002060"/>
          <w:lang w:val="nl-NL"/>
        </w:rPr>
      </w:pPr>
      <w:r w:rsidRPr="006E589A">
        <w:rPr>
          <w:b w:val="0"/>
          <w:bCs/>
          <w:color w:val="002060"/>
          <w:lang w:val="nl-NL"/>
        </w:rPr>
        <w:t>- Việc chi công làm việc ngoài giờ được thực hiện theo đúng quy định chi tiêu nội bộ của Nhà trường;</w:t>
      </w:r>
    </w:p>
    <w:p w:rsidR="006A1BA9" w:rsidRPr="006E589A" w:rsidRDefault="0081636C" w:rsidP="009A0660">
      <w:pPr>
        <w:spacing w:before="40" w:line="288" w:lineRule="auto"/>
        <w:ind w:firstLine="709"/>
        <w:jc w:val="both"/>
        <w:rPr>
          <w:b w:val="0"/>
          <w:bCs/>
          <w:color w:val="002060"/>
          <w:lang w:val="nl-NL"/>
        </w:rPr>
      </w:pPr>
      <w:r w:rsidRPr="006E589A">
        <w:rPr>
          <w:b w:val="0"/>
          <w:bCs/>
          <w:color w:val="002060"/>
          <w:lang w:val="nl-NL"/>
        </w:rPr>
        <w:t xml:space="preserve">- </w:t>
      </w:r>
      <w:r w:rsidR="006A1BA9" w:rsidRPr="006E589A">
        <w:rPr>
          <w:b w:val="0"/>
          <w:bCs/>
          <w:color w:val="002060"/>
          <w:lang w:val="nl-NL"/>
        </w:rPr>
        <w:t xml:space="preserve">Đối với cán bộ hành chính: Mỗi tuần làm việc 5 ngày, mỗi ngày 8 giờ. </w:t>
      </w:r>
      <w:r w:rsidR="00DE4B9B" w:rsidRPr="006E589A">
        <w:rPr>
          <w:b w:val="0"/>
          <w:bCs/>
          <w:color w:val="002060"/>
          <w:lang w:val="nl-NL"/>
        </w:rPr>
        <w:t>Nếu l</w:t>
      </w:r>
      <w:r w:rsidR="006A1BA9" w:rsidRPr="006E589A">
        <w:rPr>
          <w:b w:val="0"/>
          <w:bCs/>
          <w:color w:val="002060"/>
          <w:lang w:val="nl-NL"/>
        </w:rPr>
        <w:t xml:space="preserve">àm nhiều hơn số giờ quy định trong ngày, làm vào buổi tối, làm </w:t>
      </w:r>
      <w:r w:rsidR="0092531B" w:rsidRPr="006E589A">
        <w:rPr>
          <w:b w:val="0"/>
          <w:bCs/>
          <w:color w:val="002060"/>
          <w:lang w:val="nl-NL"/>
        </w:rPr>
        <w:t xml:space="preserve">ngày thứ Bảy, Chủ Nhật được tính làm ngoài giờ hành chính. </w:t>
      </w:r>
      <w:r w:rsidR="006A1BA9" w:rsidRPr="006E589A">
        <w:rPr>
          <w:b w:val="0"/>
          <w:bCs/>
          <w:color w:val="002060"/>
          <w:lang w:val="nl-NL"/>
        </w:rPr>
        <w:t xml:space="preserve">Việc làm thêm </w:t>
      </w:r>
      <w:r w:rsidR="0092531B" w:rsidRPr="006E589A">
        <w:rPr>
          <w:b w:val="0"/>
          <w:bCs/>
          <w:color w:val="002060"/>
          <w:lang w:val="nl-NL"/>
        </w:rPr>
        <w:t xml:space="preserve">ngoài </w:t>
      </w:r>
      <w:r w:rsidR="006A1BA9" w:rsidRPr="006E589A">
        <w:rPr>
          <w:b w:val="0"/>
          <w:bCs/>
          <w:color w:val="002060"/>
          <w:lang w:val="nl-NL"/>
        </w:rPr>
        <w:t>giờ phải có đăng ký trước, và được xác nhận thông qua máy nhận dạng vân tay.</w:t>
      </w:r>
    </w:p>
    <w:p w:rsidR="0092531B" w:rsidRPr="006E589A" w:rsidRDefault="006A1BA9" w:rsidP="009A0660">
      <w:pPr>
        <w:spacing w:before="40" w:line="288" w:lineRule="auto"/>
        <w:ind w:firstLine="709"/>
        <w:jc w:val="both"/>
        <w:rPr>
          <w:b w:val="0"/>
          <w:bCs/>
          <w:color w:val="002060"/>
          <w:lang w:val="nl-NL"/>
        </w:rPr>
      </w:pPr>
      <w:r w:rsidRPr="006E589A">
        <w:rPr>
          <w:b w:val="0"/>
          <w:bCs/>
          <w:color w:val="002060"/>
          <w:lang w:val="nl-NL"/>
        </w:rPr>
        <w:t xml:space="preserve">- </w:t>
      </w:r>
      <w:r w:rsidR="0092531B" w:rsidRPr="006E589A">
        <w:rPr>
          <w:b w:val="0"/>
          <w:bCs/>
          <w:color w:val="002060"/>
          <w:lang w:val="nl-NL"/>
        </w:rPr>
        <w:t>Đối với cán bộ làm công tác hỗ trợ sinh viên học Giáo dục quốc phòng - An ninh tại Cơ sở 2, tiền làm thêm giờ được tính, gồm:</w:t>
      </w:r>
    </w:p>
    <w:p w:rsidR="0092531B" w:rsidRPr="006E589A" w:rsidRDefault="0092531B" w:rsidP="009A0660">
      <w:pPr>
        <w:spacing w:before="40" w:line="288" w:lineRule="auto"/>
        <w:ind w:firstLine="709"/>
        <w:jc w:val="both"/>
        <w:rPr>
          <w:b w:val="0"/>
          <w:bCs/>
          <w:color w:val="002060"/>
          <w:lang w:val="nl-NL"/>
        </w:rPr>
      </w:pPr>
      <w:r w:rsidRPr="006E589A">
        <w:rPr>
          <w:b w:val="0"/>
          <w:bCs/>
          <w:color w:val="002060"/>
          <w:lang w:val="nl-NL"/>
        </w:rPr>
        <w:t>+ Tiền theo dõi, bố trí sinh viên ăn trưa: 12 công/đợt học;</w:t>
      </w:r>
    </w:p>
    <w:p w:rsidR="0092531B" w:rsidRPr="006E589A" w:rsidRDefault="0092531B" w:rsidP="009A0660">
      <w:pPr>
        <w:spacing w:before="40" w:line="288" w:lineRule="auto"/>
        <w:ind w:firstLine="709"/>
        <w:jc w:val="both"/>
        <w:rPr>
          <w:b w:val="0"/>
          <w:bCs/>
          <w:color w:val="002060"/>
          <w:lang w:val="nl-NL"/>
        </w:rPr>
      </w:pPr>
      <w:r w:rsidRPr="006E589A">
        <w:rPr>
          <w:b w:val="0"/>
          <w:bCs/>
          <w:color w:val="002060"/>
          <w:lang w:val="nl-NL"/>
        </w:rPr>
        <w:t>+ Tiền làm việc ngày thứ Bảy, Chủ Nhật và các đợt thu phát quân trang, quân phục: 20 công/đợt học.</w:t>
      </w:r>
    </w:p>
    <w:p w:rsidR="0081636C" w:rsidRPr="006E589A" w:rsidRDefault="00E97500" w:rsidP="009A0660">
      <w:pPr>
        <w:spacing w:before="40" w:line="288" w:lineRule="auto"/>
        <w:ind w:firstLine="709"/>
        <w:jc w:val="both"/>
        <w:rPr>
          <w:color w:val="002060"/>
          <w:lang w:val="nl-NL"/>
        </w:rPr>
      </w:pPr>
      <w:r w:rsidRPr="006E589A">
        <w:rPr>
          <w:color w:val="002060"/>
          <w:lang w:val="nl-NL"/>
        </w:rPr>
        <w:t xml:space="preserve">Điều </w:t>
      </w:r>
      <w:r w:rsidR="004D3198" w:rsidRPr="006E589A">
        <w:rPr>
          <w:color w:val="002060"/>
          <w:lang w:val="nl-NL"/>
        </w:rPr>
        <w:t>3</w:t>
      </w:r>
      <w:r w:rsidR="00A5219F">
        <w:rPr>
          <w:color w:val="002060"/>
          <w:lang w:val="nl-NL"/>
        </w:rPr>
        <w:t>2</w:t>
      </w:r>
      <w:r w:rsidRPr="006E589A">
        <w:rPr>
          <w:color w:val="002060"/>
          <w:lang w:val="nl-NL"/>
        </w:rPr>
        <w:t>. Chi phúc lợi và khen thưởng</w:t>
      </w:r>
    </w:p>
    <w:p w:rsidR="0081636C" w:rsidRPr="006E589A" w:rsidRDefault="0081636C" w:rsidP="009A0660">
      <w:pPr>
        <w:spacing w:before="40" w:line="288" w:lineRule="auto"/>
        <w:ind w:firstLine="709"/>
        <w:jc w:val="both"/>
        <w:rPr>
          <w:color w:val="002060"/>
          <w:lang w:val="nl-NL"/>
        </w:rPr>
      </w:pPr>
      <w:r w:rsidRPr="006E589A">
        <w:rPr>
          <w:b w:val="0"/>
          <w:color w:val="002060"/>
          <w:spacing w:val="-2"/>
          <w:lang w:val="nl-NL"/>
        </w:rPr>
        <w:t>Ngoài chế độ phúc lợi, khen thưởng của Trường Đại học Vinh chi trả theo quy định</w:t>
      </w:r>
      <w:r w:rsidR="00E04929" w:rsidRPr="006E589A">
        <w:rPr>
          <w:b w:val="0"/>
          <w:color w:val="002060"/>
          <w:spacing w:val="-2"/>
          <w:lang w:val="nl-NL"/>
        </w:rPr>
        <w:t>, Giám đốc Trung tâm căn cứ nguồn lực và hoạt động thực tế để quyết định một số nội dung và mức thu cụ thể</w:t>
      </w:r>
      <w:r w:rsidRPr="006E589A">
        <w:rPr>
          <w:b w:val="0"/>
          <w:color w:val="002060"/>
          <w:spacing w:val="-2"/>
          <w:lang w:val="nl-NL"/>
        </w:rPr>
        <w:t xml:space="preserve">. Trong quá trình hoạt động, sau khi cân đối thu - chi và thực hiện các nghĩa vụ ngân sách, nếu có tích lũy </w:t>
      </w:r>
      <w:r w:rsidRPr="008234F5">
        <w:rPr>
          <w:b w:val="0"/>
          <w:i/>
          <w:color w:val="002060"/>
          <w:spacing w:val="-2"/>
          <w:lang w:val="nl-NL"/>
        </w:rPr>
        <w:t>(chênh lệch thu - chi)</w:t>
      </w:r>
      <w:r w:rsidRPr="006E589A">
        <w:rPr>
          <w:b w:val="0"/>
          <w:color w:val="002060"/>
          <w:spacing w:val="-2"/>
          <w:lang w:val="nl-NL"/>
        </w:rPr>
        <w:t xml:space="preserve"> sẽ chi trả cho người lao động như sau</w:t>
      </w:r>
      <w:r w:rsidRPr="006E589A">
        <w:rPr>
          <w:b w:val="0"/>
          <w:color w:val="002060"/>
          <w:lang w:val="nl-NL"/>
        </w:rPr>
        <w:t>:</w:t>
      </w:r>
      <w:r w:rsidRPr="006E589A">
        <w:rPr>
          <w:color w:val="002060"/>
          <w:lang w:val="nl-NL"/>
        </w:rPr>
        <w:t>       </w:t>
      </w:r>
    </w:p>
    <w:p w:rsidR="00DE4B9B" w:rsidRPr="009E3C30" w:rsidRDefault="00DE4B9B" w:rsidP="009A0660">
      <w:pPr>
        <w:spacing w:before="40" w:line="288" w:lineRule="auto"/>
        <w:ind w:firstLine="709"/>
        <w:jc w:val="both"/>
        <w:rPr>
          <w:b w:val="0"/>
          <w:lang w:val="nl-NL"/>
        </w:rPr>
      </w:pPr>
      <w:r w:rsidRPr="009E3C30">
        <w:rPr>
          <w:b w:val="0"/>
          <w:lang w:val="nl-NL"/>
        </w:rPr>
        <w:t>- Đối với cán bộ Trung tâm:</w:t>
      </w:r>
    </w:p>
    <w:p w:rsidR="009761B5" w:rsidRPr="009E3C30" w:rsidRDefault="009761B5" w:rsidP="009761B5">
      <w:pPr>
        <w:ind w:firstLine="709"/>
        <w:jc w:val="both"/>
        <w:rPr>
          <w:b w:val="0"/>
          <w:lang w:val="nl-NL"/>
        </w:rPr>
      </w:pPr>
    </w:p>
    <w:tbl>
      <w:tblPr>
        <w:tblW w:w="9365" w:type="dxa"/>
        <w:tblInd w:w="103" w:type="dxa"/>
        <w:tblLook w:val="04A0" w:firstRow="1" w:lastRow="0" w:firstColumn="1" w:lastColumn="0" w:noHBand="0" w:noVBand="1"/>
      </w:tblPr>
      <w:tblGrid>
        <w:gridCol w:w="2615"/>
        <w:gridCol w:w="1620"/>
        <w:gridCol w:w="1710"/>
        <w:gridCol w:w="1710"/>
        <w:gridCol w:w="1710"/>
      </w:tblGrid>
      <w:tr w:rsidR="008B1504" w:rsidRPr="009E3C30" w:rsidTr="009761B5">
        <w:trPr>
          <w:trHeight w:val="585"/>
        </w:trPr>
        <w:tc>
          <w:tcPr>
            <w:tcW w:w="2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504" w:rsidRPr="009E3C30" w:rsidRDefault="008B1504" w:rsidP="009761B5">
            <w:pPr>
              <w:jc w:val="center"/>
              <w:rPr>
                <w:bCs/>
              </w:rPr>
            </w:pPr>
            <w:r w:rsidRPr="009E3C30">
              <w:rPr>
                <w:bCs/>
              </w:rPr>
              <w:t>Chức vụ</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B1504" w:rsidRPr="009E3C30" w:rsidRDefault="008B1504" w:rsidP="009761B5">
            <w:pPr>
              <w:jc w:val="center"/>
              <w:rPr>
                <w:bCs/>
              </w:rPr>
            </w:pPr>
            <w:r w:rsidRPr="009E3C30">
              <w:rPr>
                <w:bCs/>
              </w:rPr>
              <w:t>Hệ số 1</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330044" w:rsidRPr="009E3C30" w:rsidRDefault="00330044" w:rsidP="009761B5">
            <w:pPr>
              <w:jc w:val="center"/>
              <w:rPr>
                <w:bCs/>
              </w:rPr>
            </w:pPr>
            <w:r w:rsidRPr="009E3C30">
              <w:rPr>
                <w:bCs/>
              </w:rPr>
              <w:t>Hệ số</w:t>
            </w:r>
          </w:p>
          <w:p w:rsidR="008B1504" w:rsidRPr="009E3C30" w:rsidRDefault="008B1504" w:rsidP="009761B5">
            <w:pPr>
              <w:jc w:val="center"/>
              <w:rPr>
                <w:bCs/>
              </w:rPr>
            </w:pPr>
            <w:r w:rsidRPr="009E3C30">
              <w:rPr>
                <w:bCs/>
              </w:rPr>
              <w:t>chức vụ</w:t>
            </w:r>
          </w:p>
        </w:tc>
        <w:tc>
          <w:tcPr>
            <w:tcW w:w="1710" w:type="dxa"/>
            <w:tcBorders>
              <w:top w:val="single" w:sz="4" w:space="0" w:color="auto"/>
              <w:left w:val="nil"/>
              <w:bottom w:val="single" w:sz="4" w:space="0" w:color="auto"/>
              <w:right w:val="single" w:sz="4" w:space="0" w:color="auto"/>
            </w:tcBorders>
            <w:shd w:val="clear" w:color="auto" w:fill="auto"/>
            <w:vAlign w:val="center"/>
          </w:tcPr>
          <w:p w:rsidR="00330044" w:rsidRPr="009E3C30" w:rsidRDefault="00330044" w:rsidP="009761B5">
            <w:pPr>
              <w:ind w:left="-108" w:right="-108"/>
              <w:jc w:val="center"/>
              <w:rPr>
                <w:bCs/>
              </w:rPr>
            </w:pPr>
            <w:r w:rsidRPr="009E3C30">
              <w:rPr>
                <w:bCs/>
              </w:rPr>
              <w:t>Thưởng</w:t>
            </w:r>
          </w:p>
          <w:p w:rsidR="008B1504" w:rsidRPr="009E3C30" w:rsidRDefault="008B1504" w:rsidP="009761B5">
            <w:pPr>
              <w:ind w:left="-108" w:right="-108"/>
              <w:jc w:val="center"/>
              <w:rPr>
                <w:bCs/>
              </w:rPr>
            </w:pPr>
            <w:r w:rsidRPr="009E3C30">
              <w:rPr>
                <w:bCs/>
              </w:rPr>
              <w:t>tăng thu</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B1504" w:rsidRPr="009E3C30" w:rsidRDefault="008B1504" w:rsidP="009761B5">
            <w:pPr>
              <w:jc w:val="center"/>
              <w:rPr>
                <w:bCs/>
              </w:rPr>
            </w:pPr>
            <w:r w:rsidRPr="009E3C30">
              <w:rPr>
                <w:bCs/>
              </w:rPr>
              <w:t>Tổng hệ số tối đa</w:t>
            </w:r>
          </w:p>
        </w:tc>
      </w:tr>
      <w:tr w:rsidR="008B1504" w:rsidRPr="009E3C30" w:rsidTr="007E26B9">
        <w:trPr>
          <w:trHeight w:val="402"/>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8B1504" w:rsidRPr="009E3C30" w:rsidRDefault="008B1504" w:rsidP="00C90354">
            <w:pPr>
              <w:rPr>
                <w:b w:val="0"/>
              </w:rPr>
            </w:pPr>
            <w:r w:rsidRPr="009E3C30">
              <w:rPr>
                <w:b w:val="0"/>
              </w:rPr>
              <w:t>Giám đốc</w:t>
            </w:r>
          </w:p>
        </w:tc>
        <w:tc>
          <w:tcPr>
            <w:tcW w:w="1620" w:type="dxa"/>
            <w:tcBorders>
              <w:top w:val="nil"/>
              <w:left w:val="nil"/>
              <w:bottom w:val="single" w:sz="4" w:space="0" w:color="auto"/>
              <w:right w:val="single" w:sz="4" w:space="0" w:color="auto"/>
            </w:tcBorders>
            <w:shd w:val="clear" w:color="auto" w:fill="auto"/>
            <w:vAlign w:val="bottom"/>
            <w:hideMark/>
          </w:tcPr>
          <w:p w:rsidR="008B1504" w:rsidRPr="009E3C30" w:rsidRDefault="008B1504" w:rsidP="00C90354">
            <w:pPr>
              <w:jc w:val="center"/>
              <w:rPr>
                <w:b w:val="0"/>
              </w:rPr>
            </w:pPr>
            <w:r w:rsidRPr="009E3C30">
              <w:rPr>
                <w:b w:val="0"/>
              </w:rPr>
              <w:t>1.0</w:t>
            </w:r>
          </w:p>
        </w:tc>
        <w:tc>
          <w:tcPr>
            <w:tcW w:w="1710" w:type="dxa"/>
            <w:tcBorders>
              <w:top w:val="nil"/>
              <w:left w:val="nil"/>
              <w:bottom w:val="single" w:sz="4" w:space="0" w:color="auto"/>
              <w:right w:val="single" w:sz="4" w:space="0" w:color="auto"/>
            </w:tcBorders>
            <w:shd w:val="clear" w:color="auto" w:fill="auto"/>
            <w:vAlign w:val="bottom"/>
            <w:hideMark/>
          </w:tcPr>
          <w:p w:rsidR="008B1504" w:rsidRPr="009E3C30" w:rsidRDefault="008B1504" w:rsidP="00C90354">
            <w:pPr>
              <w:jc w:val="center"/>
              <w:rPr>
                <w:b w:val="0"/>
              </w:rPr>
            </w:pPr>
            <w:r w:rsidRPr="009E3C30">
              <w:rPr>
                <w:b w:val="0"/>
              </w:rPr>
              <w:t>0.8</w:t>
            </w:r>
          </w:p>
        </w:tc>
        <w:tc>
          <w:tcPr>
            <w:tcW w:w="1710" w:type="dxa"/>
            <w:tcBorders>
              <w:top w:val="nil"/>
              <w:left w:val="nil"/>
              <w:bottom w:val="single" w:sz="4" w:space="0" w:color="auto"/>
              <w:right w:val="single" w:sz="4" w:space="0" w:color="auto"/>
            </w:tcBorders>
            <w:shd w:val="clear" w:color="auto" w:fill="auto"/>
            <w:vAlign w:val="bottom"/>
          </w:tcPr>
          <w:p w:rsidR="008B1504" w:rsidRPr="009E3C30" w:rsidRDefault="008B1504" w:rsidP="00C90354">
            <w:pPr>
              <w:jc w:val="center"/>
              <w:rPr>
                <w:b w:val="0"/>
              </w:rPr>
            </w:pPr>
            <w:r w:rsidRPr="009E3C30">
              <w:rPr>
                <w:b w:val="0"/>
              </w:rPr>
              <w:t>0.1 - 1.2</w:t>
            </w:r>
          </w:p>
        </w:tc>
        <w:tc>
          <w:tcPr>
            <w:tcW w:w="1710" w:type="dxa"/>
            <w:tcBorders>
              <w:top w:val="nil"/>
              <w:left w:val="nil"/>
              <w:bottom w:val="single" w:sz="4" w:space="0" w:color="auto"/>
              <w:right w:val="single" w:sz="4" w:space="0" w:color="auto"/>
            </w:tcBorders>
            <w:shd w:val="clear" w:color="auto" w:fill="auto"/>
            <w:vAlign w:val="bottom"/>
            <w:hideMark/>
          </w:tcPr>
          <w:p w:rsidR="008B1504" w:rsidRPr="009E3C30" w:rsidRDefault="008B1504" w:rsidP="00C90354">
            <w:pPr>
              <w:jc w:val="center"/>
              <w:rPr>
                <w:b w:val="0"/>
              </w:rPr>
            </w:pPr>
            <w:r w:rsidRPr="009E3C30">
              <w:rPr>
                <w:b w:val="0"/>
              </w:rPr>
              <w:t>3.0</w:t>
            </w:r>
          </w:p>
        </w:tc>
      </w:tr>
      <w:tr w:rsidR="008B1504" w:rsidRPr="009E3C30" w:rsidTr="007E26B9">
        <w:trPr>
          <w:trHeight w:val="402"/>
        </w:trPr>
        <w:tc>
          <w:tcPr>
            <w:tcW w:w="26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504" w:rsidRPr="009E3C30" w:rsidRDefault="008B1504" w:rsidP="00C90354">
            <w:pPr>
              <w:rPr>
                <w:b w:val="0"/>
              </w:rPr>
            </w:pPr>
            <w:r w:rsidRPr="009E3C30">
              <w:rPr>
                <w:b w:val="0"/>
              </w:rPr>
              <w:t>Phó Giám đốc</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8B1504" w:rsidRPr="009E3C30" w:rsidRDefault="008B1504" w:rsidP="00C90354">
            <w:pPr>
              <w:jc w:val="center"/>
              <w:rPr>
                <w:b w:val="0"/>
              </w:rPr>
            </w:pPr>
            <w:r w:rsidRPr="009E3C30">
              <w:rPr>
                <w:b w:val="0"/>
              </w:rPr>
              <w:t>1.0</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8B1504" w:rsidRPr="009E3C30" w:rsidRDefault="008B1504" w:rsidP="00C90354">
            <w:pPr>
              <w:jc w:val="center"/>
              <w:rPr>
                <w:b w:val="0"/>
              </w:rPr>
            </w:pPr>
            <w:r w:rsidRPr="009E3C30">
              <w:rPr>
                <w:b w:val="0"/>
              </w:rPr>
              <w:t>0.</w:t>
            </w:r>
            <w:r w:rsidR="003579B5" w:rsidRPr="009E3C30">
              <w:rPr>
                <w:b w:val="0"/>
              </w:rPr>
              <w:t>5</w:t>
            </w:r>
          </w:p>
        </w:tc>
        <w:tc>
          <w:tcPr>
            <w:tcW w:w="1710" w:type="dxa"/>
            <w:tcBorders>
              <w:top w:val="single" w:sz="4" w:space="0" w:color="auto"/>
              <w:left w:val="nil"/>
              <w:bottom w:val="single" w:sz="4" w:space="0" w:color="auto"/>
              <w:right w:val="single" w:sz="4" w:space="0" w:color="auto"/>
            </w:tcBorders>
            <w:shd w:val="clear" w:color="auto" w:fill="auto"/>
            <w:vAlign w:val="bottom"/>
          </w:tcPr>
          <w:p w:rsidR="008B1504" w:rsidRPr="009E3C30" w:rsidRDefault="008B1504" w:rsidP="00C90354">
            <w:pPr>
              <w:jc w:val="center"/>
              <w:rPr>
                <w:b w:val="0"/>
              </w:rPr>
            </w:pPr>
            <w:r w:rsidRPr="009E3C30">
              <w:rPr>
                <w:b w:val="0"/>
              </w:rPr>
              <w:t>0.1 - 1.</w:t>
            </w:r>
            <w:r w:rsidR="003579B5" w:rsidRPr="009E3C30">
              <w:rPr>
                <w:b w:val="0"/>
              </w:rPr>
              <w:t>1</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8B1504" w:rsidRPr="009E3C30" w:rsidRDefault="008B1504" w:rsidP="00C90354">
            <w:pPr>
              <w:jc w:val="center"/>
              <w:rPr>
                <w:b w:val="0"/>
              </w:rPr>
            </w:pPr>
            <w:r w:rsidRPr="009E3C30">
              <w:rPr>
                <w:b w:val="0"/>
              </w:rPr>
              <w:t>2.</w:t>
            </w:r>
            <w:r w:rsidR="003579B5" w:rsidRPr="009E3C30">
              <w:rPr>
                <w:b w:val="0"/>
              </w:rPr>
              <w:t>6</w:t>
            </w:r>
          </w:p>
        </w:tc>
      </w:tr>
      <w:tr w:rsidR="008B1504" w:rsidRPr="009E3C30" w:rsidTr="008B1504">
        <w:trPr>
          <w:trHeight w:val="402"/>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8B1504" w:rsidRPr="009E3C30" w:rsidRDefault="008B1504" w:rsidP="00C90354">
            <w:pPr>
              <w:rPr>
                <w:b w:val="0"/>
              </w:rPr>
            </w:pPr>
            <w:r w:rsidRPr="009E3C30">
              <w:rPr>
                <w:b w:val="0"/>
              </w:rPr>
              <w:t xml:space="preserve">Tổ trưởng </w:t>
            </w:r>
          </w:p>
        </w:tc>
        <w:tc>
          <w:tcPr>
            <w:tcW w:w="1620" w:type="dxa"/>
            <w:tcBorders>
              <w:top w:val="nil"/>
              <w:left w:val="nil"/>
              <w:bottom w:val="single" w:sz="4" w:space="0" w:color="auto"/>
              <w:right w:val="single" w:sz="4" w:space="0" w:color="auto"/>
            </w:tcBorders>
            <w:shd w:val="clear" w:color="auto" w:fill="auto"/>
            <w:vAlign w:val="bottom"/>
            <w:hideMark/>
          </w:tcPr>
          <w:p w:rsidR="008B1504" w:rsidRPr="009E3C30" w:rsidRDefault="008B1504" w:rsidP="00C90354">
            <w:pPr>
              <w:jc w:val="center"/>
              <w:rPr>
                <w:b w:val="0"/>
              </w:rPr>
            </w:pPr>
            <w:r w:rsidRPr="009E3C30">
              <w:rPr>
                <w:b w:val="0"/>
              </w:rPr>
              <w:t>1.0</w:t>
            </w:r>
          </w:p>
        </w:tc>
        <w:tc>
          <w:tcPr>
            <w:tcW w:w="1710" w:type="dxa"/>
            <w:tcBorders>
              <w:top w:val="nil"/>
              <w:left w:val="nil"/>
              <w:bottom w:val="single" w:sz="4" w:space="0" w:color="auto"/>
              <w:right w:val="single" w:sz="4" w:space="0" w:color="auto"/>
            </w:tcBorders>
            <w:shd w:val="clear" w:color="auto" w:fill="auto"/>
            <w:vAlign w:val="bottom"/>
            <w:hideMark/>
          </w:tcPr>
          <w:p w:rsidR="008B1504" w:rsidRPr="009E3C30" w:rsidRDefault="008B1504" w:rsidP="00C90354">
            <w:pPr>
              <w:jc w:val="center"/>
              <w:rPr>
                <w:b w:val="0"/>
              </w:rPr>
            </w:pPr>
            <w:r w:rsidRPr="009E3C30">
              <w:rPr>
                <w:b w:val="0"/>
              </w:rPr>
              <w:t>0.</w:t>
            </w:r>
            <w:r w:rsidR="003579B5" w:rsidRPr="009E3C30">
              <w:rPr>
                <w:b w:val="0"/>
              </w:rPr>
              <w:t>3</w:t>
            </w:r>
          </w:p>
        </w:tc>
        <w:tc>
          <w:tcPr>
            <w:tcW w:w="1710" w:type="dxa"/>
            <w:tcBorders>
              <w:top w:val="nil"/>
              <w:left w:val="nil"/>
              <w:bottom w:val="single" w:sz="4" w:space="0" w:color="auto"/>
              <w:right w:val="single" w:sz="4" w:space="0" w:color="auto"/>
            </w:tcBorders>
            <w:shd w:val="clear" w:color="auto" w:fill="auto"/>
            <w:vAlign w:val="bottom"/>
          </w:tcPr>
          <w:p w:rsidR="008B1504" w:rsidRPr="009E3C30" w:rsidRDefault="003579B5" w:rsidP="00C90354">
            <w:pPr>
              <w:jc w:val="center"/>
              <w:rPr>
                <w:b w:val="0"/>
              </w:rPr>
            </w:pPr>
            <w:r w:rsidRPr="009E3C30">
              <w:rPr>
                <w:b w:val="0"/>
              </w:rPr>
              <w:t>0.1 - 0.9</w:t>
            </w:r>
          </w:p>
        </w:tc>
        <w:tc>
          <w:tcPr>
            <w:tcW w:w="1710" w:type="dxa"/>
            <w:tcBorders>
              <w:top w:val="nil"/>
              <w:left w:val="nil"/>
              <w:bottom w:val="single" w:sz="4" w:space="0" w:color="auto"/>
              <w:right w:val="single" w:sz="4" w:space="0" w:color="auto"/>
            </w:tcBorders>
            <w:shd w:val="clear" w:color="auto" w:fill="auto"/>
            <w:vAlign w:val="bottom"/>
            <w:hideMark/>
          </w:tcPr>
          <w:p w:rsidR="008B1504" w:rsidRPr="009E3C30" w:rsidRDefault="008B1504" w:rsidP="00C90354">
            <w:pPr>
              <w:jc w:val="center"/>
              <w:rPr>
                <w:b w:val="0"/>
              </w:rPr>
            </w:pPr>
            <w:r w:rsidRPr="009E3C30">
              <w:rPr>
                <w:b w:val="0"/>
              </w:rPr>
              <w:t>2.</w:t>
            </w:r>
            <w:r w:rsidR="003579B5" w:rsidRPr="009E3C30">
              <w:rPr>
                <w:b w:val="0"/>
              </w:rPr>
              <w:t>2</w:t>
            </w:r>
          </w:p>
        </w:tc>
      </w:tr>
      <w:tr w:rsidR="008B1504" w:rsidRPr="009E3C30" w:rsidTr="008B1504">
        <w:trPr>
          <w:trHeight w:val="402"/>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8B1504" w:rsidRPr="009E3C30" w:rsidRDefault="008B1504" w:rsidP="00C90354">
            <w:pPr>
              <w:rPr>
                <w:b w:val="0"/>
              </w:rPr>
            </w:pPr>
            <w:r w:rsidRPr="009E3C30">
              <w:rPr>
                <w:b w:val="0"/>
              </w:rPr>
              <w:t>Chuyên viên</w:t>
            </w:r>
          </w:p>
        </w:tc>
        <w:tc>
          <w:tcPr>
            <w:tcW w:w="1620" w:type="dxa"/>
            <w:tcBorders>
              <w:top w:val="nil"/>
              <w:left w:val="nil"/>
              <w:bottom w:val="single" w:sz="4" w:space="0" w:color="auto"/>
              <w:right w:val="single" w:sz="4" w:space="0" w:color="auto"/>
            </w:tcBorders>
            <w:shd w:val="clear" w:color="auto" w:fill="auto"/>
            <w:vAlign w:val="bottom"/>
            <w:hideMark/>
          </w:tcPr>
          <w:p w:rsidR="008B1504" w:rsidRPr="009E3C30" w:rsidRDefault="008B1504" w:rsidP="00C90354">
            <w:pPr>
              <w:jc w:val="center"/>
              <w:rPr>
                <w:b w:val="0"/>
              </w:rPr>
            </w:pPr>
            <w:r w:rsidRPr="009E3C30">
              <w:rPr>
                <w:b w:val="0"/>
              </w:rPr>
              <w:t>1.0</w:t>
            </w:r>
          </w:p>
        </w:tc>
        <w:tc>
          <w:tcPr>
            <w:tcW w:w="1710" w:type="dxa"/>
            <w:tcBorders>
              <w:top w:val="nil"/>
              <w:left w:val="nil"/>
              <w:bottom w:val="single" w:sz="4" w:space="0" w:color="auto"/>
              <w:right w:val="single" w:sz="4" w:space="0" w:color="auto"/>
            </w:tcBorders>
            <w:shd w:val="clear" w:color="auto" w:fill="auto"/>
            <w:vAlign w:val="bottom"/>
            <w:hideMark/>
          </w:tcPr>
          <w:p w:rsidR="008B1504" w:rsidRPr="009E3C30" w:rsidRDefault="008B1504" w:rsidP="00C90354">
            <w:pPr>
              <w:jc w:val="center"/>
              <w:rPr>
                <w:b w:val="0"/>
              </w:rPr>
            </w:pPr>
            <w:r w:rsidRPr="009E3C30">
              <w:rPr>
                <w:b w:val="0"/>
              </w:rPr>
              <w:t>0.0</w:t>
            </w:r>
          </w:p>
        </w:tc>
        <w:tc>
          <w:tcPr>
            <w:tcW w:w="1710" w:type="dxa"/>
            <w:tcBorders>
              <w:top w:val="nil"/>
              <w:left w:val="nil"/>
              <w:bottom w:val="single" w:sz="4" w:space="0" w:color="auto"/>
              <w:right w:val="single" w:sz="4" w:space="0" w:color="auto"/>
            </w:tcBorders>
            <w:shd w:val="clear" w:color="auto" w:fill="auto"/>
            <w:vAlign w:val="bottom"/>
          </w:tcPr>
          <w:p w:rsidR="008B1504" w:rsidRPr="009E3C30" w:rsidRDefault="008B1504" w:rsidP="00C90354">
            <w:pPr>
              <w:jc w:val="center"/>
              <w:rPr>
                <w:b w:val="0"/>
              </w:rPr>
            </w:pPr>
            <w:r w:rsidRPr="009E3C30">
              <w:rPr>
                <w:b w:val="0"/>
              </w:rPr>
              <w:t>0.1 - 0.8</w:t>
            </w:r>
          </w:p>
        </w:tc>
        <w:tc>
          <w:tcPr>
            <w:tcW w:w="1710" w:type="dxa"/>
            <w:tcBorders>
              <w:top w:val="nil"/>
              <w:left w:val="nil"/>
              <w:bottom w:val="single" w:sz="4" w:space="0" w:color="auto"/>
              <w:right w:val="single" w:sz="4" w:space="0" w:color="auto"/>
            </w:tcBorders>
            <w:shd w:val="clear" w:color="auto" w:fill="auto"/>
            <w:vAlign w:val="bottom"/>
            <w:hideMark/>
          </w:tcPr>
          <w:p w:rsidR="008B1504" w:rsidRPr="009E3C30" w:rsidRDefault="008B1504" w:rsidP="00C90354">
            <w:pPr>
              <w:jc w:val="center"/>
              <w:rPr>
                <w:b w:val="0"/>
              </w:rPr>
            </w:pPr>
            <w:r w:rsidRPr="009E3C30">
              <w:rPr>
                <w:b w:val="0"/>
              </w:rPr>
              <w:t>1.8</w:t>
            </w:r>
          </w:p>
        </w:tc>
      </w:tr>
    </w:tbl>
    <w:p w:rsidR="009761B5" w:rsidRPr="009E3C30" w:rsidRDefault="009761B5" w:rsidP="00C90354">
      <w:pPr>
        <w:ind w:firstLine="720"/>
        <w:jc w:val="both"/>
        <w:rPr>
          <w:b w:val="0"/>
          <w:lang w:val="nl-NL"/>
        </w:rPr>
      </w:pPr>
    </w:p>
    <w:p w:rsidR="008B1504" w:rsidRPr="009E3C30" w:rsidRDefault="008B1504" w:rsidP="00C90354">
      <w:pPr>
        <w:ind w:firstLine="720"/>
        <w:jc w:val="both"/>
        <w:rPr>
          <w:b w:val="0"/>
          <w:lang w:val="nl-NL"/>
        </w:rPr>
      </w:pPr>
      <w:r w:rsidRPr="009E3C30">
        <w:rPr>
          <w:b w:val="0"/>
          <w:lang w:val="nl-NL"/>
        </w:rPr>
        <w:t xml:space="preserve">- Đối với nhân viên </w:t>
      </w:r>
      <w:r w:rsidR="003579B5" w:rsidRPr="009E3C30">
        <w:rPr>
          <w:b w:val="0"/>
          <w:lang w:val="nl-NL"/>
        </w:rPr>
        <w:t>do</w:t>
      </w:r>
      <w:r w:rsidRPr="009E3C30">
        <w:rPr>
          <w:b w:val="0"/>
          <w:lang w:val="nl-NL"/>
        </w:rPr>
        <w:t xml:space="preserve"> Trung tâm </w:t>
      </w:r>
      <w:r w:rsidR="003579B5" w:rsidRPr="009E3C30">
        <w:rPr>
          <w:b w:val="0"/>
          <w:lang w:val="nl-NL"/>
        </w:rPr>
        <w:t>ký hợp đồng vụ việc</w:t>
      </w:r>
      <w:r w:rsidRPr="009E3C30">
        <w:rPr>
          <w:b w:val="0"/>
          <w:lang w:val="nl-NL"/>
        </w:rPr>
        <w:t>:</w:t>
      </w:r>
    </w:p>
    <w:p w:rsidR="009761B5" w:rsidRPr="009E3C30" w:rsidRDefault="009761B5" w:rsidP="00C90354">
      <w:pPr>
        <w:ind w:firstLine="720"/>
        <w:jc w:val="both"/>
        <w:rPr>
          <w:b w:val="0"/>
          <w:lang w:val="nl-NL"/>
        </w:rPr>
      </w:pPr>
    </w:p>
    <w:tbl>
      <w:tblPr>
        <w:tblW w:w="9365" w:type="dxa"/>
        <w:tblInd w:w="103" w:type="dxa"/>
        <w:tblLook w:val="04A0" w:firstRow="1" w:lastRow="0" w:firstColumn="1" w:lastColumn="0" w:noHBand="0" w:noVBand="1"/>
      </w:tblPr>
      <w:tblGrid>
        <w:gridCol w:w="2615"/>
        <w:gridCol w:w="1620"/>
        <w:gridCol w:w="1710"/>
        <w:gridCol w:w="1710"/>
        <w:gridCol w:w="1710"/>
      </w:tblGrid>
      <w:tr w:rsidR="008B1504" w:rsidRPr="009E3C30" w:rsidTr="009761B5">
        <w:trPr>
          <w:trHeight w:val="585"/>
        </w:trPr>
        <w:tc>
          <w:tcPr>
            <w:tcW w:w="2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504" w:rsidRPr="009E3C30" w:rsidRDefault="008B1504" w:rsidP="009761B5">
            <w:pPr>
              <w:jc w:val="center"/>
              <w:rPr>
                <w:bCs/>
              </w:rPr>
            </w:pPr>
            <w:r w:rsidRPr="009E3C30">
              <w:rPr>
                <w:bCs/>
              </w:rPr>
              <w:t>Chức vụ</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B1504" w:rsidRPr="009E3C30" w:rsidRDefault="008B1504" w:rsidP="009761B5">
            <w:pPr>
              <w:jc w:val="center"/>
              <w:rPr>
                <w:bCs/>
              </w:rPr>
            </w:pPr>
            <w:r w:rsidRPr="009E3C30">
              <w:rPr>
                <w:bCs/>
              </w:rPr>
              <w:t>Hệ số 1</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330044" w:rsidRPr="009E3C30" w:rsidRDefault="00330044" w:rsidP="009761B5">
            <w:pPr>
              <w:jc w:val="center"/>
              <w:rPr>
                <w:bCs/>
              </w:rPr>
            </w:pPr>
            <w:r w:rsidRPr="009E3C30">
              <w:rPr>
                <w:bCs/>
              </w:rPr>
              <w:t>Hệ số</w:t>
            </w:r>
          </w:p>
          <w:p w:rsidR="008B1504" w:rsidRPr="009E3C30" w:rsidRDefault="008B1504" w:rsidP="009761B5">
            <w:pPr>
              <w:jc w:val="center"/>
              <w:rPr>
                <w:bCs/>
              </w:rPr>
            </w:pPr>
            <w:r w:rsidRPr="009E3C30">
              <w:rPr>
                <w:bCs/>
              </w:rPr>
              <w:t>chức vụ</w:t>
            </w:r>
          </w:p>
        </w:tc>
        <w:tc>
          <w:tcPr>
            <w:tcW w:w="1710" w:type="dxa"/>
            <w:tcBorders>
              <w:top w:val="single" w:sz="4" w:space="0" w:color="auto"/>
              <w:left w:val="nil"/>
              <w:bottom w:val="single" w:sz="4" w:space="0" w:color="auto"/>
              <w:right w:val="single" w:sz="4" w:space="0" w:color="auto"/>
            </w:tcBorders>
            <w:vAlign w:val="center"/>
          </w:tcPr>
          <w:p w:rsidR="00330044" w:rsidRPr="009E3C30" w:rsidRDefault="00330044" w:rsidP="009761B5">
            <w:pPr>
              <w:ind w:left="-108" w:right="-108"/>
              <w:jc w:val="center"/>
              <w:rPr>
                <w:bCs/>
              </w:rPr>
            </w:pPr>
            <w:r w:rsidRPr="009E3C30">
              <w:rPr>
                <w:bCs/>
              </w:rPr>
              <w:t>Thưởng</w:t>
            </w:r>
          </w:p>
          <w:p w:rsidR="008B1504" w:rsidRPr="009E3C30" w:rsidRDefault="008B1504" w:rsidP="009761B5">
            <w:pPr>
              <w:ind w:left="-108" w:right="-108"/>
              <w:jc w:val="center"/>
              <w:rPr>
                <w:bCs/>
              </w:rPr>
            </w:pPr>
            <w:r w:rsidRPr="009E3C30">
              <w:rPr>
                <w:bCs/>
              </w:rPr>
              <w:t>tăng thu</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B1504" w:rsidRPr="009E3C30" w:rsidRDefault="008B1504" w:rsidP="009761B5">
            <w:pPr>
              <w:jc w:val="center"/>
              <w:rPr>
                <w:bCs/>
              </w:rPr>
            </w:pPr>
            <w:r w:rsidRPr="009E3C30">
              <w:rPr>
                <w:bCs/>
              </w:rPr>
              <w:t>Tổng hệ số tối đa</w:t>
            </w:r>
          </w:p>
        </w:tc>
      </w:tr>
      <w:tr w:rsidR="008B1504" w:rsidRPr="009E3C30" w:rsidTr="003579B5">
        <w:trPr>
          <w:trHeight w:val="402"/>
        </w:trPr>
        <w:tc>
          <w:tcPr>
            <w:tcW w:w="26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504" w:rsidRPr="009E3C30" w:rsidRDefault="008B1504" w:rsidP="00C90354">
            <w:pPr>
              <w:rPr>
                <w:b w:val="0"/>
              </w:rPr>
            </w:pPr>
            <w:r w:rsidRPr="009E3C30">
              <w:rPr>
                <w:b w:val="0"/>
              </w:rPr>
              <w:t>Nhân viên hợp đồng</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8B1504" w:rsidRPr="009E3C30" w:rsidRDefault="008B1504" w:rsidP="00C90354">
            <w:pPr>
              <w:jc w:val="center"/>
              <w:rPr>
                <w:b w:val="0"/>
              </w:rPr>
            </w:pPr>
            <w:r w:rsidRPr="009E3C30">
              <w:rPr>
                <w:b w:val="0"/>
              </w:rPr>
              <w:t>0.5</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8B1504" w:rsidRPr="009E3C30" w:rsidRDefault="008B1504" w:rsidP="00C90354">
            <w:pPr>
              <w:jc w:val="center"/>
              <w:rPr>
                <w:b w:val="0"/>
              </w:rPr>
            </w:pPr>
            <w:r w:rsidRPr="009E3C30">
              <w:rPr>
                <w:b w:val="0"/>
              </w:rPr>
              <w:t>0.0</w:t>
            </w:r>
          </w:p>
        </w:tc>
        <w:tc>
          <w:tcPr>
            <w:tcW w:w="1710" w:type="dxa"/>
            <w:tcBorders>
              <w:top w:val="single" w:sz="4" w:space="0" w:color="auto"/>
              <w:left w:val="nil"/>
              <w:bottom w:val="single" w:sz="4" w:space="0" w:color="auto"/>
              <w:right w:val="single" w:sz="4" w:space="0" w:color="auto"/>
            </w:tcBorders>
            <w:vAlign w:val="bottom"/>
          </w:tcPr>
          <w:p w:rsidR="008B1504" w:rsidRPr="009E3C30" w:rsidRDefault="008B1504" w:rsidP="00C90354">
            <w:pPr>
              <w:jc w:val="center"/>
              <w:rPr>
                <w:b w:val="0"/>
              </w:rPr>
            </w:pPr>
            <w:r w:rsidRPr="009E3C30">
              <w:rPr>
                <w:b w:val="0"/>
              </w:rPr>
              <w:t>0.</w:t>
            </w:r>
            <w:r w:rsidR="007E26B9" w:rsidRPr="009E3C30">
              <w:rPr>
                <w:b w:val="0"/>
              </w:rPr>
              <w:t>0</w:t>
            </w:r>
            <w:r w:rsidRPr="009E3C30">
              <w:rPr>
                <w:b w:val="0"/>
              </w:rPr>
              <w:t xml:space="preserve"> - 0.5</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8B1504" w:rsidRPr="009E3C30" w:rsidRDefault="008B1504" w:rsidP="00C90354">
            <w:pPr>
              <w:jc w:val="center"/>
              <w:rPr>
                <w:b w:val="0"/>
              </w:rPr>
            </w:pPr>
            <w:r w:rsidRPr="009E3C30">
              <w:rPr>
                <w:b w:val="0"/>
              </w:rPr>
              <w:t>1.0</w:t>
            </w:r>
          </w:p>
        </w:tc>
      </w:tr>
      <w:tr w:rsidR="008B1504" w:rsidRPr="009E3C30" w:rsidTr="003579B5">
        <w:trPr>
          <w:trHeight w:val="402"/>
        </w:trPr>
        <w:tc>
          <w:tcPr>
            <w:tcW w:w="26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504" w:rsidRPr="009E3C30" w:rsidRDefault="008B1504" w:rsidP="00C90354">
            <w:pPr>
              <w:rPr>
                <w:b w:val="0"/>
              </w:rPr>
            </w:pPr>
            <w:r w:rsidRPr="009E3C30">
              <w:rPr>
                <w:b w:val="0"/>
              </w:rPr>
              <w:t>Cộng tác viên</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8B1504" w:rsidRPr="009E3C30" w:rsidRDefault="008B1504" w:rsidP="00C90354">
            <w:pPr>
              <w:jc w:val="center"/>
              <w:rPr>
                <w:b w:val="0"/>
              </w:rPr>
            </w:pPr>
            <w:r w:rsidRPr="009E3C30">
              <w:rPr>
                <w:b w:val="0"/>
              </w:rPr>
              <w:t>0.0</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8B1504" w:rsidRPr="009E3C30" w:rsidRDefault="008B1504" w:rsidP="00C90354">
            <w:pPr>
              <w:jc w:val="center"/>
              <w:rPr>
                <w:b w:val="0"/>
              </w:rPr>
            </w:pPr>
            <w:r w:rsidRPr="009E3C30">
              <w:rPr>
                <w:b w:val="0"/>
              </w:rPr>
              <w:t>0.0</w:t>
            </w:r>
          </w:p>
        </w:tc>
        <w:tc>
          <w:tcPr>
            <w:tcW w:w="1710" w:type="dxa"/>
            <w:tcBorders>
              <w:top w:val="single" w:sz="4" w:space="0" w:color="auto"/>
              <w:left w:val="nil"/>
              <w:bottom w:val="single" w:sz="4" w:space="0" w:color="auto"/>
              <w:right w:val="single" w:sz="4" w:space="0" w:color="auto"/>
            </w:tcBorders>
            <w:vAlign w:val="bottom"/>
          </w:tcPr>
          <w:p w:rsidR="008B1504" w:rsidRPr="009E3C30" w:rsidRDefault="008B1504" w:rsidP="00C90354">
            <w:pPr>
              <w:jc w:val="center"/>
              <w:rPr>
                <w:b w:val="0"/>
              </w:rPr>
            </w:pPr>
            <w:r w:rsidRPr="009E3C30">
              <w:rPr>
                <w:b w:val="0"/>
              </w:rPr>
              <w:t>0.</w:t>
            </w:r>
            <w:r w:rsidR="007E26B9" w:rsidRPr="009E3C30">
              <w:rPr>
                <w:b w:val="0"/>
              </w:rPr>
              <w:t>0</w:t>
            </w:r>
            <w:r w:rsidRPr="009E3C30">
              <w:rPr>
                <w:b w:val="0"/>
              </w:rPr>
              <w:t xml:space="preserve"> - 0.5</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8B1504" w:rsidRPr="009E3C30" w:rsidRDefault="008B1504" w:rsidP="00C90354">
            <w:pPr>
              <w:jc w:val="center"/>
              <w:rPr>
                <w:b w:val="0"/>
              </w:rPr>
            </w:pPr>
            <w:r w:rsidRPr="009E3C30">
              <w:rPr>
                <w:b w:val="0"/>
              </w:rPr>
              <w:t>0.5</w:t>
            </w:r>
          </w:p>
        </w:tc>
      </w:tr>
    </w:tbl>
    <w:p w:rsidR="009761B5" w:rsidRPr="009E3C30" w:rsidRDefault="009761B5" w:rsidP="009761B5">
      <w:pPr>
        <w:ind w:firstLine="720"/>
        <w:jc w:val="both"/>
        <w:rPr>
          <w:b w:val="0"/>
          <w:lang w:val="nl-NL"/>
        </w:rPr>
      </w:pPr>
    </w:p>
    <w:p w:rsidR="007E26B9" w:rsidRPr="009E3C30" w:rsidRDefault="007E26B9" w:rsidP="009A0660">
      <w:pPr>
        <w:spacing w:before="40" w:line="288" w:lineRule="auto"/>
        <w:ind w:firstLine="720"/>
        <w:jc w:val="both"/>
        <w:rPr>
          <w:b w:val="0"/>
          <w:lang w:val="nl-NL"/>
        </w:rPr>
      </w:pPr>
      <w:r w:rsidRPr="009E3C30">
        <w:rPr>
          <w:b w:val="0"/>
          <w:lang w:val="nl-NL"/>
        </w:rPr>
        <w:t>Mức thưởng tăng thu được thực hiện công khai, trên cơ sở đánh giá của lãnh đạo Trung tâm và ý kiến của tập thể cán bộ.</w:t>
      </w:r>
    </w:p>
    <w:p w:rsidR="00255138" w:rsidRPr="009E3C30" w:rsidRDefault="004D3198" w:rsidP="009A0660">
      <w:pPr>
        <w:spacing w:before="40" w:line="288" w:lineRule="auto"/>
        <w:ind w:firstLine="720"/>
        <w:jc w:val="both"/>
        <w:rPr>
          <w:lang w:val="nl-NL"/>
        </w:rPr>
      </w:pPr>
      <w:r w:rsidRPr="009E3C30">
        <w:rPr>
          <w:lang w:val="nl-NL"/>
        </w:rPr>
        <w:t>Điều 3</w:t>
      </w:r>
      <w:r w:rsidR="00A5219F" w:rsidRPr="009E3C30">
        <w:rPr>
          <w:lang w:val="nl-NL"/>
        </w:rPr>
        <w:t>3</w:t>
      </w:r>
      <w:r w:rsidR="00F57EB5" w:rsidRPr="009E3C30">
        <w:rPr>
          <w:lang w:val="nl-NL"/>
        </w:rPr>
        <w:t xml:space="preserve">. Chi </w:t>
      </w:r>
      <w:r w:rsidR="00255138" w:rsidRPr="009E3C30">
        <w:rPr>
          <w:lang w:val="nl-NL"/>
        </w:rPr>
        <w:t xml:space="preserve">lễ, </w:t>
      </w:r>
      <w:r w:rsidR="00C0367A" w:rsidRPr="009E3C30">
        <w:rPr>
          <w:lang w:val="nl-NL"/>
        </w:rPr>
        <w:t>T</w:t>
      </w:r>
      <w:r w:rsidR="00255138" w:rsidRPr="009E3C30">
        <w:rPr>
          <w:lang w:val="nl-NL"/>
        </w:rPr>
        <w:t>ết</w:t>
      </w:r>
    </w:p>
    <w:p w:rsidR="00255138" w:rsidRPr="009761B5" w:rsidRDefault="008F4E15" w:rsidP="009A0660">
      <w:pPr>
        <w:spacing w:before="40" w:line="288" w:lineRule="auto"/>
        <w:ind w:firstLine="720"/>
        <w:jc w:val="both"/>
        <w:rPr>
          <w:b w:val="0"/>
          <w:color w:val="002060"/>
          <w:lang w:val="nl-NL"/>
        </w:rPr>
      </w:pPr>
      <w:r w:rsidRPr="009761B5">
        <w:rPr>
          <w:b w:val="0"/>
          <w:color w:val="002060"/>
          <w:lang w:val="nl-NL"/>
        </w:rPr>
        <w:lastRenderedPageBreak/>
        <w:t xml:space="preserve">1. </w:t>
      </w:r>
      <w:r w:rsidR="00255138" w:rsidRPr="009761B5">
        <w:rPr>
          <w:b w:val="0"/>
          <w:color w:val="002060"/>
          <w:lang w:val="nl-NL"/>
        </w:rPr>
        <w:t>Chi ngày Tết Nguyên đán:</w:t>
      </w:r>
    </w:p>
    <w:p w:rsidR="008F4E15" w:rsidRPr="009761B5" w:rsidRDefault="008F4E15" w:rsidP="009A0660">
      <w:pPr>
        <w:spacing w:before="40" w:line="288" w:lineRule="auto"/>
        <w:ind w:firstLine="720"/>
        <w:jc w:val="both"/>
        <w:rPr>
          <w:b w:val="0"/>
          <w:color w:val="002060"/>
          <w:lang w:val="nl-NL"/>
        </w:rPr>
      </w:pPr>
      <w:r w:rsidRPr="009761B5">
        <w:rPr>
          <w:b w:val="0"/>
          <w:color w:val="002060"/>
          <w:lang w:val="nl-NL"/>
        </w:rPr>
        <w:t>- Cán bộ, viên chức Trung tâm: 2.000.000 đồng/người/Tết</w:t>
      </w:r>
    </w:p>
    <w:p w:rsidR="008F4E15" w:rsidRPr="009761B5" w:rsidRDefault="008F4E15" w:rsidP="009A0660">
      <w:pPr>
        <w:spacing w:before="40" w:line="288" w:lineRule="auto"/>
        <w:ind w:firstLine="720"/>
        <w:jc w:val="both"/>
        <w:rPr>
          <w:b w:val="0"/>
          <w:color w:val="002060"/>
          <w:lang w:val="nl-NL"/>
        </w:rPr>
      </w:pPr>
      <w:r w:rsidRPr="009761B5">
        <w:rPr>
          <w:b w:val="0"/>
          <w:color w:val="002060"/>
          <w:lang w:val="nl-NL"/>
        </w:rPr>
        <w:t>- Nhân viên hợp đồng vụ việc: 1.000.000 đồng/người/Tết</w:t>
      </w:r>
    </w:p>
    <w:p w:rsidR="00DE4B9B" w:rsidRPr="009761B5" w:rsidRDefault="00DE4B9B" w:rsidP="009A0660">
      <w:pPr>
        <w:spacing w:before="40" w:line="288" w:lineRule="auto"/>
        <w:ind w:firstLine="720"/>
        <w:jc w:val="both"/>
        <w:rPr>
          <w:b w:val="0"/>
          <w:color w:val="002060"/>
          <w:lang w:val="nl-NL"/>
        </w:rPr>
      </w:pPr>
      <w:r w:rsidRPr="009761B5">
        <w:rPr>
          <w:b w:val="0"/>
          <w:color w:val="002060"/>
          <w:lang w:val="nl-NL"/>
        </w:rPr>
        <w:t>- Cộng tác viên: Quà Tết.</w:t>
      </w:r>
    </w:p>
    <w:p w:rsidR="00255138" w:rsidRPr="009761B5" w:rsidRDefault="00255138" w:rsidP="009A0660">
      <w:pPr>
        <w:spacing w:before="40" w:line="288" w:lineRule="auto"/>
        <w:ind w:firstLine="720"/>
        <w:jc w:val="both"/>
        <w:rPr>
          <w:b w:val="0"/>
          <w:color w:val="002060"/>
          <w:lang w:val="nl-NL"/>
        </w:rPr>
      </w:pPr>
      <w:r w:rsidRPr="009761B5">
        <w:rPr>
          <w:b w:val="0"/>
          <w:color w:val="002060"/>
          <w:lang w:val="nl-NL"/>
        </w:rPr>
        <w:t xml:space="preserve">2. Tết </w:t>
      </w:r>
      <w:r w:rsidR="008F4E15" w:rsidRPr="009761B5">
        <w:rPr>
          <w:b w:val="0"/>
          <w:color w:val="002060"/>
          <w:lang w:val="nl-NL"/>
        </w:rPr>
        <w:t>D</w:t>
      </w:r>
      <w:r w:rsidRPr="009761B5">
        <w:rPr>
          <w:b w:val="0"/>
          <w:color w:val="002060"/>
          <w:lang w:val="nl-NL"/>
        </w:rPr>
        <w:t xml:space="preserve">ương lịch: </w:t>
      </w:r>
    </w:p>
    <w:p w:rsidR="00255138" w:rsidRPr="009761B5" w:rsidRDefault="00255138" w:rsidP="009A0660">
      <w:pPr>
        <w:spacing w:before="40" w:line="288" w:lineRule="auto"/>
        <w:ind w:firstLine="720"/>
        <w:jc w:val="both"/>
        <w:rPr>
          <w:b w:val="0"/>
          <w:color w:val="002060"/>
          <w:lang w:val="nl-NL"/>
        </w:rPr>
      </w:pPr>
      <w:r w:rsidRPr="009761B5">
        <w:rPr>
          <w:b w:val="0"/>
          <w:color w:val="002060"/>
          <w:lang w:val="nl-NL"/>
        </w:rPr>
        <w:t>- Cán bộ, viên chức Trung tâm: 1.000.000 đồng/người/Tết</w:t>
      </w:r>
    </w:p>
    <w:p w:rsidR="00255138" w:rsidRPr="009761B5" w:rsidRDefault="00255138" w:rsidP="009A0660">
      <w:pPr>
        <w:spacing w:before="40" w:line="288" w:lineRule="auto"/>
        <w:ind w:firstLine="720"/>
        <w:jc w:val="both"/>
        <w:rPr>
          <w:b w:val="0"/>
          <w:color w:val="002060"/>
          <w:lang w:val="nl-NL"/>
        </w:rPr>
      </w:pPr>
      <w:r w:rsidRPr="009761B5">
        <w:rPr>
          <w:b w:val="0"/>
          <w:color w:val="002060"/>
          <w:lang w:val="nl-NL"/>
        </w:rPr>
        <w:t>- Nhân viên hợp đồng vụ việc: 500.000 đồng/người/Tết</w:t>
      </w:r>
    </w:p>
    <w:p w:rsidR="00255138" w:rsidRPr="009761B5" w:rsidRDefault="008F4E15" w:rsidP="009A0660">
      <w:pPr>
        <w:spacing w:before="40" w:line="288" w:lineRule="auto"/>
        <w:ind w:firstLine="720"/>
        <w:jc w:val="both"/>
        <w:rPr>
          <w:b w:val="0"/>
          <w:color w:val="002060"/>
          <w:lang w:val="nl-NL"/>
        </w:rPr>
      </w:pPr>
      <w:r w:rsidRPr="009761B5">
        <w:rPr>
          <w:b w:val="0"/>
          <w:color w:val="002060"/>
          <w:lang w:val="nl-NL"/>
        </w:rPr>
        <w:t>3</w:t>
      </w:r>
      <w:r w:rsidR="00255138" w:rsidRPr="009761B5">
        <w:rPr>
          <w:b w:val="0"/>
          <w:color w:val="002060"/>
          <w:lang w:val="nl-NL"/>
        </w:rPr>
        <w:t>. Chi ngày 20/11:</w:t>
      </w:r>
    </w:p>
    <w:p w:rsidR="00255138" w:rsidRPr="009761B5" w:rsidRDefault="00255138" w:rsidP="009A0660">
      <w:pPr>
        <w:spacing w:before="40" w:line="288" w:lineRule="auto"/>
        <w:ind w:firstLine="720"/>
        <w:jc w:val="both"/>
        <w:rPr>
          <w:b w:val="0"/>
          <w:color w:val="002060"/>
          <w:lang w:val="nl-NL"/>
        </w:rPr>
      </w:pPr>
      <w:r w:rsidRPr="009761B5">
        <w:rPr>
          <w:b w:val="0"/>
          <w:color w:val="002060"/>
          <w:lang w:val="nl-NL"/>
        </w:rPr>
        <w:t>- Cán bộ, viên chức Trung tâm: 1.000.000 đồng/người</w:t>
      </w:r>
    </w:p>
    <w:p w:rsidR="00255138" w:rsidRPr="009761B5" w:rsidRDefault="00255138" w:rsidP="009A0660">
      <w:pPr>
        <w:spacing w:before="40" w:line="288" w:lineRule="auto"/>
        <w:ind w:firstLine="720"/>
        <w:jc w:val="both"/>
        <w:rPr>
          <w:b w:val="0"/>
          <w:color w:val="002060"/>
          <w:lang w:val="nl-NL"/>
        </w:rPr>
      </w:pPr>
      <w:r w:rsidRPr="009761B5">
        <w:rPr>
          <w:b w:val="0"/>
          <w:color w:val="002060"/>
          <w:lang w:val="nl-NL"/>
        </w:rPr>
        <w:t>- Nhân viên hợp đồng vụ việc:  500.000 đồng/người</w:t>
      </w:r>
    </w:p>
    <w:p w:rsidR="00255138" w:rsidRPr="009761B5" w:rsidRDefault="008F4E15" w:rsidP="009A0660">
      <w:pPr>
        <w:spacing w:before="40" w:line="288" w:lineRule="auto"/>
        <w:ind w:firstLine="720"/>
        <w:jc w:val="both"/>
        <w:rPr>
          <w:b w:val="0"/>
          <w:color w:val="002060"/>
          <w:lang w:val="nl-NL"/>
        </w:rPr>
      </w:pPr>
      <w:r w:rsidRPr="009761B5">
        <w:rPr>
          <w:b w:val="0"/>
          <w:color w:val="002060"/>
          <w:lang w:val="nl-NL"/>
        </w:rPr>
        <w:t>4</w:t>
      </w:r>
      <w:r w:rsidR="00255138" w:rsidRPr="009761B5">
        <w:rPr>
          <w:b w:val="0"/>
          <w:color w:val="002060"/>
          <w:lang w:val="nl-NL"/>
        </w:rPr>
        <w:t xml:space="preserve">. Chi ngày 30/4 và 1/5: </w:t>
      </w:r>
    </w:p>
    <w:p w:rsidR="00255138" w:rsidRPr="009761B5" w:rsidRDefault="00255138" w:rsidP="009A0660">
      <w:pPr>
        <w:spacing w:before="40" w:line="288" w:lineRule="auto"/>
        <w:ind w:firstLine="720"/>
        <w:jc w:val="both"/>
        <w:rPr>
          <w:b w:val="0"/>
          <w:color w:val="002060"/>
          <w:lang w:val="nl-NL"/>
        </w:rPr>
      </w:pPr>
      <w:r w:rsidRPr="009761B5">
        <w:rPr>
          <w:b w:val="0"/>
          <w:color w:val="002060"/>
          <w:lang w:val="nl-NL"/>
        </w:rPr>
        <w:t>- Cán bộ, viên chức Trung tâm: 1.000.000 đồng/người</w:t>
      </w:r>
    </w:p>
    <w:p w:rsidR="00255138" w:rsidRPr="009761B5" w:rsidRDefault="00255138" w:rsidP="009A0660">
      <w:pPr>
        <w:spacing w:before="40" w:line="288" w:lineRule="auto"/>
        <w:ind w:firstLine="720"/>
        <w:jc w:val="both"/>
        <w:rPr>
          <w:b w:val="0"/>
          <w:color w:val="002060"/>
          <w:lang w:val="nl-NL"/>
        </w:rPr>
      </w:pPr>
      <w:r w:rsidRPr="009761B5">
        <w:rPr>
          <w:b w:val="0"/>
          <w:color w:val="002060"/>
          <w:lang w:val="nl-NL"/>
        </w:rPr>
        <w:t>- Nhân viên hợp đồng vụ việc:  300.000 đồng/người</w:t>
      </w:r>
    </w:p>
    <w:p w:rsidR="00255138" w:rsidRPr="009761B5" w:rsidRDefault="008F4E15" w:rsidP="009A0660">
      <w:pPr>
        <w:spacing w:before="40" w:line="288" w:lineRule="auto"/>
        <w:ind w:firstLine="720"/>
        <w:jc w:val="both"/>
        <w:rPr>
          <w:b w:val="0"/>
          <w:color w:val="002060"/>
          <w:lang w:val="nl-NL"/>
        </w:rPr>
      </w:pPr>
      <w:r w:rsidRPr="009761B5">
        <w:rPr>
          <w:b w:val="0"/>
          <w:color w:val="002060"/>
          <w:lang w:val="nl-NL"/>
        </w:rPr>
        <w:t>5</w:t>
      </w:r>
      <w:r w:rsidR="00255138" w:rsidRPr="009761B5">
        <w:rPr>
          <w:b w:val="0"/>
          <w:color w:val="002060"/>
          <w:lang w:val="nl-NL"/>
        </w:rPr>
        <w:t>. Chi ngày Giỗ Tổ</w:t>
      </w:r>
      <w:r w:rsidR="00DE4B9B" w:rsidRPr="009761B5">
        <w:rPr>
          <w:b w:val="0"/>
          <w:color w:val="002060"/>
          <w:lang w:val="nl-NL"/>
        </w:rPr>
        <w:t xml:space="preserve"> Hùng Vương</w:t>
      </w:r>
      <w:r w:rsidR="00255138" w:rsidRPr="009761B5">
        <w:rPr>
          <w:b w:val="0"/>
          <w:color w:val="002060"/>
          <w:lang w:val="nl-NL"/>
        </w:rPr>
        <w:t xml:space="preserve">: </w:t>
      </w:r>
    </w:p>
    <w:p w:rsidR="00255138" w:rsidRPr="009761B5" w:rsidRDefault="00255138" w:rsidP="009A0660">
      <w:pPr>
        <w:spacing w:before="40" w:line="288" w:lineRule="auto"/>
        <w:ind w:firstLine="720"/>
        <w:jc w:val="both"/>
        <w:rPr>
          <w:b w:val="0"/>
          <w:color w:val="002060"/>
          <w:lang w:val="nl-NL"/>
        </w:rPr>
      </w:pPr>
      <w:r w:rsidRPr="009761B5">
        <w:rPr>
          <w:b w:val="0"/>
          <w:color w:val="002060"/>
          <w:lang w:val="nl-NL"/>
        </w:rPr>
        <w:t>- Cán bộ, viên chức Trung tâm: 500.000 đồng/người</w:t>
      </w:r>
    </w:p>
    <w:p w:rsidR="00255138" w:rsidRPr="009761B5" w:rsidRDefault="00255138" w:rsidP="009A0660">
      <w:pPr>
        <w:spacing w:before="40" w:line="288" w:lineRule="auto"/>
        <w:ind w:firstLine="720"/>
        <w:jc w:val="both"/>
        <w:rPr>
          <w:b w:val="0"/>
          <w:color w:val="002060"/>
          <w:lang w:val="nl-NL"/>
        </w:rPr>
      </w:pPr>
      <w:r w:rsidRPr="009761B5">
        <w:rPr>
          <w:b w:val="0"/>
          <w:color w:val="002060"/>
          <w:lang w:val="nl-NL"/>
        </w:rPr>
        <w:t>- Nhân viên hợp đồng vụ việc:  200.000 đồng/người</w:t>
      </w:r>
    </w:p>
    <w:p w:rsidR="00255138" w:rsidRPr="009E3C30" w:rsidRDefault="00C0367A" w:rsidP="009A0660">
      <w:pPr>
        <w:spacing w:before="40" w:line="288" w:lineRule="auto"/>
        <w:ind w:firstLine="720"/>
        <w:jc w:val="both"/>
        <w:rPr>
          <w:b w:val="0"/>
          <w:lang w:val="nl-NL"/>
        </w:rPr>
      </w:pPr>
      <w:r w:rsidRPr="009E3C30">
        <w:rPr>
          <w:b w:val="0"/>
          <w:lang w:val="nl-NL"/>
        </w:rPr>
        <w:t>6</w:t>
      </w:r>
      <w:r w:rsidR="00255138" w:rsidRPr="009E3C30">
        <w:rPr>
          <w:b w:val="0"/>
          <w:lang w:val="nl-NL"/>
        </w:rPr>
        <w:t xml:space="preserve">. Các </w:t>
      </w:r>
      <w:r w:rsidR="008F4E15" w:rsidRPr="009E3C30">
        <w:rPr>
          <w:b w:val="0"/>
          <w:lang w:val="nl-NL"/>
        </w:rPr>
        <w:t>lễ khác</w:t>
      </w:r>
      <w:r w:rsidR="00255138" w:rsidRPr="009E3C30">
        <w:rPr>
          <w:b w:val="0"/>
          <w:lang w:val="nl-NL"/>
        </w:rPr>
        <w:t xml:space="preserve">: </w:t>
      </w:r>
    </w:p>
    <w:p w:rsidR="00DE4B9B" w:rsidRPr="009E3C30" w:rsidRDefault="00255138" w:rsidP="009A0660">
      <w:pPr>
        <w:spacing w:before="40" w:line="288" w:lineRule="auto"/>
        <w:ind w:firstLine="720"/>
        <w:jc w:val="both"/>
        <w:rPr>
          <w:b w:val="0"/>
          <w:lang w:val="nl-NL"/>
        </w:rPr>
      </w:pPr>
      <w:r w:rsidRPr="009E3C30">
        <w:rPr>
          <w:b w:val="0"/>
          <w:lang w:val="nl-NL"/>
        </w:rPr>
        <w:t xml:space="preserve">- Ngày 8/3, 20/10 nữ cán bộ đơn vị: </w:t>
      </w:r>
    </w:p>
    <w:p w:rsidR="00DE4B9B" w:rsidRPr="009E3C30" w:rsidRDefault="00DE4B9B" w:rsidP="009A0660">
      <w:pPr>
        <w:spacing w:before="40" w:line="288" w:lineRule="auto"/>
        <w:ind w:firstLine="720"/>
        <w:jc w:val="both"/>
        <w:rPr>
          <w:b w:val="0"/>
          <w:lang w:val="nl-NL"/>
        </w:rPr>
      </w:pPr>
      <w:r w:rsidRPr="009E3C30">
        <w:rPr>
          <w:b w:val="0"/>
          <w:lang w:val="nl-NL"/>
        </w:rPr>
        <w:t>+ Cán bộ, viên chức Trung tâm: 500.000 đồng/người</w:t>
      </w:r>
    </w:p>
    <w:p w:rsidR="00DE4B9B" w:rsidRPr="009E3C30" w:rsidRDefault="00DE4B9B" w:rsidP="009A0660">
      <w:pPr>
        <w:spacing w:before="40" w:line="288" w:lineRule="auto"/>
        <w:ind w:firstLine="720"/>
        <w:jc w:val="both"/>
        <w:rPr>
          <w:b w:val="0"/>
          <w:lang w:val="nl-NL"/>
        </w:rPr>
      </w:pPr>
      <w:r w:rsidRPr="009E3C30">
        <w:rPr>
          <w:b w:val="0"/>
          <w:lang w:val="nl-NL"/>
        </w:rPr>
        <w:t>+ Nhân viên hợp đồng vụ việc:  200.000 đồng/người</w:t>
      </w:r>
    </w:p>
    <w:p w:rsidR="00255138" w:rsidRPr="009E3C30" w:rsidRDefault="00255138" w:rsidP="009A0660">
      <w:pPr>
        <w:spacing w:before="40" w:line="288" w:lineRule="auto"/>
        <w:ind w:firstLine="720"/>
        <w:jc w:val="both"/>
        <w:rPr>
          <w:b w:val="0"/>
          <w:lang w:val="nl-NL"/>
        </w:rPr>
      </w:pPr>
      <w:r w:rsidRPr="009E3C30">
        <w:rPr>
          <w:b w:val="0"/>
          <w:lang w:val="nl-NL"/>
        </w:rPr>
        <w:t xml:space="preserve">- Ngày Quốc tế thiếu nhi 1/6, tết Trung thu: con cán bộ đơn vị </w:t>
      </w:r>
      <w:r w:rsidRPr="009E3C30">
        <w:rPr>
          <w:b w:val="0"/>
          <w:i/>
          <w:lang w:val="nl-NL"/>
        </w:rPr>
        <w:t>(dưới 18 tuổi):</w:t>
      </w:r>
      <w:r w:rsidRPr="009E3C30">
        <w:rPr>
          <w:b w:val="0"/>
          <w:lang w:val="nl-NL"/>
        </w:rPr>
        <w:t xml:space="preserve"> </w:t>
      </w:r>
      <w:r w:rsidR="00DE4B9B" w:rsidRPr="009E3C30">
        <w:rPr>
          <w:b w:val="0"/>
          <w:lang w:val="nl-NL"/>
        </w:rPr>
        <w:t>2</w:t>
      </w:r>
      <w:r w:rsidRPr="009E3C30">
        <w:rPr>
          <w:b w:val="0"/>
          <w:lang w:val="nl-NL"/>
        </w:rPr>
        <w:t>00.000 đồng/cháu/lễ.</w:t>
      </w:r>
    </w:p>
    <w:p w:rsidR="00F57EB5" w:rsidRPr="009E3C30" w:rsidRDefault="00255138" w:rsidP="009A0660">
      <w:pPr>
        <w:spacing w:before="40" w:line="288" w:lineRule="auto"/>
        <w:ind w:firstLine="720"/>
        <w:jc w:val="both"/>
        <w:rPr>
          <w:lang w:val="nl-NL"/>
        </w:rPr>
      </w:pPr>
      <w:r w:rsidRPr="009E3C30">
        <w:rPr>
          <w:lang w:val="nl-NL"/>
        </w:rPr>
        <w:t>Điều 3</w:t>
      </w:r>
      <w:r w:rsidR="00A5219F" w:rsidRPr="009E3C30">
        <w:rPr>
          <w:lang w:val="nl-NL"/>
        </w:rPr>
        <w:t>4</w:t>
      </w:r>
      <w:r w:rsidRPr="009E3C30">
        <w:rPr>
          <w:lang w:val="nl-NL"/>
        </w:rPr>
        <w:t xml:space="preserve">. Chi </w:t>
      </w:r>
      <w:r w:rsidR="00F57EB5" w:rsidRPr="009E3C30">
        <w:rPr>
          <w:lang w:val="nl-NL"/>
        </w:rPr>
        <w:t>thăm hỏi, hiếu hỉ</w:t>
      </w:r>
    </w:p>
    <w:p w:rsidR="008F4E15" w:rsidRPr="009E3C30" w:rsidRDefault="008F4E15" w:rsidP="009A0660">
      <w:pPr>
        <w:spacing w:before="40" w:line="288" w:lineRule="auto"/>
        <w:ind w:firstLine="720"/>
        <w:jc w:val="both"/>
        <w:rPr>
          <w:b w:val="0"/>
          <w:lang w:val="nl-NL"/>
        </w:rPr>
      </w:pPr>
      <w:r w:rsidRPr="009E3C30">
        <w:rPr>
          <w:b w:val="0"/>
          <w:lang w:val="nl-NL"/>
        </w:rPr>
        <w:t>1. Trong đơn vị:</w:t>
      </w:r>
    </w:p>
    <w:p w:rsidR="005066F1" w:rsidRPr="009E3C30" w:rsidRDefault="008F4E15" w:rsidP="009A0660">
      <w:pPr>
        <w:spacing w:before="40" w:line="288" w:lineRule="auto"/>
        <w:ind w:firstLine="720"/>
        <w:jc w:val="both"/>
        <w:rPr>
          <w:b w:val="0"/>
          <w:lang w:val="nl-NL"/>
        </w:rPr>
      </w:pPr>
      <w:r w:rsidRPr="009E3C30">
        <w:rPr>
          <w:b w:val="0"/>
          <w:lang w:val="nl-NL"/>
        </w:rPr>
        <w:t xml:space="preserve">- </w:t>
      </w:r>
      <w:r w:rsidR="005066F1" w:rsidRPr="009E3C30">
        <w:rPr>
          <w:b w:val="0"/>
          <w:lang w:val="nl-NL"/>
        </w:rPr>
        <w:t>Cán bộ trong đơn vị cưới:</w:t>
      </w:r>
      <w:r w:rsidRPr="009E3C30">
        <w:rPr>
          <w:b w:val="0"/>
          <w:lang w:val="nl-NL"/>
        </w:rPr>
        <w:t xml:space="preserve"> 1.0</w:t>
      </w:r>
      <w:r w:rsidR="005066F1" w:rsidRPr="009E3C30">
        <w:rPr>
          <w:b w:val="0"/>
          <w:lang w:val="nl-NL"/>
        </w:rPr>
        <w:t>00.000 đồng</w:t>
      </w:r>
      <w:r w:rsidRPr="009E3C30">
        <w:rPr>
          <w:b w:val="0"/>
          <w:lang w:val="nl-NL"/>
        </w:rPr>
        <w:t>/trường hợp</w:t>
      </w:r>
    </w:p>
    <w:p w:rsidR="005066F1" w:rsidRPr="009E3C30" w:rsidRDefault="008F4E15" w:rsidP="009A0660">
      <w:pPr>
        <w:spacing w:before="40" w:line="288" w:lineRule="auto"/>
        <w:ind w:firstLine="720"/>
        <w:jc w:val="both"/>
        <w:rPr>
          <w:b w:val="0"/>
          <w:lang w:val="nl-NL"/>
        </w:rPr>
      </w:pPr>
      <w:r w:rsidRPr="009E3C30">
        <w:rPr>
          <w:b w:val="0"/>
          <w:lang w:val="nl-NL"/>
        </w:rPr>
        <w:t xml:space="preserve">- </w:t>
      </w:r>
      <w:r w:rsidR="005066F1" w:rsidRPr="009E3C30">
        <w:rPr>
          <w:b w:val="0"/>
          <w:lang w:val="nl-NL"/>
        </w:rPr>
        <w:t>Con cán bộ đơn vị cưới</w:t>
      </w:r>
      <w:r w:rsidRPr="009E3C30">
        <w:rPr>
          <w:b w:val="0"/>
          <w:lang w:val="nl-NL"/>
        </w:rPr>
        <w:t>:</w:t>
      </w:r>
      <w:r w:rsidR="005066F1" w:rsidRPr="009E3C30">
        <w:rPr>
          <w:b w:val="0"/>
          <w:lang w:val="nl-NL"/>
        </w:rPr>
        <w:tab/>
      </w:r>
      <w:r w:rsidR="00DE4B9B" w:rsidRPr="009E3C30">
        <w:rPr>
          <w:b w:val="0"/>
          <w:lang w:val="nl-NL"/>
        </w:rPr>
        <w:t xml:space="preserve"> </w:t>
      </w:r>
      <w:r w:rsidR="005066F1" w:rsidRPr="009E3C30">
        <w:rPr>
          <w:b w:val="0"/>
          <w:lang w:val="nl-NL"/>
        </w:rPr>
        <w:t>500.000 đồng</w:t>
      </w:r>
      <w:r w:rsidRPr="009E3C30">
        <w:rPr>
          <w:b w:val="0"/>
          <w:lang w:val="nl-NL"/>
        </w:rPr>
        <w:t>/trường hợp</w:t>
      </w:r>
    </w:p>
    <w:p w:rsidR="005066F1" w:rsidRPr="009E3C30" w:rsidRDefault="008F4E15" w:rsidP="009A0660">
      <w:pPr>
        <w:spacing w:before="40" w:line="288" w:lineRule="auto"/>
        <w:ind w:firstLine="720"/>
        <w:jc w:val="both"/>
        <w:rPr>
          <w:b w:val="0"/>
          <w:lang w:val="nl-NL"/>
        </w:rPr>
      </w:pPr>
      <w:r w:rsidRPr="009E3C30">
        <w:rPr>
          <w:b w:val="0"/>
          <w:lang w:val="nl-NL"/>
        </w:rPr>
        <w:t>-</w:t>
      </w:r>
      <w:r w:rsidR="005066F1" w:rsidRPr="009E3C30">
        <w:rPr>
          <w:b w:val="0"/>
          <w:lang w:val="nl-NL"/>
        </w:rPr>
        <w:t xml:space="preserve"> Song thân phụ mẫu cán bộ đơn vị mừng thọ</w:t>
      </w:r>
      <w:r w:rsidR="005B599C" w:rsidRPr="009E3C30">
        <w:rPr>
          <w:b w:val="0"/>
          <w:lang w:val="nl-NL"/>
        </w:rPr>
        <w:t xml:space="preserve"> 70, 80 tuổi</w:t>
      </w:r>
      <w:r w:rsidRPr="009E3C30">
        <w:rPr>
          <w:b w:val="0"/>
          <w:lang w:val="nl-NL"/>
        </w:rPr>
        <w:t>: 5</w:t>
      </w:r>
      <w:r w:rsidR="005066F1" w:rsidRPr="009E3C30">
        <w:rPr>
          <w:b w:val="0"/>
          <w:lang w:val="nl-NL"/>
        </w:rPr>
        <w:t>00.000 đồng</w:t>
      </w:r>
      <w:r w:rsidRPr="009E3C30">
        <w:rPr>
          <w:b w:val="0"/>
          <w:lang w:val="nl-NL"/>
        </w:rPr>
        <w:t>/trường hợp</w:t>
      </w:r>
      <w:r w:rsidR="005B599C" w:rsidRPr="009E3C30">
        <w:rPr>
          <w:b w:val="0"/>
          <w:lang w:val="nl-NL"/>
        </w:rPr>
        <w:t>; mừng thọ 90, 100 tuổi: 1.000.000 đồng;</w:t>
      </w:r>
    </w:p>
    <w:p w:rsidR="008F4E15" w:rsidRPr="009E3C30" w:rsidRDefault="008F4E15" w:rsidP="009A0660">
      <w:pPr>
        <w:spacing w:before="40" w:line="288" w:lineRule="auto"/>
        <w:ind w:firstLine="720"/>
        <w:jc w:val="both"/>
        <w:rPr>
          <w:b w:val="0"/>
          <w:lang w:val="nl-NL"/>
        </w:rPr>
      </w:pPr>
      <w:r w:rsidRPr="009E3C30">
        <w:rPr>
          <w:b w:val="0"/>
          <w:lang w:val="nl-NL"/>
        </w:rPr>
        <w:t xml:space="preserve">- Cán bộ ốm phải điều trị </w:t>
      </w:r>
      <w:r w:rsidRPr="009E3C30">
        <w:rPr>
          <w:b w:val="0"/>
          <w:i/>
          <w:lang w:val="nl-NL"/>
        </w:rPr>
        <w:t>(từ 2 ngày trở lên):</w:t>
      </w:r>
      <w:r w:rsidRPr="009E3C30">
        <w:rPr>
          <w:b w:val="0"/>
          <w:lang w:val="nl-NL"/>
        </w:rPr>
        <w:t xml:space="preserve"> </w:t>
      </w:r>
      <w:r w:rsidR="005B599C" w:rsidRPr="009E3C30">
        <w:rPr>
          <w:b w:val="0"/>
          <w:lang w:val="nl-NL"/>
        </w:rPr>
        <w:t>5</w:t>
      </w:r>
      <w:r w:rsidRPr="009E3C30">
        <w:rPr>
          <w:b w:val="0"/>
          <w:lang w:val="nl-NL"/>
        </w:rPr>
        <w:t>00.000 đồng/trường hợp</w:t>
      </w:r>
    </w:p>
    <w:p w:rsidR="008F4E15" w:rsidRPr="009E3C30" w:rsidRDefault="008F4E15" w:rsidP="009A0660">
      <w:pPr>
        <w:spacing w:before="40" w:line="288" w:lineRule="auto"/>
        <w:ind w:firstLine="720"/>
        <w:jc w:val="both"/>
        <w:rPr>
          <w:b w:val="0"/>
          <w:lang w:val="nl-NL"/>
        </w:rPr>
      </w:pPr>
      <w:r w:rsidRPr="009E3C30">
        <w:rPr>
          <w:b w:val="0"/>
          <w:lang w:val="nl-NL"/>
        </w:rPr>
        <w:t xml:space="preserve">- Vợ, chồng, con, </w:t>
      </w:r>
      <w:r w:rsidR="00AC5115" w:rsidRPr="009E3C30">
        <w:rPr>
          <w:b w:val="0"/>
          <w:lang w:val="nl-NL"/>
        </w:rPr>
        <w:t xml:space="preserve">tứ </w:t>
      </w:r>
      <w:r w:rsidRPr="009E3C30">
        <w:rPr>
          <w:b w:val="0"/>
          <w:lang w:val="nl-NL"/>
        </w:rPr>
        <w:t>thân phụ mẫu cán bộ ốm phải điều trị</w:t>
      </w:r>
      <w:r w:rsidR="005B599C" w:rsidRPr="009E3C30">
        <w:rPr>
          <w:b w:val="0"/>
          <w:lang w:val="nl-NL"/>
        </w:rPr>
        <w:t xml:space="preserve"> dài ngày</w:t>
      </w:r>
      <w:r w:rsidRPr="009E3C30">
        <w:rPr>
          <w:b w:val="0"/>
          <w:lang w:val="nl-NL"/>
        </w:rPr>
        <w:t>: 300.000 đồng/trường hợp</w:t>
      </w:r>
    </w:p>
    <w:p w:rsidR="008F4E15" w:rsidRPr="009E3C30" w:rsidRDefault="008F4E15" w:rsidP="009A0660">
      <w:pPr>
        <w:spacing w:before="40" w:line="288" w:lineRule="auto"/>
        <w:ind w:firstLine="720"/>
        <w:jc w:val="both"/>
        <w:rPr>
          <w:b w:val="0"/>
          <w:spacing w:val="-2"/>
          <w:lang w:val="nl-NL"/>
        </w:rPr>
      </w:pPr>
      <w:r w:rsidRPr="009E3C30">
        <w:rPr>
          <w:b w:val="0"/>
          <w:spacing w:val="-2"/>
          <w:lang w:val="nl-NL"/>
        </w:rPr>
        <w:t xml:space="preserve">- </w:t>
      </w:r>
      <w:r w:rsidR="005066F1" w:rsidRPr="009E3C30">
        <w:rPr>
          <w:b w:val="0"/>
          <w:spacing w:val="-2"/>
          <w:lang w:val="nl-NL"/>
        </w:rPr>
        <w:t>Tứ thân phụ mẫu cán bộ trong đơn vị qua đời</w:t>
      </w:r>
      <w:r w:rsidRPr="009E3C30">
        <w:rPr>
          <w:b w:val="0"/>
          <w:spacing w:val="-2"/>
          <w:lang w:val="nl-NL"/>
        </w:rPr>
        <w:t>: 1.000.000 đồng và trướng</w:t>
      </w:r>
      <w:r w:rsidR="00AC5115" w:rsidRPr="009E3C30">
        <w:rPr>
          <w:b w:val="0"/>
          <w:spacing w:val="-2"/>
          <w:lang w:val="nl-NL"/>
        </w:rPr>
        <w:t>.</w:t>
      </w:r>
    </w:p>
    <w:p w:rsidR="008F4E15" w:rsidRPr="009E3C30" w:rsidRDefault="008F4E15" w:rsidP="009A0660">
      <w:pPr>
        <w:spacing w:before="40" w:line="288" w:lineRule="auto"/>
        <w:ind w:firstLine="720"/>
        <w:jc w:val="both"/>
        <w:rPr>
          <w:b w:val="0"/>
          <w:lang w:val="nl-NL"/>
        </w:rPr>
      </w:pPr>
      <w:r w:rsidRPr="009E3C30">
        <w:rPr>
          <w:b w:val="0"/>
          <w:lang w:val="nl-NL"/>
        </w:rPr>
        <w:t>2. Ngoài đơn vị:</w:t>
      </w:r>
    </w:p>
    <w:p w:rsidR="008F4E15" w:rsidRPr="009E3C30" w:rsidRDefault="008F4E15" w:rsidP="009A0660">
      <w:pPr>
        <w:spacing w:before="40" w:line="288" w:lineRule="auto"/>
        <w:ind w:firstLine="720"/>
        <w:jc w:val="both"/>
        <w:rPr>
          <w:b w:val="0"/>
          <w:lang w:val="nl-NL"/>
        </w:rPr>
      </w:pPr>
      <w:r w:rsidRPr="009E3C30">
        <w:rPr>
          <w:b w:val="0"/>
          <w:lang w:val="nl-NL"/>
        </w:rPr>
        <w:t xml:space="preserve">- Các đơn vị trong Trường tổ chức kỷ niệm năm chẵn thành lập: </w:t>
      </w:r>
    </w:p>
    <w:p w:rsidR="008F4E15" w:rsidRPr="009E3C30" w:rsidRDefault="008F4E15" w:rsidP="009A0660">
      <w:pPr>
        <w:spacing w:before="40" w:line="288" w:lineRule="auto"/>
        <w:ind w:firstLine="720"/>
        <w:jc w:val="both"/>
        <w:rPr>
          <w:b w:val="0"/>
          <w:lang w:val="nl-NL"/>
        </w:rPr>
      </w:pPr>
      <w:r w:rsidRPr="009E3C30">
        <w:rPr>
          <w:b w:val="0"/>
          <w:lang w:val="nl-NL"/>
        </w:rPr>
        <w:lastRenderedPageBreak/>
        <w:t>+ Đơn vị thường xuyên phối hợp: 1.000.000 đồng/</w:t>
      </w:r>
      <w:r w:rsidR="00AC5115" w:rsidRPr="009E3C30">
        <w:rPr>
          <w:b w:val="0"/>
          <w:lang w:val="nl-NL"/>
        </w:rPr>
        <w:t>lần</w:t>
      </w:r>
    </w:p>
    <w:p w:rsidR="008F4E15" w:rsidRPr="009E3C30" w:rsidRDefault="008F4E15" w:rsidP="009A0660">
      <w:pPr>
        <w:spacing w:before="40" w:line="288" w:lineRule="auto"/>
        <w:ind w:firstLine="720"/>
        <w:jc w:val="both"/>
        <w:rPr>
          <w:b w:val="0"/>
          <w:lang w:val="nl-NL"/>
        </w:rPr>
      </w:pPr>
      <w:r w:rsidRPr="009E3C30">
        <w:rPr>
          <w:b w:val="0"/>
          <w:lang w:val="nl-NL"/>
        </w:rPr>
        <w:t>+ Đơn vị khác trong Trường: 500.000 đồng/</w:t>
      </w:r>
      <w:r w:rsidR="00AC5115" w:rsidRPr="009E3C30">
        <w:rPr>
          <w:b w:val="0"/>
          <w:lang w:val="nl-NL"/>
        </w:rPr>
        <w:t>lần</w:t>
      </w:r>
      <w:r w:rsidRPr="009E3C30">
        <w:rPr>
          <w:b w:val="0"/>
          <w:lang w:val="nl-NL"/>
        </w:rPr>
        <w:t>;</w:t>
      </w:r>
    </w:p>
    <w:p w:rsidR="008F4E15" w:rsidRPr="009E3C30" w:rsidRDefault="008F4E15" w:rsidP="009A0660">
      <w:pPr>
        <w:spacing w:before="40" w:line="288" w:lineRule="auto"/>
        <w:ind w:firstLine="720"/>
        <w:jc w:val="both"/>
        <w:rPr>
          <w:b w:val="0"/>
          <w:spacing w:val="-4"/>
          <w:lang w:val="nl-NL"/>
        </w:rPr>
      </w:pPr>
      <w:r w:rsidRPr="009E3C30">
        <w:rPr>
          <w:b w:val="0"/>
          <w:spacing w:val="-4"/>
          <w:lang w:val="nl-NL"/>
        </w:rPr>
        <w:t xml:space="preserve">- Cán bộ trong Trường mất: </w:t>
      </w:r>
      <w:r w:rsidR="00AC5115" w:rsidRPr="009E3C30">
        <w:rPr>
          <w:b w:val="0"/>
          <w:spacing w:val="-4"/>
          <w:lang w:val="nl-NL"/>
        </w:rPr>
        <w:t xml:space="preserve">từ </w:t>
      </w:r>
      <w:r w:rsidR="004B6B9C" w:rsidRPr="009E3C30">
        <w:rPr>
          <w:b w:val="0"/>
          <w:spacing w:val="-4"/>
          <w:lang w:val="nl-NL"/>
        </w:rPr>
        <w:t xml:space="preserve">300.000 đồng đến </w:t>
      </w:r>
      <w:r w:rsidRPr="009E3C30">
        <w:rPr>
          <w:b w:val="0"/>
          <w:spacing w:val="-4"/>
          <w:lang w:val="nl-NL"/>
        </w:rPr>
        <w:t>500.000 đồng/trường hợp</w:t>
      </w:r>
      <w:r w:rsidR="004B6B9C" w:rsidRPr="009E3C30">
        <w:rPr>
          <w:b w:val="0"/>
          <w:spacing w:val="-4"/>
          <w:lang w:val="nl-NL"/>
        </w:rPr>
        <w:t>;</w:t>
      </w:r>
    </w:p>
    <w:p w:rsidR="008F4E15" w:rsidRPr="009A0660" w:rsidRDefault="008F4E15" w:rsidP="009A0660">
      <w:pPr>
        <w:spacing w:before="40" w:line="288" w:lineRule="auto"/>
        <w:ind w:firstLine="720"/>
        <w:jc w:val="both"/>
        <w:rPr>
          <w:b w:val="0"/>
          <w:color w:val="002060"/>
          <w:spacing w:val="-6"/>
          <w:lang w:val="nl-NL"/>
        </w:rPr>
      </w:pPr>
      <w:r w:rsidRPr="009A0660">
        <w:rPr>
          <w:b w:val="0"/>
          <w:color w:val="002060"/>
          <w:spacing w:val="-6"/>
          <w:lang w:val="nl-NL"/>
        </w:rPr>
        <w:t xml:space="preserve">- Tứ thân phụ mẫu của </w:t>
      </w:r>
      <w:r w:rsidR="004B6B9C" w:rsidRPr="009A0660">
        <w:rPr>
          <w:b w:val="0"/>
          <w:color w:val="002060"/>
          <w:spacing w:val="-6"/>
          <w:lang w:val="nl-NL"/>
        </w:rPr>
        <w:t>T</w:t>
      </w:r>
      <w:r w:rsidRPr="009A0660">
        <w:rPr>
          <w:b w:val="0"/>
          <w:color w:val="002060"/>
          <w:spacing w:val="-6"/>
          <w:lang w:val="nl-NL"/>
        </w:rPr>
        <w:t xml:space="preserve">rưởng, </w:t>
      </w:r>
      <w:r w:rsidR="004B6B9C" w:rsidRPr="009A0660">
        <w:rPr>
          <w:b w:val="0"/>
          <w:color w:val="002060"/>
          <w:spacing w:val="-6"/>
          <w:lang w:val="nl-NL"/>
        </w:rPr>
        <w:t>P</w:t>
      </w:r>
      <w:r w:rsidRPr="009A0660">
        <w:rPr>
          <w:b w:val="0"/>
          <w:color w:val="002060"/>
          <w:spacing w:val="-6"/>
          <w:lang w:val="nl-NL"/>
        </w:rPr>
        <w:t>hó các đơn vị mất: 300.000 đồng</w:t>
      </w:r>
      <w:r w:rsidR="00C24A62" w:rsidRPr="009A0660">
        <w:rPr>
          <w:b w:val="0"/>
          <w:color w:val="002060"/>
          <w:spacing w:val="-6"/>
          <w:lang w:val="nl-NL"/>
        </w:rPr>
        <w:t xml:space="preserve"> và trướng</w:t>
      </w:r>
      <w:r w:rsidRPr="009A0660">
        <w:rPr>
          <w:b w:val="0"/>
          <w:color w:val="002060"/>
          <w:spacing w:val="-6"/>
          <w:lang w:val="nl-NL"/>
        </w:rPr>
        <w:t>;</w:t>
      </w:r>
    </w:p>
    <w:p w:rsidR="008F4E15" w:rsidRPr="009A0660" w:rsidRDefault="008F4E15" w:rsidP="009A0660">
      <w:pPr>
        <w:spacing w:before="40" w:line="288" w:lineRule="auto"/>
        <w:ind w:firstLine="720"/>
        <w:jc w:val="both"/>
        <w:rPr>
          <w:b w:val="0"/>
          <w:color w:val="002060"/>
          <w:spacing w:val="-8"/>
          <w:lang w:val="nl-NL"/>
        </w:rPr>
      </w:pPr>
      <w:r w:rsidRPr="009A0660">
        <w:rPr>
          <w:b w:val="0"/>
          <w:color w:val="002060"/>
          <w:spacing w:val="-8"/>
          <w:lang w:val="nl-NL"/>
        </w:rPr>
        <w:t xml:space="preserve">- Tứ thân phụ mẫu của </w:t>
      </w:r>
      <w:r w:rsidR="00C24A62" w:rsidRPr="009A0660">
        <w:rPr>
          <w:b w:val="0"/>
          <w:color w:val="002060"/>
          <w:spacing w:val="-8"/>
          <w:lang w:val="nl-NL"/>
        </w:rPr>
        <w:t xml:space="preserve">Trưởng </w:t>
      </w:r>
      <w:r w:rsidRPr="009A0660">
        <w:rPr>
          <w:b w:val="0"/>
          <w:color w:val="002060"/>
          <w:spacing w:val="-8"/>
          <w:lang w:val="nl-NL"/>
        </w:rPr>
        <w:t>các đơn vị đối tác mất</w:t>
      </w:r>
      <w:r w:rsidR="00C24A62" w:rsidRPr="009A0660">
        <w:rPr>
          <w:b w:val="0"/>
          <w:color w:val="002060"/>
          <w:spacing w:val="-8"/>
          <w:lang w:val="nl-NL"/>
        </w:rPr>
        <w:t>: 500.000 đồng và trướng.</w:t>
      </w:r>
    </w:p>
    <w:p w:rsidR="0081636C" w:rsidRPr="009761B5" w:rsidRDefault="00E60CBD" w:rsidP="009A0660">
      <w:pPr>
        <w:spacing w:before="40" w:line="288" w:lineRule="auto"/>
        <w:ind w:firstLine="720"/>
        <w:jc w:val="both"/>
        <w:rPr>
          <w:color w:val="002060"/>
          <w:lang w:val="nl-NL"/>
        </w:rPr>
      </w:pPr>
      <w:r w:rsidRPr="009761B5">
        <w:rPr>
          <w:color w:val="002060"/>
          <w:lang w:val="nl-NL"/>
        </w:rPr>
        <w:t>Điều 3</w:t>
      </w:r>
      <w:r w:rsidR="00A5219F" w:rsidRPr="009761B5">
        <w:rPr>
          <w:color w:val="002060"/>
          <w:lang w:val="nl-NL"/>
        </w:rPr>
        <w:t>5</w:t>
      </w:r>
      <w:r w:rsidR="0081636C" w:rsidRPr="009761B5">
        <w:rPr>
          <w:color w:val="002060"/>
          <w:lang w:val="nl-NL"/>
        </w:rPr>
        <w:t>. Chi sử dụng điện thoại.</w:t>
      </w:r>
    </w:p>
    <w:p w:rsidR="00E60CBD" w:rsidRPr="009761B5" w:rsidRDefault="00E60CBD" w:rsidP="009A0660">
      <w:pPr>
        <w:spacing w:before="40" w:line="288" w:lineRule="auto"/>
        <w:ind w:firstLine="720"/>
        <w:jc w:val="both"/>
        <w:rPr>
          <w:b w:val="0"/>
          <w:color w:val="002060"/>
          <w:lang w:val="nl-NL"/>
        </w:rPr>
      </w:pPr>
      <w:r w:rsidRPr="009761B5">
        <w:rPr>
          <w:b w:val="0"/>
          <w:color w:val="002060"/>
          <w:lang w:val="nl-NL"/>
        </w:rPr>
        <w:t xml:space="preserve">1. Điện thoại </w:t>
      </w:r>
      <w:r w:rsidR="00C24A62" w:rsidRPr="009761B5">
        <w:rPr>
          <w:b w:val="0"/>
          <w:color w:val="002060"/>
          <w:lang w:val="nl-NL"/>
        </w:rPr>
        <w:t>bàn:</w:t>
      </w:r>
    </w:p>
    <w:p w:rsidR="00E60CBD" w:rsidRPr="009761B5" w:rsidRDefault="00E60CBD" w:rsidP="009A0660">
      <w:pPr>
        <w:spacing w:before="40" w:line="288" w:lineRule="auto"/>
        <w:ind w:firstLine="720"/>
        <w:jc w:val="both"/>
        <w:rPr>
          <w:b w:val="0"/>
          <w:color w:val="002060"/>
          <w:lang w:val="nl-NL"/>
        </w:rPr>
      </w:pPr>
      <w:r w:rsidRPr="009761B5">
        <w:rPr>
          <w:b w:val="0"/>
          <w:color w:val="002060"/>
          <w:lang w:val="nl-NL"/>
        </w:rPr>
        <w:t>- Các số điện thoại nội bộ</w:t>
      </w:r>
      <w:r w:rsidR="00546FC2" w:rsidRPr="009761B5">
        <w:rPr>
          <w:b w:val="0"/>
          <w:color w:val="002060"/>
          <w:lang w:val="nl-NL"/>
        </w:rPr>
        <w:t xml:space="preserve"> </w:t>
      </w:r>
      <w:r w:rsidR="00546FC2" w:rsidRPr="008234F5">
        <w:rPr>
          <w:b w:val="0"/>
          <w:i/>
          <w:color w:val="002060"/>
          <w:lang w:val="nl-NL"/>
        </w:rPr>
        <w:t xml:space="preserve">(máy lẻ 326, 356, </w:t>
      </w:r>
      <w:r w:rsidR="004B6B9C" w:rsidRPr="008234F5">
        <w:rPr>
          <w:b w:val="0"/>
          <w:i/>
          <w:color w:val="002060"/>
          <w:lang w:val="nl-NL"/>
        </w:rPr>
        <w:t xml:space="preserve">369, </w:t>
      </w:r>
      <w:r w:rsidR="00546FC2" w:rsidRPr="008234F5">
        <w:rPr>
          <w:b w:val="0"/>
          <w:i/>
          <w:color w:val="002060"/>
          <w:lang w:val="nl-NL"/>
        </w:rPr>
        <w:t>389, 398, 399)</w:t>
      </w:r>
      <w:r w:rsidRPr="009761B5">
        <w:rPr>
          <w:b w:val="0"/>
          <w:color w:val="002060"/>
          <w:lang w:val="nl-NL"/>
        </w:rPr>
        <w:t>, số 03</w:t>
      </w:r>
      <w:r w:rsidR="00382274" w:rsidRPr="009761B5">
        <w:rPr>
          <w:b w:val="0"/>
          <w:color w:val="002060"/>
          <w:lang w:val="nl-NL"/>
        </w:rPr>
        <w:t>83.733666 kinh phí sử dụng do Nhà trường chi trả theo quy định chung.</w:t>
      </w:r>
    </w:p>
    <w:p w:rsidR="00AC5F72" w:rsidRPr="009761B5" w:rsidRDefault="00AC5F72" w:rsidP="009A0660">
      <w:pPr>
        <w:spacing w:before="40" w:line="288" w:lineRule="auto"/>
        <w:ind w:firstLine="720"/>
        <w:jc w:val="both"/>
        <w:rPr>
          <w:b w:val="0"/>
          <w:color w:val="002060"/>
          <w:lang w:val="nl-NL"/>
        </w:rPr>
      </w:pPr>
      <w:r w:rsidRPr="009761B5">
        <w:rPr>
          <w:b w:val="0"/>
          <w:color w:val="002060"/>
          <w:lang w:val="nl-NL"/>
        </w:rPr>
        <w:t xml:space="preserve">- Khoán kinh phí sử dụng điện thoại tại Tổ Dịch vụ </w:t>
      </w:r>
      <w:r w:rsidR="008234F5">
        <w:rPr>
          <w:b w:val="0"/>
          <w:i/>
          <w:color w:val="002060"/>
          <w:lang w:val="nl-NL"/>
        </w:rPr>
        <w:t>(đặt tại Ký túc xá, số 0386.26</w:t>
      </w:r>
      <w:r w:rsidRPr="008234F5">
        <w:rPr>
          <w:b w:val="0"/>
          <w:i/>
          <w:color w:val="002060"/>
          <w:lang w:val="nl-NL"/>
        </w:rPr>
        <w:t>7676)</w:t>
      </w:r>
      <w:r w:rsidRPr="009761B5">
        <w:rPr>
          <w:b w:val="0"/>
          <w:color w:val="002060"/>
          <w:lang w:val="nl-NL"/>
        </w:rPr>
        <w:t xml:space="preserve">: </w:t>
      </w:r>
      <w:r w:rsidR="003579B5" w:rsidRPr="009761B5">
        <w:rPr>
          <w:b w:val="0"/>
          <w:color w:val="002060"/>
          <w:lang w:val="nl-NL"/>
        </w:rPr>
        <w:t>20</w:t>
      </w:r>
      <w:r w:rsidRPr="009761B5">
        <w:rPr>
          <w:b w:val="0"/>
          <w:color w:val="002060"/>
          <w:lang w:val="nl-NL"/>
        </w:rPr>
        <w:t>0.000 đồng/tháng.</w:t>
      </w:r>
    </w:p>
    <w:p w:rsidR="00E60CBD" w:rsidRPr="009761B5" w:rsidRDefault="00AC5F72" w:rsidP="009A0660">
      <w:pPr>
        <w:spacing w:before="40" w:line="288" w:lineRule="auto"/>
        <w:ind w:firstLine="720"/>
        <w:jc w:val="both"/>
        <w:rPr>
          <w:b w:val="0"/>
          <w:color w:val="002060"/>
          <w:lang w:val="nl-NL"/>
        </w:rPr>
      </w:pPr>
      <w:r w:rsidRPr="009761B5">
        <w:rPr>
          <w:b w:val="0"/>
          <w:color w:val="002060"/>
          <w:lang w:val="nl-NL"/>
        </w:rPr>
        <w:t>2</w:t>
      </w:r>
      <w:r w:rsidR="00E60CBD" w:rsidRPr="009761B5">
        <w:rPr>
          <w:b w:val="0"/>
          <w:color w:val="002060"/>
          <w:lang w:val="nl-NL"/>
        </w:rPr>
        <w:t xml:space="preserve">. Điện thoại </w:t>
      </w:r>
      <w:r w:rsidR="00C24A62" w:rsidRPr="009761B5">
        <w:rPr>
          <w:b w:val="0"/>
          <w:color w:val="002060"/>
          <w:lang w:val="nl-NL"/>
        </w:rPr>
        <w:t>di động</w:t>
      </w:r>
      <w:r w:rsidR="00E60CBD" w:rsidRPr="009761B5">
        <w:rPr>
          <w:b w:val="0"/>
          <w:color w:val="002060"/>
          <w:lang w:val="nl-NL"/>
        </w:rPr>
        <w:t>:</w:t>
      </w:r>
    </w:p>
    <w:p w:rsidR="0081636C" w:rsidRPr="009761B5" w:rsidRDefault="00E60CBD" w:rsidP="009A0660">
      <w:pPr>
        <w:spacing w:before="40" w:line="288" w:lineRule="auto"/>
        <w:ind w:firstLine="720"/>
        <w:jc w:val="both"/>
        <w:rPr>
          <w:b w:val="0"/>
          <w:color w:val="002060"/>
          <w:lang w:val="nl-NL"/>
        </w:rPr>
      </w:pPr>
      <w:r w:rsidRPr="009761B5">
        <w:rPr>
          <w:b w:val="0"/>
          <w:color w:val="002060"/>
          <w:lang w:val="nl-NL"/>
        </w:rPr>
        <w:t xml:space="preserve">- </w:t>
      </w:r>
      <w:r w:rsidR="004B6B9C" w:rsidRPr="009761B5">
        <w:rPr>
          <w:b w:val="0"/>
          <w:color w:val="002060"/>
          <w:lang w:val="nl-NL"/>
        </w:rPr>
        <w:t>Thực hiện theo quy định của T</w:t>
      </w:r>
      <w:r w:rsidR="0081636C" w:rsidRPr="009761B5">
        <w:rPr>
          <w:b w:val="0"/>
          <w:color w:val="002060"/>
          <w:lang w:val="nl-NL"/>
        </w:rPr>
        <w:t>rường Đại học Vinh</w:t>
      </w:r>
      <w:r w:rsidR="004B6B9C" w:rsidRPr="009761B5">
        <w:rPr>
          <w:b w:val="0"/>
          <w:color w:val="002060"/>
          <w:lang w:val="nl-NL"/>
        </w:rPr>
        <w:t>, cụ thể:</w:t>
      </w:r>
    </w:p>
    <w:p w:rsidR="00E60CBD" w:rsidRPr="009761B5" w:rsidRDefault="00546FC2" w:rsidP="009A0660">
      <w:pPr>
        <w:spacing w:before="40" w:line="288" w:lineRule="auto"/>
        <w:ind w:firstLine="720"/>
        <w:jc w:val="both"/>
        <w:rPr>
          <w:b w:val="0"/>
          <w:color w:val="002060"/>
          <w:lang w:val="nl-NL"/>
        </w:rPr>
      </w:pPr>
      <w:r w:rsidRPr="009761B5">
        <w:rPr>
          <w:b w:val="0"/>
          <w:color w:val="002060"/>
          <w:lang w:val="nl-NL"/>
        </w:rPr>
        <w:t xml:space="preserve">+ </w:t>
      </w:r>
      <w:r w:rsidR="0081636C" w:rsidRPr="009761B5">
        <w:rPr>
          <w:b w:val="0"/>
          <w:color w:val="002060"/>
          <w:lang w:val="nl-NL"/>
        </w:rPr>
        <w:t xml:space="preserve">Điện thoại di động của </w:t>
      </w:r>
      <w:r w:rsidR="00E60CBD" w:rsidRPr="009761B5">
        <w:rPr>
          <w:b w:val="0"/>
          <w:color w:val="002060"/>
          <w:lang w:val="nl-NL"/>
        </w:rPr>
        <w:t>Giám đốc:</w:t>
      </w:r>
      <w:r w:rsidR="00C24A62" w:rsidRPr="009761B5">
        <w:rPr>
          <w:b w:val="0"/>
          <w:color w:val="002060"/>
          <w:lang w:val="nl-NL"/>
        </w:rPr>
        <w:t xml:space="preserve"> </w:t>
      </w:r>
      <w:r w:rsidR="00E60CBD" w:rsidRPr="009761B5">
        <w:rPr>
          <w:b w:val="0"/>
          <w:color w:val="002060"/>
          <w:lang w:val="nl-NL"/>
        </w:rPr>
        <w:t>300.000 đồng/tháng</w:t>
      </w:r>
    </w:p>
    <w:p w:rsidR="00E60CBD" w:rsidRPr="009761B5" w:rsidRDefault="00546FC2" w:rsidP="009A0660">
      <w:pPr>
        <w:spacing w:before="40" w:line="288" w:lineRule="auto"/>
        <w:ind w:firstLine="720"/>
        <w:jc w:val="both"/>
        <w:rPr>
          <w:b w:val="0"/>
          <w:color w:val="002060"/>
          <w:lang w:val="nl-NL"/>
        </w:rPr>
      </w:pPr>
      <w:r w:rsidRPr="009761B5">
        <w:rPr>
          <w:b w:val="0"/>
          <w:color w:val="002060"/>
          <w:lang w:val="nl-NL"/>
        </w:rPr>
        <w:t>+</w:t>
      </w:r>
      <w:r w:rsidR="00E60CBD" w:rsidRPr="009761B5">
        <w:rPr>
          <w:b w:val="0"/>
          <w:color w:val="002060"/>
          <w:lang w:val="nl-NL"/>
        </w:rPr>
        <w:t xml:space="preserve"> Điện thoại di động của Phó Giám đốc:</w:t>
      </w:r>
      <w:r w:rsidR="00C24A62" w:rsidRPr="009761B5">
        <w:rPr>
          <w:b w:val="0"/>
          <w:color w:val="002060"/>
          <w:lang w:val="nl-NL"/>
        </w:rPr>
        <w:t xml:space="preserve"> </w:t>
      </w:r>
      <w:r w:rsidR="00E60CBD" w:rsidRPr="009761B5">
        <w:rPr>
          <w:b w:val="0"/>
          <w:color w:val="002060"/>
          <w:lang w:val="nl-NL"/>
        </w:rPr>
        <w:t>200.000 đồng/người/tháng</w:t>
      </w:r>
    </w:p>
    <w:p w:rsidR="00E60CBD" w:rsidRPr="009761B5" w:rsidRDefault="00546FC2" w:rsidP="009A0660">
      <w:pPr>
        <w:spacing w:before="40" w:line="288" w:lineRule="auto"/>
        <w:ind w:firstLine="720"/>
        <w:jc w:val="both"/>
        <w:rPr>
          <w:b w:val="0"/>
          <w:color w:val="002060"/>
          <w:lang w:val="nl-NL"/>
        </w:rPr>
      </w:pPr>
      <w:r w:rsidRPr="009761B5">
        <w:rPr>
          <w:b w:val="0"/>
          <w:color w:val="002060"/>
          <w:lang w:val="nl-NL"/>
        </w:rPr>
        <w:t>+</w:t>
      </w:r>
      <w:r w:rsidR="00E60CBD" w:rsidRPr="009761B5">
        <w:rPr>
          <w:b w:val="0"/>
          <w:color w:val="002060"/>
          <w:lang w:val="nl-NL"/>
        </w:rPr>
        <w:t xml:space="preserve"> Điện thoại di động của Chủ tịch CĐBP:</w:t>
      </w:r>
      <w:r w:rsidR="00C24A62" w:rsidRPr="009761B5">
        <w:rPr>
          <w:b w:val="0"/>
          <w:color w:val="002060"/>
          <w:lang w:val="nl-NL"/>
        </w:rPr>
        <w:t xml:space="preserve"> </w:t>
      </w:r>
      <w:r w:rsidR="00E60CBD" w:rsidRPr="009761B5">
        <w:rPr>
          <w:b w:val="0"/>
          <w:color w:val="002060"/>
          <w:lang w:val="nl-NL"/>
        </w:rPr>
        <w:t>200.000 đồng/tháng.</w:t>
      </w:r>
    </w:p>
    <w:p w:rsidR="00E60CBD" w:rsidRPr="009761B5" w:rsidRDefault="00546FC2" w:rsidP="009A0660">
      <w:pPr>
        <w:spacing w:before="40" w:line="288" w:lineRule="auto"/>
        <w:ind w:firstLine="720"/>
        <w:jc w:val="both"/>
        <w:rPr>
          <w:b w:val="0"/>
          <w:color w:val="002060"/>
          <w:lang w:val="nl-NL"/>
        </w:rPr>
      </w:pPr>
      <w:r w:rsidRPr="009761B5">
        <w:rPr>
          <w:b w:val="0"/>
          <w:color w:val="002060"/>
          <w:lang w:val="nl-NL"/>
        </w:rPr>
        <w:t>-</w:t>
      </w:r>
      <w:r w:rsidR="00E60CBD" w:rsidRPr="009761B5">
        <w:rPr>
          <w:b w:val="0"/>
          <w:color w:val="002060"/>
          <w:lang w:val="nl-NL"/>
        </w:rPr>
        <w:t xml:space="preserve"> </w:t>
      </w:r>
      <w:r w:rsidR="004B6B9C" w:rsidRPr="009761B5">
        <w:rPr>
          <w:b w:val="0"/>
          <w:color w:val="002060"/>
          <w:lang w:val="nl-NL"/>
        </w:rPr>
        <w:t xml:space="preserve">Trong các trường hợp đặc biệt hoặc những đợt cao điểm, Giám đốc Trung tâm có thể căn cứ để </w:t>
      </w:r>
      <w:r w:rsidR="00E60CBD" w:rsidRPr="009761B5">
        <w:rPr>
          <w:b w:val="0"/>
          <w:color w:val="002060"/>
          <w:lang w:val="nl-NL"/>
        </w:rPr>
        <w:t>cấp thêm kinh phí sử dụng điện thoại từ nguồn quỹ phúc lợi của Trung tâm như sau:</w:t>
      </w:r>
    </w:p>
    <w:p w:rsidR="00546FC2" w:rsidRPr="009E3C30" w:rsidRDefault="00546FC2" w:rsidP="009A0660">
      <w:pPr>
        <w:spacing w:before="40" w:line="288" w:lineRule="auto"/>
        <w:ind w:firstLine="720"/>
        <w:jc w:val="both"/>
        <w:rPr>
          <w:color w:val="FF0000"/>
          <w:lang w:val="nl-NL"/>
        </w:rPr>
      </w:pPr>
      <w:r w:rsidRPr="009E3C30">
        <w:rPr>
          <w:color w:val="FF0000"/>
          <w:lang w:val="nl-NL"/>
        </w:rPr>
        <w:t xml:space="preserve">+ Điện thoại di động của </w:t>
      </w:r>
      <w:r w:rsidR="004B6B9C" w:rsidRPr="009E3C30">
        <w:rPr>
          <w:color w:val="FF0000"/>
          <w:lang w:val="nl-NL"/>
        </w:rPr>
        <w:t xml:space="preserve">Ban Giám đốc và </w:t>
      </w:r>
      <w:r w:rsidRPr="009E3C30">
        <w:rPr>
          <w:color w:val="FF0000"/>
          <w:lang w:val="nl-NL"/>
        </w:rPr>
        <w:t>Tổ trưởng</w:t>
      </w:r>
      <w:r w:rsidR="004B6B9C" w:rsidRPr="009E3C30">
        <w:rPr>
          <w:color w:val="FF0000"/>
          <w:lang w:val="nl-NL"/>
        </w:rPr>
        <w:t xml:space="preserve"> các </w:t>
      </w:r>
      <w:r w:rsidR="003579B5" w:rsidRPr="009E3C30">
        <w:rPr>
          <w:color w:val="FF0000"/>
          <w:lang w:val="nl-NL"/>
        </w:rPr>
        <w:t>T</w:t>
      </w:r>
      <w:r w:rsidR="004B6B9C" w:rsidRPr="009E3C30">
        <w:rPr>
          <w:color w:val="FF0000"/>
          <w:lang w:val="nl-NL"/>
        </w:rPr>
        <w:t>ổ</w:t>
      </w:r>
      <w:r w:rsidR="003579B5" w:rsidRPr="009E3C30">
        <w:rPr>
          <w:color w:val="FF0000"/>
          <w:lang w:val="nl-NL"/>
        </w:rPr>
        <w:t xml:space="preserve"> công tác</w:t>
      </w:r>
      <w:r w:rsidRPr="009E3C30">
        <w:rPr>
          <w:color w:val="FF0000"/>
          <w:lang w:val="nl-NL"/>
        </w:rPr>
        <w:t>:</w:t>
      </w:r>
      <w:r w:rsidR="00C3257A" w:rsidRPr="009E3C30">
        <w:rPr>
          <w:color w:val="FF0000"/>
          <w:lang w:val="nl-NL"/>
        </w:rPr>
        <w:t xml:space="preserve"> </w:t>
      </w:r>
      <w:r w:rsidR="003579B5" w:rsidRPr="009E3C30">
        <w:rPr>
          <w:color w:val="FF0000"/>
          <w:lang w:val="nl-NL"/>
        </w:rPr>
        <w:t>2</w:t>
      </w:r>
      <w:r w:rsidR="00C3257A" w:rsidRPr="009E3C30">
        <w:rPr>
          <w:color w:val="FF0000"/>
          <w:lang w:val="nl-NL"/>
        </w:rPr>
        <w:t>00.000 đồng/người/tháng</w:t>
      </w:r>
    </w:p>
    <w:p w:rsidR="00C3257A" w:rsidRPr="009E3C30" w:rsidRDefault="00C3257A" w:rsidP="009A0660">
      <w:pPr>
        <w:spacing w:before="40" w:line="288" w:lineRule="auto"/>
        <w:ind w:firstLine="720"/>
        <w:jc w:val="both"/>
        <w:rPr>
          <w:color w:val="FF0000"/>
          <w:lang w:val="nl-NL"/>
        </w:rPr>
      </w:pPr>
      <w:r w:rsidRPr="009E3C30">
        <w:rPr>
          <w:color w:val="FF0000"/>
          <w:lang w:val="nl-NL"/>
        </w:rPr>
        <w:t>+ Điện thoại di động của cán bộ tư vấn tuyển sinh: 1</w:t>
      </w:r>
      <w:r w:rsidR="00FA4F61" w:rsidRPr="009E3C30">
        <w:rPr>
          <w:color w:val="FF0000"/>
          <w:lang w:val="nl-NL"/>
        </w:rPr>
        <w:t>5</w:t>
      </w:r>
      <w:r w:rsidRPr="009E3C30">
        <w:rPr>
          <w:color w:val="FF0000"/>
          <w:lang w:val="nl-NL"/>
        </w:rPr>
        <w:t>0.000 đồng/người/tháng</w:t>
      </w:r>
      <w:r w:rsidR="003579B5" w:rsidRPr="009E3C30">
        <w:rPr>
          <w:color w:val="FF0000"/>
          <w:lang w:val="nl-NL"/>
        </w:rPr>
        <w:t>.</w:t>
      </w:r>
    </w:p>
    <w:p w:rsidR="00542F13" w:rsidRPr="009761B5" w:rsidRDefault="00542F13" w:rsidP="009A0660">
      <w:pPr>
        <w:spacing w:before="40" w:line="288" w:lineRule="auto"/>
        <w:ind w:firstLine="720"/>
        <w:jc w:val="both"/>
        <w:rPr>
          <w:bCs/>
          <w:color w:val="FF0000"/>
          <w:lang w:val="nl-NL"/>
        </w:rPr>
      </w:pPr>
      <w:r w:rsidRPr="009761B5">
        <w:rPr>
          <w:color w:val="FF0000"/>
          <w:lang w:val="nl-NL"/>
        </w:rPr>
        <w:t>Điều 36.</w:t>
      </w:r>
      <w:r w:rsidRPr="009761B5">
        <w:rPr>
          <w:bCs/>
          <w:color w:val="FF0000"/>
          <w:lang w:val="nl-NL"/>
        </w:rPr>
        <w:t xml:space="preserve"> Chi công tác phí</w:t>
      </w:r>
    </w:p>
    <w:p w:rsidR="00A13316" w:rsidRPr="009E3C30" w:rsidRDefault="00A13316" w:rsidP="009A0660">
      <w:pPr>
        <w:spacing w:before="40" w:line="288" w:lineRule="auto"/>
        <w:ind w:firstLine="720"/>
        <w:jc w:val="both"/>
        <w:rPr>
          <w:color w:val="FF0000"/>
          <w:lang w:val="nl-NL"/>
        </w:rPr>
      </w:pPr>
      <w:r w:rsidRPr="009E3C30">
        <w:rPr>
          <w:color w:val="FF0000"/>
          <w:lang w:val="nl-NL"/>
        </w:rPr>
        <w:t>1. Đối với trường hợp Trường Đại học Vinh cử đi công tác: Thực hiện theo Quy chế chi tiêu nội bộ của Trường Đại học Vinh.</w:t>
      </w:r>
    </w:p>
    <w:p w:rsidR="00A13316" w:rsidRPr="009E3C30" w:rsidRDefault="00A13316" w:rsidP="009A0660">
      <w:pPr>
        <w:spacing w:before="40" w:line="288" w:lineRule="auto"/>
        <w:ind w:firstLine="720"/>
        <w:jc w:val="both"/>
        <w:rPr>
          <w:color w:val="FF0000"/>
          <w:spacing w:val="-4"/>
          <w:lang w:val="nl-NL"/>
        </w:rPr>
      </w:pPr>
      <w:r w:rsidRPr="009E3C30">
        <w:rPr>
          <w:color w:val="FF0000"/>
          <w:spacing w:val="-4"/>
          <w:lang w:val="nl-NL"/>
        </w:rPr>
        <w:t>- Đi công tác quá phạm v</w:t>
      </w:r>
      <w:r w:rsidR="00C948F5" w:rsidRPr="009E3C30">
        <w:rPr>
          <w:color w:val="FF0000"/>
          <w:spacing w:val="-4"/>
          <w:lang w:val="nl-NL"/>
        </w:rPr>
        <w:t>i</w:t>
      </w:r>
      <w:r w:rsidRPr="009E3C30">
        <w:rPr>
          <w:color w:val="FF0000"/>
          <w:spacing w:val="-4"/>
          <w:lang w:val="nl-NL"/>
        </w:rPr>
        <w:t xml:space="preserve"> 15km: Thực hiện theo định mức quy định tại Quy chế chi tiêu nội bộ của Trường Đại học Vinh. Kinh phí do Nhà trường chi trả.</w:t>
      </w:r>
    </w:p>
    <w:p w:rsidR="00A13316" w:rsidRPr="009E3C30" w:rsidRDefault="00A13316" w:rsidP="009A0660">
      <w:pPr>
        <w:spacing w:before="40" w:line="288" w:lineRule="auto"/>
        <w:ind w:firstLine="720"/>
        <w:jc w:val="both"/>
        <w:rPr>
          <w:color w:val="FF0000"/>
          <w:lang w:val="nl-NL"/>
        </w:rPr>
      </w:pPr>
      <w:r w:rsidRPr="009E3C30">
        <w:rPr>
          <w:color w:val="FF0000"/>
          <w:lang w:val="nl-NL"/>
        </w:rPr>
        <w:t>- Đi công tác trong phạm v</w:t>
      </w:r>
      <w:r w:rsidR="00C948F5" w:rsidRPr="009E3C30">
        <w:rPr>
          <w:color w:val="FF0000"/>
          <w:lang w:val="nl-NL"/>
        </w:rPr>
        <w:t>i</w:t>
      </w:r>
      <w:r w:rsidRPr="009E3C30">
        <w:rPr>
          <w:color w:val="FF0000"/>
          <w:lang w:val="nl-NL"/>
        </w:rPr>
        <w:t xml:space="preserve"> 15km: Trung tâm lập dự toán trình Nhà trường phê duyệt, định mức khoán cho việc liên hệ mỗi đối tác </w:t>
      </w:r>
      <w:r w:rsidRPr="009E3C30">
        <w:rPr>
          <w:i/>
          <w:color w:val="FF0000"/>
          <w:lang w:val="nl-NL"/>
        </w:rPr>
        <w:t>(cơ quan, tổ chức, doanh nghiệp...)</w:t>
      </w:r>
      <w:r w:rsidR="00C948F5" w:rsidRPr="009E3C30">
        <w:rPr>
          <w:i/>
          <w:color w:val="FF0000"/>
          <w:lang w:val="nl-NL"/>
        </w:rPr>
        <w:t>:</w:t>
      </w:r>
      <w:r w:rsidRPr="009E3C30">
        <w:rPr>
          <w:color w:val="FF0000"/>
          <w:lang w:val="nl-NL"/>
        </w:rPr>
        <w:t xml:space="preserve"> 100.000 đồng. Kinh phí do Nhà trường chi trả</w:t>
      </w:r>
      <w:r w:rsidR="00C948F5" w:rsidRPr="009E3C30">
        <w:rPr>
          <w:color w:val="FF0000"/>
          <w:lang w:val="nl-NL"/>
        </w:rPr>
        <w:t xml:space="preserve"> trên cơ sở kế hoạch được duyệt và xác nhận của nơi đến công tác.</w:t>
      </w:r>
    </w:p>
    <w:p w:rsidR="00A13316" w:rsidRPr="009E3C30" w:rsidRDefault="00A13316" w:rsidP="009A0660">
      <w:pPr>
        <w:spacing w:before="40" w:line="288" w:lineRule="auto"/>
        <w:ind w:firstLine="720"/>
        <w:jc w:val="both"/>
        <w:rPr>
          <w:color w:val="FF0000"/>
          <w:lang w:val="nl-NL"/>
        </w:rPr>
      </w:pPr>
      <w:r w:rsidRPr="009E3C30">
        <w:rPr>
          <w:color w:val="FF0000"/>
          <w:lang w:val="nl-NL"/>
        </w:rPr>
        <w:t xml:space="preserve">2. Đối với trường hợp Trung tâm cử đi công tác: </w:t>
      </w:r>
    </w:p>
    <w:p w:rsidR="00C948F5" w:rsidRPr="009E3C30" w:rsidRDefault="00C948F5" w:rsidP="009A0660">
      <w:pPr>
        <w:spacing w:before="40" w:line="288" w:lineRule="auto"/>
        <w:ind w:firstLine="720"/>
        <w:jc w:val="both"/>
        <w:rPr>
          <w:color w:val="FF0000"/>
          <w:spacing w:val="-2"/>
          <w:lang w:val="nl-NL"/>
        </w:rPr>
      </w:pPr>
      <w:r w:rsidRPr="009E3C30">
        <w:rPr>
          <w:color w:val="FF0000"/>
          <w:spacing w:val="-2"/>
          <w:lang w:val="nl-NL"/>
        </w:rPr>
        <w:lastRenderedPageBreak/>
        <w:t>- Đi công tác quá phạm vi 15km: Thực hiện theo định mức quy định tại Quy chế chi tiêu nội bộ của Trường Đại học Vinh. Kinh phí do Trung tâm chi trả.</w:t>
      </w:r>
    </w:p>
    <w:p w:rsidR="00C948F5" w:rsidRPr="009E3C30" w:rsidRDefault="00C948F5" w:rsidP="009A0660">
      <w:pPr>
        <w:spacing w:before="40" w:line="288" w:lineRule="auto"/>
        <w:ind w:firstLine="720"/>
        <w:jc w:val="both"/>
        <w:rPr>
          <w:color w:val="FF0000"/>
          <w:lang w:val="nl-NL"/>
        </w:rPr>
      </w:pPr>
      <w:r w:rsidRPr="009E3C30">
        <w:rPr>
          <w:color w:val="FF0000"/>
          <w:lang w:val="nl-NL"/>
        </w:rPr>
        <w:t xml:space="preserve">- Đi công tác trong phạm vi 15km: Cán bộ phụ trách lập dự toán trình Giám đốc Trung tâm phê duyệt, định mức khoán cho việc liên hệ mỗi đối tác </w:t>
      </w:r>
      <w:r w:rsidRPr="009E3C30">
        <w:rPr>
          <w:i/>
          <w:color w:val="FF0000"/>
          <w:lang w:val="nl-NL"/>
        </w:rPr>
        <w:t>(cơ quan, tổ chức, doanh nghiệp...):</w:t>
      </w:r>
      <w:r w:rsidRPr="009E3C30">
        <w:rPr>
          <w:color w:val="FF0000"/>
          <w:lang w:val="nl-NL"/>
        </w:rPr>
        <w:t xml:space="preserve"> 100.000 đồng. Kinh phí do Trung tâm chi trả trên cơ sở kế hoạch được duyệt và xác nhận của nơi đến công tác.</w:t>
      </w:r>
    </w:p>
    <w:p w:rsidR="0081636C" w:rsidRPr="009761B5" w:rsidRDefault="00E60CBD" w:rsidP="009A0660">
      <w:pPr>
        <w:spacing w:before="40" w:line="288" w:lineRule="auto"/>
        <w:ind w:firstLine="720"/>
        <w:jc w:val="both"/>
        <w:rPr>
          <w:bCs/>
          <w:color w:val="002060"/>
          <w:lang w:val="nl-NL"/>
        </w:rPr>
      </w:pPr>
      <w:r w:rsidRPr="009761B5">
        <w:rPr>
          <w:color w:val="002060"/>
          <w:lang w:val="nl-NL"/>
        </w:rPr>
        <w:t>Điều 3</w:t>
      </w:r>
      <w:r w:rsidR="00542F13" w:rsidRPr="009761B5">
        <w:rPr>
          <w:color w:val="002060"/>
          <w:lang w:val="nl-NL"/>
        </w:rPr>
        <w:t>7</w:t>
      </w:r>
      <w:r w:rsidR="00D90A4A" w:rsidRPr="009761B5">
        <w:rPr>
          <w:color w:val="002060"/>
          <w:lang w:val="nl-NL"/>
        </w:rPr>
        <w:t>.</w:t>
      </w:r>
      <w:r w:rsidR="0081636C" w:rsidRPr="009761B5">
        <w:rPr>
          <w:bCs/>
          <w:color w:val="002060"/>
          <w:lang w:val="nl-NL"/>
        </w:rPr>
        <w:t xml:space="preserve"> Chi hội họp</w:t>
      </w:r>
    </w:p>
    <w:p w:rsidR="0081636C" w:rsidRPr="009761B5" w:rsidRDefault="0081636C" w:rsidP="009A0660">
      <w:pPr>
        <w:autoSpaceDE w:val="0"/>
        <w:autoSpaceDN w:val="0"/>
        <w:adjustRightInd w:val="0"/>
        <w:spacing w:before="40" w:line="288" w:lineRule="auto"/>
        <w:ind w:firstLine="720"/>
        <w:jc w:val="both"/>
        <w:rPr>
          <w:b w:val="0"/>
          <w:color w:val="002060"/>
          <w:lang w:val="nl-NL"/>
        </w:rPr>
      </w:pPr>
      <w:r w:rsidRPr="009761B5">
        <w:rPr>
          <w:b w:val="0"/>
          <w:color w:val="002060"/>
          <w:lang w:val="nl-NL"/>
        </w:rPr>
        <w:t xml:space="preserve">Ngoài các chế độ do Quy chế CTNB của Trường Đại học Vinh quy định chi trả từ nguồn kinh phí của Trường Đại học Vinh, trong quá trình hoạt động, sau khi cân đối thu - chi và thực hiện các nghĩa vụ ngân sách, nếu có tích lũy </w:t>
      </w:r>
      <w:r w:rsidRPr="008234F5">
        <w:rPr>
          <w:b w:val="0"/>
          <w:i/>
          <w:color w:val="002060"/>
          <w:lang w:val="nl-NL"/>
        </w:rPr>
        <w:t>(chênh lệch thu - chi)</w:t>
      </w:r>
      <w:r w:rsidRPr="009761B5">
        <w:rPr>
          <w:b w:val="0"/>
          <w:color w:val="002060"/>
          <w:lang w:val="nl-NL"/>
        </w:rPr>
        <w:t xml:space="preserve">, </w:t>
      </w:r>
      <w:r w:rsidR="00E70656" w:rsidRPr="009761B5">
        <w:rPr>
          <w:b w:val="0"/>
          <w:color w:val="002060"/>
          <w:lang w:val="nl-NL"/>
        </w:rPr>
        <w:t>Trung tâm Đào tạo liên tục</w:t>
      </w:r>
      <w:r w:rsidRPr="009761B5">
        <w:rPr>
          <w:b w:val="0"/>
          <w:color w:val="002060"/>
          <w:lang w:val="nl-NL"/>
        </w:rPr>
        <w:t xml:space="preserve"> được phép chi bổ sung từ nguồn tự tích lũy của </w:t>
      </w:r>
      <w:r w:rsidR="00E70656" w:rsidRPr="009761B5">
        <w:rPr>
          <w:b w:val="0"/>
          <w:color w:val="002060"/>
          <w:lang w:val="nl-NL"/>
        </w:rPr>
        <w:t>Trung tâm</w:t>
      </w:r>
      <w:r w:rsidRPr="009761B5">
        <w:rPr>
          <w:b w:val="0"/>
          <w:color w:val="002060"/>
          <w:lang w:val="nl-NL"/>
        </w:rPr>
        <w:t xml:space="preserve"> một số khoản với định mức tối đa như sau:</w:t>
      </w:r>
    </w:p>
    <w:p w:rsidR="00E60CBD" w:rsidRPr="009761B5" w:rsidRDefault="00C3257A" w:rsidP="009A0660">
      <w:pPr>
        <w:autoSpaceDE w:val="0"/>
        <w:autoSpaceDN w:val="0"/>
        <w:adjustRightInd w:val="0"/>
        <w:spacing w:before="40" w:line="288" w:lineRule="auto"/>
        <w:ind w:firstLine="720"/>
        <w:jc w:val="both"/>
        <w:rPr>
          <w:b w:val="0"/>
          <w:color w:val="002060"/>
          <w:lang w:val="nl-NL"/>
        </w:rPr>
      </w:pPr>
      <w:r w:rsidRPr="009761B5">
        <w:rPr>
          <w:b w:val="0"/>
          <w:color w:val="002060"/>
          <w:lang w:val="nl-NL"/>
        </w:rPr>
        <w:t>- Họp s</w:t>
      </w:r>
      <w:r w:rsidR="0081636C" w:rsidRPr="009761B5">
        <w:rPr>
          <w:b w:val="0"/>
          <w:color w:val="002060"/>
          <w:lang w:val="nl-NL"/>
        </w:rPr>
        <w:t>ơ k</w:t>
      </w:r>
      <w:r w:rsidR="00E60CBD" w:rsidRPr="009761B5">
        <w:rPr>
          <w:b w:val="0"/>
          <w:color w:val="002060"/>
          <w:lang w:val="nl-NL"/>
        </w:rPr>
        <w:t xml:space="preserve">ết </w:t>
      </w:r>
      <w:r w:rsidRPr="009761B5">
        <w:rPr>
          <w:b w:val="0"/>
          <w:color w:val="002060"/>
          <w:lang w:val="nl-NL"/>
        </w:rPr>
        <w:t>học kì</w:t>
      </w:r>
      <w:r w:rsidR="00E60CBD" w:rsidRPr="009761B5">
        <w:rPr>
          <w:b w:val="0"/>
          <w:color w:val="002060"/>
          <w:lang w:val="nl-NL"/>
        </w:rPr>
        <w:t xml:space="preserve">, </w:t>
      </w:r>
      <w:r w:rsidRPr="009761B5">
        <w:rPr>
          <w:b w:val="0"/>
          <w:color w:val="002060"/>
          <w:lang w:val="nl-NL"/>
        </w:rPr>
        <w:t>t</w:t>
      </w:r>
      <w:r w:rsidR="00E60CBD" w:rsidRPr="009761B5">
        <w:rPr>
          <w:b w:val="0"/>
          <w:color w:val="002060"/>
          <w:lang w:val="nl-NL"/>
        </w:rPr>
        <w:t xml:space="preserve">ổng kết năm học: </w:t>
      </w:r>
      <w:r w:rsidRPr="009761B5">
        <w:rPr>
          <w:b w:val="0"/>
          <w:color w:val="002060"/>
          <w:lang w:val="nl-NL"/>
        </w:rPr>
        <w:t>3</w:t>
      </w:r>
      <w:r w:rsidR="0081636C" w:rsidRPr="009761B5">
        <w:rPr>
          <w:b w:val="0"/>
          <w:color w:val="002060"/>
          <w:lang w:val="nl-NL"/>
        </w:rPr>
        <w:t>00.000 đồng/người</w:t>
      </w:r>
      <w:r w:rsidR="004B6B9C" w:rsidRPr="009761B5">
        <w:rPr>
          <w:b w:val="0"/>
          <w:color w:val="002060"/>
          <w:lang w:val="nl-NL"/>
        </w:rPr>
        <w:t>/lần</w:t>
      </w:r>
      <w:r w:rsidR="0081636C" w:rsidRPr="009761B5">
        <w:rPr>
          <w:b w:val="0"/>
          <w:color w:val="002060"/>
          <w:lang w:val="nl-NL"/>
        </w:rPr>
        <w:t xml:space="preserve">; </w:t>
      </w:r>
    </w:p>
    <w:p w:rsidR="00E60CBD" w:rsidRPr="009761B5" w:rsidRDefault="00E60CBD" w:rsidP="009A0660">
      <w:pPr>
        <w:autoSpaceDE w:val="0"/>
        <w:autoSpaceDN w:val="0"/>
        <w:adjustRightInd w:val="0"/>
        <w:spacing w:before="40" w:line="288" w:lineRule="auto"/>
        <w:ind w:firstLine="720"/>
        <w:jc w:val="both"/>
        <w:rPr>
          <w:b w:val="0"/>
          <w:color w:val="002060"/>
          <w:lang w:val="nl-NL"/>
        </w:rPr>
      </w:pPr>
      <w:r w:rsidRPr="009761B5">
        <w:rPr>
          <w:b w:val="0"/>
          <w:color w:val="002060"/>
          <w:lang w:val="nl-NL"/>
        </w:rPr>
        <w:t xml:space="preserve">- </w:t>
      </w:r>
      <w:r w:rsidR="0081636C" w:rsidRPr="009761B5">
        <w:rPr>
          <w:b w:val="0"/>
          <w:color w:val="002060"/>
          <w:lang w:val="nl-NL"/>
        </w:rPr>
        <w:t xml:space="preserve">Hội nghị CBCNVC </w:t>
      </w:r>
      <w:r w:rsidRPr="009761B5">
        <w:rPr>
          <w:b w:val="0"/>
          <w:color w:val="002060"/>
          <w:lang w:val="nl-NL"/>
        </w:rPr>
        <w:t>đơn vị</w:t>
      </w:r>
      <w:r w:rsidR="00C3257A" w:rsidRPr="009761B5">
        <w:rPr>
          <w:b w:val="0"/>
          <w:color w:val="002060"/>
          <w:lang w:val="nl-NL"/>
        </w:rPr>
        <w:t>, đại hội chi bộ, CĐBP</w:t>
      </w:r>
      <w:r w:rsidR="0081636C" w:rsidRPr="009761B5">
        <w:rPr>
          <w:b w:val="0"/>
          <w:color w:val="002060"/>
          <w:lang w:val="nl-NL"/>
        </w:rPr>
        <w:t>: 200.000 đồng/người</w:t>
      </w:r>
      <w:r w:rsidR="004B6B9C" w:rsidRPr="009761B5">
        <w:rPr>
          <w:b w:val="0"/>
          <w:color w:val="002060"/>
          <w:lang w:val="nl-NL"/>
        </w:rPr>
        <w:t>/lần</w:t>
      </w:r>
      <w:r w:rsidR="0081636C" w:rsidRPr="009761B5">
        <w:rPr>
          <w:b w:val="0"/>
          <w:color w:val="002060"/>
          <w:lang w:val="nl-NL"/>
        </w:rPr>
        <w:t xml:space="preserve">; </w:t>
      </w:r>
    </w:p>
    <w:p w:rsidR="00E60CBD" w:rsidRPr="009761B5" w:rsidRDefault="00E60CBD" w:rsidP="009A0660">
      <w:pPr>
        <w:autoSpaceDE w:val="0"/>
        <w:autoSpaceDN w:val="0"/>
        <w:adjustRightInd w:val="0"/>
        <w:spacing w:before="40" w:line="288" w:lineRule="auto"/>
        <w:ind w:firstLine="720"/>
        <w:jc w:val="both"/>
        <w:rPr>
          <w:b w:val="0"/>
          <w:color w:val="002060"/>
          <w:lang w:val="nl-NL"/>
        </w:rPr>
      </w:pPr>
      <w:r w:rsidRPr="009761B5">
        <w:rPr>
          <w:b w:val="0"/>
          <w:color w:val="002060"/>
          <w:lang w:val="nl-NL"/>
        </w:rPr>
        <w:t>- Chi họp giao ban</w:t>
      </w:r>
      <w:r w:rsidR="004E397D" w:rsidRPr="009761B5">
        <w:rPr>
          <w:b w:val="0"/>
          <w:color w:val="002060"/>
          <w:lang w:val="nl-NL"/>
        </w:rPr>
        <w:t xml:space="preserve"> Trung tâm</w:t>
      </w:r>
      <w:r w:rsidRPr="009761B5">
        <w:rPr>
          <w:b w:val="0"/>
          <w:color w:val="002060"/>
          <w:lang w:val="nl-NL"/>
        </w:rPr>
        <w:t xml:space="preserve">: </w:t>
      </w:r>
      <w:r w:rsidRPr="009E3C30">
        <w:rPr>
          <w:color w:val="FF0000"/>
          <w:lang w:val="nl-NL"/>
        </w:rPr>
        <w:t>50.000 đồng/người</w:t>
      </w:r>
      <w:r w:rsidR="004B6B9C" w:rsidRPr="009E3C30">
        <w:rPr>
          <w:color w:val="FF0000"/>
          <w:lang w:val="nl-NL"/>
        </w:rPr>
        <w:t>/buổi</w:t>
      </w:r>
      <w:r w:rsidR="003579B5" w:rsidRPr="009E3C30">
        <w:rPr>
          <w:color w:val="FF0000"/>
          <w:lang w:val="nl-NL"/>
        </w:rPr>
        <w:t>/trong giờ hành chính; 100.000 đồng/buổi/ngoài giờ hành chính</w:t>
      </w:r>
      <w:r w:rsidRPr="009E3C30">
        <w:rPr>
          <w:color w:val="FF0000"/>
          <w:lang w:val="nl-NL"/>
        </w:rPr>
        <w:t>.</w:t>
      </w:r>
    </w:p>
    <w:p w:rsidR="007F010C" w:rsidRPr="009761B5" w:rsidRDefault="007F010C" w:rsidP="009A0660">
      <w:pPr>
        <w:pStyle w:val="BodyText"/>
        <w:spacing w:before="40" w:beforeAutospacing="0" w:after="0" w:afterAutospacing="0" w:line="288" w:lineRule="auto"/>
        <w:ind w:firstLine="720"/>
        <w:jc w:val="both"/>
        <w:rPr>
          <w:b/>
          <w:bCs/>
          <w:color w:val="002060"/>
          <w:sz w:val="28"/>
          <w:szCs w:val="28"/>
          <w:lang w:val="nl-NL"/>
        </w:rPr>
      </w:pPr>
      <w:r w:rsidRPr="009761B5">
        <w:rPr>
          <w:b/>
          <w:color w:val="002060"/>
          <w:sz w:val="28"/>
          <w:szCs w:val="28"/>
          <w:lang w:val="nl-NL"/>
        </w:rPr>
        <w:t>Điều 3</w:t>
      </w:r>
      <w:r w:rsidR="00542F13" w:rsidRPr="009761B5">
        <w:rPr>
          <w:b/>
          <w:color w:val="002060"/>
          <w:sz w:val="28"/>
          <w:szCs w:val="28"/>
          <w:lang w:val="nl-NL"/>
        </w:rPr>
        <w:t>8</w:t>
      </w:r>
      <w:r w:rsidRPr="009761B5">
        <w:rPr>
          <w:b/>
          <w:bCs/>
          <w:color w:val="002060"/>
          <w:sz w:val="28"/>
          <w:szCs w:val="28"/>
          <w:lang w:val="nl-NL"/>
        </w:rPr>
        <w:t>. Chi hoạt động đoàn thể</w:t>
      </w:r>
    </w:p>
    <w:p w:rsidR="007F010C" w:rsidRPr="009761B5" w:rsidRDefault="007F010C" w:rsidP="009A0660">
      <w:pPr>
        <w:autoSpaceDE w:val="0"/>
        <w:autoSpaceDN w:val="0"/>
        <w:adjustRightInd w:val="0"/>
        <w:spacing w:before="40" w:line="288" w:lineRule="auto"/>
        <w:ind w:firstLine="720"/>
        <w:jc w:val="both"/>
        <w:rPr>
          <w:b w:val="0"/>
          <w:color w:val="002060"/>
          <w:lang w:val="nl-NL"/>
        </w:rPr>
      </w:pPr>
      <w:r w:rsidRPr="009761B5">
        <w:rPr>
          <w:b w:val="0"/>
          <w:color w:val="002060"/>
          <w:lang w:val="nl-NL"/>
        </w:rPr>
        <w:t xml:space="preserve">Chi hoạt động đoàn thể </w:t>
      </w:r>
      <w:r w:rsidRPr="008234F5">
        <w:rPr>
          <w:b w:val="0"/>
          <w:i/>
          <w:color w:val="002060"/>
          <w:lang w:val="nl-NL"/>
        </w:rPr>
        <w:t>(Công đoàn, Chi đoàn cán bộ)</w:t>
      </w:r>
      <w:r w:rsidRPr="009761B5">
        <w:rPr>
          <w:b w:val="0"/>
          <w:color w:val="002060"/>
          <w:lang w:val="nl-NL"/>
        </w:rPr>
        <w:t xml:space="preserve"> theo thực tế công việc; trưởng các đoàn thể lập tờ trình và dự toán trình Ban Giám đốc phê duyệt mới thực hiện.</w:t>
      </w:r>
    </w:p>
    <w:p w:rsidR="007F010C" w:rsidRPr="009761B5" w:rsidRDefault="007F010C" w:rsidP="009A0660">
      <w:pPr>
        <w:autoSpaceDE w:val="0"/>
        <w:autoSpaceDN w:val="0"/>
        <w:adjustRightInd w:val="0"/>
        <w:spacing w:before="40" w:line="288" w:lineRule="auto"/>
        <w:ind w:firstLine="720"/>
        <w:jc w:val="both"/>
        <w:rPr>
          <w:b w:val="0"/>
          <w:color w:val="002060"/>
          <w:lang w:val="nl-NL"/>
        </w:rPr>
      </w:pPr>
      <w:r w:rsidRPr="009761B5">
        <w:rPr>
          <w:b w:val="0"/>
          <w:color w:val="002060"/>
          <w:lang w:val="nl-NL"/>
        </w:rPr>
        <w:t xml:space="preserve">Nội dung chi hoạt động đoàn thể gồm: </w:t>
      </w:r>
    </w:p>
    <w:p w:rsidR="007F010C" w:rsidRPr="009761B5" w:rsidRDefault="007F010C" w:rsidP="009A0660">
      <w:pPr>
        <w:autoSpaceDE w:val="0"/>
        <w:autoSpaceDN w:val="0"/>
        <w:adjustRightInd w:val="0"/>
        <w:spacing w:before="40" w:line="288" w:lineRule="auto"/>
        <w:ind w:firstLine="720"/>
        <w:jc w:val="both"/>
        <w:rPr>
          <w:b w:val="0"/>
          <w:color w:val="FF0000"/>
          <w:lang w:val="nl-NL"/>
        </w:rPr>
      </w:pPr>
      <w:r w:rsidRPr="009761B5">
        <w:rPr>
          <w:b w:val="0"/>
          <w:color w:val="002060"/>
          <w:lang w:val="nl-NL"/>
        </w:rPr>
        <w:t>- Chi khen thưởng đoàn viên có các thành tích đặc biệt xuất sắc, nổi bật</w:t>
      </w:r>
      <w:r w:rsidR="006914B0" w:rsidRPr="009761B5">
        <w:rPr>
          <w:b w:val="0"/>
          <w:color w:val="002060"/>
          <w:lang w:val="nl-NL"/>
        </w:rPr>
        <w:t xml:space="preserve"> </w:t>
      </w:r>
      <w:r w:rsidR="006914B0" w:rsidRPr="008234F5">
        <w:rPr>
          <w:b w:val="0"/>
          <w:i/>
          <w:color w:val="002060"/>
          <w:lang w:val="nl-NL"/>
        </w:rPr>
        <w:t>(bảo vệ thành công Luận án Tiến sĩ; có bài báo khoa học đăng ở các tạp chí quốc tế có uy tín...)</w:t>
      </w:r>
      <w:r w:rsidR="004E397D" w:rsidRPr="008234F5">
        <w:rPr>
          <w:b w:val="0"/>
          <w:i/>
          <w:color w:val="002060"/>
          <w:lang w:val="nl-NL"/>
        </w:rPr>
        <w:t>:</w:t>
      </w:r>
      <w:r w:rsidR="004E397D" w:rsidRPr="009761B5">
        <w:rPr>
          <w:b w:val="0"/>
          <w:color w:val="002060"/>
          <w:lang w:val="nl-NL"/>
        </w:rPr>
        <w:t xml:space="preserve"> </w:t>
      </w:r>
      <w:r w:rsidR="004E397D" w:rsidRPr="009E3C30">
        <w:rPr>
          <w:color w:val="FF0000"/>
          <w:lang w:val="nl-NL"/>
        </w:rPr>
        <w:t>M</w:t>
      </w:r>
      <w:r w:rsidR="007750CA" w:rsidRPr="009E3C30">
        <w:rPr>
          <w:color w:val="FF0000"/>
          <w:lang w:val="nl-NL"/>
        </w:rPr>
        <w:t>ức chi tối đa 1.000.000 đồng/người</w:t>
      </w:r>
      <w:r w:rsidRPr="009E3C30">
        <w:rPr>
          <w:color w:val="FF0000"/>
          <w:lang w:val="nl-NL"/>
        </w:rPr>
        <w:t>;</w:t>
      </w:r>
    </w:p>
    <w:p w:rsidR="007750CA" w:rsidRPr="009761B5" w:rsidRDefault="007F010C" w:rsidP="009A0660">
      <w:pPr>
        <w:autoSpaceDE w:val="0"/>
        <w:autoSpaceDN w:val="0"/>
        <w:adjustRightInd w:val="0"/>
        <w:spacing w:before="40" w:line="288" w:lineRule="auto"/>
        <w:ind w:firstLine="720"/>
        <w:jc w:val="both"/>
        <w:rPr>
          <w:b w:val="0"/>
          <w:color w:val="FF0000"/>
          <w:lang w:val="nl-NL"/>
        </w:rPr>
      </w:pPr>
      <w:r w:rsidRPr="009761B5">
        <w:rPr>
          <w:b w:val="0"/>
          <w:color w:val="002060"/>
          <w:lang w:val="nl-NL"/>
        </w:rPr>
        <w:t xml:space="preserve">- </w:t>
      </w:r>
      <w:r w:rsidR="006914B0" w:rsidRPr="009761B5">
        <w:rPr>
          <w:b w:val="0"/>
          <w:color w:val="002060"/>
          <w:lang w:val="nl-NL"/>
        </w:rPr>
        <w:t xml:space="preserve">Chi khen thưởng cho con cán bộ đạt thành tích xuất sắc trong học tập </w:t>
      </w:r>
      <w:r w:rsidR="006914B0" w:rsidRPr="008234F5">
        <w:rPr>
          <w:b w:val="0"/>
          <w:i/>
          <w:color w:val="002060"/>
          <w:lang w:val="nl-NL"/>
        </w:rPr>
        <w:t>(đạt giải tại các kỳ Olympic quốc gia, đạt học sinh giỏi cấp tỉnh trở lên; đạt th</w:t>
      </w:r>
      <w:r w:rsidR="008234F5" w:rsidRPr="008234F5">
        <w:rPr>
          <w:b w:val="0"/>
          <w:i/>
          <w:color w:val="002060"/>
          <w:lang w:val="nl-NL"/>
        </w:rPr>
        <w:t>ành</w:t>
      </w:r>
      <w:r w:rsidR="006914B0" w:rsidRPr="008234F5">
        <w:rPr>
          <w:b w:val="0"/>
          <w:i/>
          <w:color w:val="002060"/>
          <w:lang w:val="nl-NL"/>
        </w:rPr>
        <w:t xml:space="preserve"> tích cao trong thi tuyển sinh vào đại học...)</w:t>
      </w:r>
      <w:r w:rsidR="004E397D" w:rsidRPr="008234F5">
        <w:rPr>
          <w:b w:val="0"/>
          <w:i/>
          <w:color w:val="002060"/>
          <w:lang w:val="nl-NL"/>
        </w:rPr>
        <w:t>:</w:t>
      </w:r>
      <w:r w:rsidR="007750CA" w:rsidRPr="009761B5">
        <w:rPr>
          <w:b w:val="0"/>
          <w:color w:val="002060"/>
          <w:lang w:val="nl-NL"/>
        </w:rPr>
        <w:t xml:space="preserve"> </w:t>
      </w:r>
      <w:r w:rsidR="004E397D" w:rsidRPr="009E3C30">
        <w:rPr>
          <w:color w:val="FF0000"/>
          <w:lang w:val="nl-NL"/>
        </w:rPr>
        <w:t>M</w:t>
      </w:r>
      <w:r w:rsidR="007750CA" w:rsidRPr="009E3C30">
        <w:rPr>
          <w:color w:val="FF0000"/>
          <w:lang w:val="nl-NL"/>
        </w:rPr>
        <w:t>ức chi tối đa 200.000 đồng/người;</w:t>
      </w:r>
    </w:p>
    <w:p w:rsidR="007750CA" w:rsidRPr="009761B5" w:rsidRDefault="006914B0" w:rsidP="009A0660">
      <w:pPr>
        <w:autoSpaceDE w:val="0"/>
        <w:autoSpaceDN w:val="0"/>
        <w:adjustRightInd w:val="0"/>
        <w:spacing w:before="40" w:line="288" w:lineRule="auto"/>
        <w:ind w:firstLine="720"/>
        <w:jc w:val="both"/>
        <w:rPr>
          <w:b w:val="0"/>
          <w:color w:val="FF0000"/>
          <w:lang w:val="nl-NL"/>
        </w:rPr>
      </w:pPr>
      <w:r w:rsidRPr="009761B5">
        <w:rPr>
          <w:b w:val="0"/>
          <w:color w:val="002060"/>
          <w:lang w:val="nl-NL"/>
        </w:rPr>
        <w:t>- Chi giao lưu văn hoá văn nghệ, thể dục thể thao</w:t>
      </w:r>
      <w:r w:rsidR="004E397D" w:rsidRPr="009761B5">
        <w:rPr>
          <w:b w:val="0"/>
          <w:color w:val="002060"/>
          <w:lang w:val="nl-NL"/>
        </w:rPr>
        <w:t xml:space="preserve">: </w:t>
      </w:r>
      <w:r w:rsidR="004E397D" w:rsidRPr="009E3C30">
        <w:rPr>
          <w:color w:val="FF0000"/>
          <w:lang w:val="nl-NL"/>
        </w:rPr>
        <w:t>Tố</w:t>
      </w:r>
      <w:r w:rsidR="007750CA" w:rsidRPr="009E3C30">
        <w:rPr>
          <w:color w:val="FF0000"/>
          <w:lang w:val="nl-NL"/>
        </w:rPr>
        <w:t>i đa mỗi năm chi 2 lần, mức chi tối đa 2</w:t>
      </w:r>
      <w:r w:rsidR="00C948F5" w:rsidRPr="009E3C30">
        <w:rPr>
          <w:color w:val="FF0000"/>
          <w:lang w:val="nl-NL"/>
        </w:rPr>
        <w:t>5</w:t>
      </w:r>
      <w:r w:rsidR="007750CA" w:rsidRPr="009E3C30">
        <w:rPr>
          <w:color w:val="FF0000"/>
          <w:lang w:val="nl-NL"/>
        </w:rPr>
        <w:t>0.000 đồng/người</w:t>
      </w:r>
      <w:r w:rsidR="00C948F5" w:rsidRPr="009E3C30">
        <w:rPr>
          <w:color w:val="FF0000"/>
          <w:lang w:val="nl-NL"/>
        </w:rPr>
        <w:t>/lần</w:t>
      </w:r>
      <w:r w:rsidR="007750CA" w:rsidRPr="009E3C30">
        <w:rPr>
          <w:color w:val="FF0000"/>
          <w:lang w:val="nl-NL"/>
        </w:rPr>
        <w:t xml:space="preserve"> </w:t>
      </w:r>
      <w:r w:rsidR="007750CA" w:rsidRPr="009E3C30">
        <w:rPr>
          <w:i/>
          <w:color w:val="FF0000"/>
          <w:lang w:val="nl-NL"/>
        </w:rPr>
        <w:t>(kể cả cán bộ hợp đồng vụ việc);</w:t>
      </w:r>
    </w:p>
    <w:p w:rsidR="006914B0" w:rsidRPr="009761B5" w:rsidRDefault="007750CA" w:rsidP="00E26A70">
      <w:pPr>
        <w:autoSpaceDE w:val="0"/>
        <w:autoSpaceDN w:val="0"/>
        <w:adjustRightInd w:val="0"/>
        <w:spacing w:before="40" w:line="288" w:lineRule="auto"/>
        <w:ind w:firstLine="720"/>
        <w:jc w:val="both"/>
        <w:rPr>
          <w:b w:val="0"/>
          <w:color w:val="FF0000"/>
          <w:lang w:val="nl-NL"/>
        </w:rPr>
      </w:pPr>
      <w:r w:rsidRPr="009761B5">
        <w:rPr>
          <w:b w:val="0"/>
          <w:color w:val="002060"/>
          <w:lang w:val="nl-NL"/>
        </w:rPr>
        <w:t>-</w:t>
      </w:r>
      <w:r w:rsidR="003579B5" w:rsidRPr="009761B5">
        <w:rPr>
          <w:b w:val="0"/>
          <w:color w:val="002060"/>
          <w:lang w:val="nl-NL"/>
        </w:rPr>
        <w:t xml:space="preserve"> Chi liên hoan sơ kết học kỳ, tổng kết năm học: </w:t>
      </w:r>
      <w:r w:rsidR="004E397D" w:rsidRPr="009E3C30">
        <w:rPr>
          <w:color w:val="FF0000"/>
          <w:lang w:val="nl-NL"/>
        </w:rPr>
        <w:t>T</w:t>
      </w:r>
      <w:r w:rsidRPr="009E3C30">
        <w:rPr>
          <w:color w:val="FF0000"/>
          <w:lang w:val="nl-NL"/>
        </w:rPr>
        <w:t>ối đa mỗi năm 2 lần, mức chi tối đa 2</w:t>
      </w:r>
      <w:r w:rsidR="00C948F5" w:rsidRPr="009E3C30">
        <w:rPr>
          <w:color w:val="FF0000"/>
          <w:lang w:val="nl-NL"/>
        </w:rPr>
        <w:t>5</w:t>
      </w:r>
      <w:r w:rsidRPr="009E3C30">
        <w:rPr>
          <w:color w:val="FF0000"/>
          <w:lang w:val="nl-NL"/>
        </w:rPr>
        <w:t>0.000 đồng/người</w:t>
      </w:r>
      <w:r w:rsidR="00C948F5" w:rsidRPr="009E3C30">
        <w:rPr>
          <w:color w:val="FF0000"/>
          <w:lang w:val="nl-NL"/>
        </w:rPr>
        <w:t>/lần</w:t>
      </w:r>
      <w:r w:rsidRPr="009E3C30">
        <w:rPr>
          <w:color w:val="FF0000"/>
          <w:lang w:val="nl-NL"/>
        </w:rPr>
        <w:t xml:space="preserve"> </w:t>
      </w:r>
      <w:r w:rsidRPr="009E3C30">
        <w:rPr>
          <w:i/>
          <w:color w:val="FF0000"/>
          <w:lang w:val="nl-NL"/>
        </w:rPr>
        <w:t>(kể cả cán bộ hợp đồng vụ việc)</w:t>
      </w:r>
      <w:r w:rsidR="006914B0" w:rsidRPr="009E3C30">
        <w:rPr>
          <w:i/>
          <w:color w:val="FF0000"/>
          <w:lang w:val="nl-NL"/>
        </w:rPr>
        <w:t>.</w:t>
      </w:r>
    </w:p>
    <w:p w:rsidR="006914B0" w:rsidRPr="009761B5" w:rsidRDefault="006914B0" w:rsidP="009A0660">
      <w:pPr>
        <w:pStyle w:val="BodyText"/>
        <w:spacing w:before="40" w:beforeAutospacing="0" w:after="0" w:afterAutospacing="0" w:line="288" w:lineRule="auto"/>
        <w:ind w:firstLine="720"/>
        <w:jc w:val="both"/>
        <w:rPr>
          <w:b/>
          <w:bCs/>
          <w:color w:val="002060"/>
          <w:sz w:val="28"/>
          <w:szCs w:val="28"/>
          <w:lang w:val="nl-NL"/>
        </w:rPr>
      </w:pPr>
      <w:r w:rsidRPr="009761B5">
        <w:rPr>
          <w:b/>
          <w:color w:val="002060"/>
          <w:sz w:val="28"/>
          <w:szCs w:val="28"/>
          <w:lang w:val="nl-NL"/>
        </w:rPr>
        <w:lastRenderedPageBreak/>
        <w:t>Điều 3</w:t>
      </w:r>
      <w:r w:rsidR="00542F13" w:rsidRPr="009761B5">
        <w:rPr>
          <w:b/>
          <w:color w:val="002060"/>
          <w:sz w:val="28"/>
          <w:szCs w:val="28"/>
          <w:lang w:val="nl-NL"/>
        </w:rPr>
        <w:t>9</w:t>
      </w:r>
      <w:r w:rsidRPr="009761B5">
        <w:rPr>
          <w:b/>
          <w:bCs/>
          <w:color w:val="002060"/>
          <w:sz w:val="28"/>
          <w:szCs w:val="28"/>
          <w:lang w:val="nl-NL"/>
        </w:rPr>
        <w:t>. Chi mua sắm tài liệu, phương tiện, trang thiết bị nhỏ lẻ phục vụ hoạt động của Trung tâm</w:t>
      </w:r>
    </w:p>
    <w:p w:rsidR="006914B0" w:rsidRPr="008234F5" w:rsidRDefault="006914B0" w:rsidP="009A0660">
      <w:pPr>
        <w:autoSpaceDE w:val="0"/>
        <w:autoSpaceDN w:val="0"/>
        <w:adjustRightInd w:val="0"/>
        <w:spacing w:before="40" w:line="288" w:lineRule="auto"/>
        <w:ind w:firstLine="720"/>
        <w:jc w:val="both"/>
        <w:rPr>
          <w:b w:val="0"/>
          <w:color w:val="002060"/>
          <w:spacing w:val="-2"/>
          <w:lang w:val="nl-NL"/>
        </w:rPr>
      </w:pPr>
      <w:r w:rsidRPr="008234F5">
        <w:rPr>
          <w:b w:val="0"/>
          <w:color w:val="002060"/>
          <w:spacing w:val="-2"/>
          <w:lang w:val="nl-NL"/>
        </w:rPr>
        <w:t xml:space="preserve">1. Cơ sở vật chất của Trung tâm do Trường Đại học Vinh mua sắm trang bị và Trung tâm tự mua sắm từ nguồn kinh phí được để lại, gồm: phòng làm việc, các máy móc trang thiết bị, tài liệu phục vụ cho các hoạt động của Trung tâm. </w:t>
      </w:r>
    </w:p>
    <w:p w:rsidR="006914B0" w:rsidRPr="009761B5" w:rsidRDefault="006914B0" w:rsidP="009A0660">
      <w:pPr>
        <w:autoSpaceDE w:val="0"/>
        <w:autoSpaceDN w:val="0"/>
        <w:adjustRightInd w:val="0"/>
        <w:spacing w:before="40" w:line="288" w:lineRule="auto"/>
        <w:ind w:firstLine="720"/>
        <w:jc w:val="both"/>
        <w:rPr>
          <w:b w:val="0"/>
          <w:color w:val="002060"/>
          <w:lang w:val="nl-NL"/>
        </w:rPr>
      </w:pPr>
      <w:r w:rsidRPr="009761B5">
        <w:rPr>
          <w:b w:val="0"/>
          <w:color w:val="002060"/>
          <w:lang w:val="nl-NL"/>
        </w:rPr>
        <w:t>Ngoài việc mua sắm, sữa chữa theo kế hoạch, nguồn kinh phí của Trường Đại học Vinh, trong trường hợp cần thiết, Trung tâm được phép mua sắm, sửa chữa, bổ sung trang thiết bị văn phòng từ nguồn kinh phí được để lại. Trường Đại học Vinh ủy quyền cho Trung tâm được quyết định mua sắm tài sản có giá trị tối đa 5 triệu đồng trên mỗi đợt mua sắm, nếu vượt quá 5 triệu đồng phải xin ý kiến của Hiệu trưởng Trường Đại học Vinh. Việc thanh toán phải có đủ chứng từ đúng quy định theo Quy chế chi tiêu nội bộ Trường Đại học Vinh.</w:t>
      </w:r>
    </w:p>
    <w:p w:rsidR="006914B0" w:rsidRPr="009761B5" w:rsidRDefault="006914B0" w:rsidP="009A0660">
      <w:pPr>
        <w:autoSpaceDE w:val="0"/>
        <w:autoSpaceDN w:val="0"/>
        <w:adjustRightInd w:val="0"/>
        <w:spacing w:before="40" w:line="288" w:lineRule="auto"/>
        <w:ind w:firstLine="720"/>
        <w:jc w:val="both"/>
        <w:rPr>
          <w:b w:val="0"/>
          <w:color w:val="002060"/>
          <w:lang w:val="nl-NL"/>
        </w:rPr>
      </w:pPr>
      <w:r w:rsidRPr="009761B5">
        <w:rPr>
          <w:b w:val="0"/>
          <w:color w:val="002060"/>
          <w:lang w:val="nl-NL"/>
        </w:rPr>
        <w:t>2. Trung tâm có trách nhiệm quản lý, sử dụng có hiệu quả cơ sở vật chất theo quy định.</w:t>
      </w:r>
    </w:p>
    <w:p w:rsidR="00C948F5" w:rsidRPr="009761B5" w:rsidRDefault="00C948F5" w:rsidP="009A0660">
      <w:pPr>
        <w:pStyle w:val="BodyText"/>
        <w:spacing w:before="40" w:beforeAutospacing="0" w:after="0" w:afterAutospacing="0" w:line="288" w:lineRule="auto"/>
        <w:ind w:firstLine="720"/>
        <w:jc w:val="both"/>
        <w:rPr>
          <w:b/>
          <w:bCs/>
          <w:color w:val="FF0000"/>
          <w:sz w:val="28"/>
          <w:szCs w:val="28"/>
          <w:lang w:val="nl-NL"/>
        </w:rPr>
      </w:pPr>
      <w:r w:rsidRPr="009761B5">
        <w:rPr>
          <w:b/>
          <w:color w:val="FF0000"/>
          <w:sz w:val="28"/>
          <w:szCs w:val="28"/>
          <w:lang w:val="nl-NL"/>
        </w:rPr>
        <w:t>Điều 40</w:t>
      </w:r>
      <w:r w:rsidRPr="009761B5">
        <w:rPr>
          <w:b/>
          <w:bCs/>
          <w:color w:val="FF0000"/>
          <w:sz w:val="28"/>
          <w:szCs w:val="28"/>
          <w:lang w:val="nl-NL"/>
        </w:rPr>
        <w:t>. Các khoản chi khác</w:t>
      </w:r>
    </w:p>
    <w:p w:rsidR="006A151E" w:rsidRPr="009E3C30" w:rsidRDefault="00C948F5" w:rsidP="009A0660">
      <w:pPr>
        <w:autoSpaceDE w:val="0"/>
        <w:autoSpaceDN w:val="0"/>
        <w:adjustRightInd w:val="0"/>
        <w:spacing w:before="40" w:line="288" w:lineRule="auto"/>
        <w:ind w:firstLine="720"/>
        <w:jc w:val="both"/>
        <w:rPr>
          <w:color w:val="FF0000"/>
          <w:lang w:val="nl-NL"/>
        </w:rPr>
      </w:pPr>
      <w:r w:rsidRPr="009E3C30">
        <w:rPr>
          <w:color w:val="FF0000"/>
          <w:lang w:val="nl-NL"/>
        </w:rPr>
        <w:t>C</w:t>
      </w:r>
      <w:r w:rsidR="006A151E" w:rsidRPr="009E3C30">
        <w:rPr>
          <w:color w:val="FF0000"/>
          <w:lang w:val="nl-NL"/>
        </w:rPr>
        <w:t xml:space="preserve">ác khoản chi khác (nếu có) như tiếp khách, văn phòng phẩm,... Trung tâm lập kế hoạch, tờ trình xin chủ trương, dự trù, dự toán kinh phí chuyển </w:t>
      </w:r>
      <w:r w:rsidR="00521773" w:rsidRPr="009E3C30">
        <w:rPr>
          <w:color w:val="FF0000"/>
          <w:lang w:val="nl-NL"/>
        </w:rPr>
        <w:t>Phòng Kế hoạch - Tài chính</w:t>
      </w:r>
      <w:r w:rsidR="006A151E" w:rsidRPr="009E3C30">
        <w:rPr>
          <w:color w:val="FF0000"/>
          <w:lang w:val="nl-NL"/>
        </w:rPr>
        <w:t xml:space="preserve"> thẩm định trình Ban Giám hi</w:t>
      </w:r>
      <w:r w:rsidR="007500B2" w:rsidRPr="009E3C30">
        <w:rPr>
          <w:color w:val="FF0000"/>
          <w:lang w:val="nl-NL"/>
        </w:rPr>
        <w:t>ệu</w:t>
      </w:r>
      <w:r w:rsidR="006A151E" w:rsidRPr="009E3C30">
        <w:rPr>
          <w:color w:val="FF0000"/>
          <w:lang w:val="nl-NL"/>
        </w:rPr>
        <w:t xml:space="preserve"> Nhà trường phê duyệt và thực hiện.</w:t>
      </w:r>
    </w:p>
    <w:p w:rsidR="00476BD2" w:rsidRPr="009E3C30" w:rsidRDefault="006A151E" w:rsidP="009A0660">
      <w:pPr>
        <w:autoSpaceDE w:val="0"/>
        <w:autoSpaceDN w:val="0"/>
        <w:adjustRightInd w:val="0"/>
        <w:spacing w:before="40" w:line="288" w:lineRule="auto"/>
        <w:ind w:firstLine="720"/>
        <w:jc w:val="both"/>
        <w:rPr>
          <w:bCs/>
          <w:color w:val="002060"/>
          <w:lang w:val="it-IT"/>
        </w:rPr>
      </w:pPr>
      <w:r w:rsidRPr="009E3C30">
        <w:rPr>
          <w:color w:val="FF0000"/>
          <w:lang w:val="nl-NL"/>
        </w:rPr>
        <w:t xml:space="preserve">Các khoản chi phải áp dụng định mức theo </w:t>
      </w:r>
      <w:r w:rsidR="007500B2" w:rsidRPr="009E3C30">
        <w:rPr>
          <w:color w:val="FF0000"/>
          <w:lang w:val="nl-NL"/>
        </w:rPr>
        <w:t xml:space="preserve">các </w:t>
      </w:r>
      <w:r w:rsidRPr="009E3C30">
        <w:rPr>
          <w:color w:val="FF0000"/>
          <w:lang w:val="nl-NL"/>
        </w:rPr>
        <w:t>quy định hiện hành.</w:t>
      </w:r>
    </w:p>
    <w:p w:rsidR="009761B5" w:rsidRDefault="009761B5">
      <w:pPr>
        <w:spacing w:after="200" w:line="276" w:lineRule="auto"/>
        <w:rPr>
          <w:bCs/>
          <w:color w:val="002060"/>
          <w:lang w:val="it-IT"/>
        </w:rPr>
      </w:pPr>
      <w:r>
        <w:rPr>
          <w:bCs/>
          <w:color w:val="002060"/>
          <w:lang w:val="it-IT"/>
        </w:rPr>
        <w:br w:type="page"/>
      </w:r>
    </w:p>
    <w:p w:rsidR="000D26CE" w:rsidRPr="006E589A" w:rsidRDefault="000D26CE" w:rsidP="00C90354">
      <w:pPr>
        <w:shd w:val="clear" w:color="auto" w:fill="FFFFFF"/>
        <w:jc w:val="center"/>
        <w:rPr>
          <w:color w:val="002060"/>
          <w:lang w:val="it-IT"/>
        </w:rPr>
      </w:pPr>
      <w:r w:rsidRPr="006E589A">
        <w:rPr>
          <w:bCs/>
          <w:color w:val="002060"/>
          <w:lang w:val="it-IT"/>
        </w:rPr>
        <w:lastRenderedPageBreak/>
        <w:t>Chương V</w:t>
      </w:r>
      <w:r w:rsidR="00C24A62" w:rsidRPr="006E589A">
        <w:rPr>
          <w:bCs/>
          <w:color w:val="002060"/>
          <w:lang w:val="it-IT"/>
        </w:rPr>
        <w:t>I</w:t>
      </w:r>
    </w:p>
    <w:p w:rsidR="000D26CE" w:rsidRPr="006E589A" w:rsidRDefault="000D26CE" w:rsidP="00C90354">
      <w:pPr>
        <w:shd w:val="clear" w:color="auto" w:fill="FFFFFF"/>
        <w:jc w:val="center"/>
        <w:rPr>
          <w:bCs/>
          <w:color w:val="002060"/>
          <w:lang w:val="it-IT"/>
        </w:rPr>
      </w:pPr>
      <w:r w:rsidRPr="006E589A">
        <w:rPr>
          <w:bCs/>
          <w:color w:val="002060"/>
          <w:lang w:val="it-IT"/>
        </w:rPr>
        <w:t>THANH TRA, KIỂM TRA VÀ XỬ LÝ VI PHẠM</w:t>
      </w:r>
    </w:p>
    <w:p w:rsidR="000D26CE" w:rsidRPr="006E589A" w:rsidRDefault="000D26CE" w:rsidP="009761B5">
      <w:pPr>
        <w:shd w:val="clear" w:color="auto" w:fill="FFFFFF"/>
        <w:ind w:firstLine="709"/>
        <w:jc w:val="both"/>
        <w:rPr>
          <w:b w:val="0"/>
          <w:bCs/>
          <w:color w:val="002060"/>
          <w:lang w:val="it-IT"/>
        </w:rPr>
      </w:pPr>
    </w:p>
    <w:p w:rsidR="000D26CE" w:rsidRPr="006E589A" w:rsidRDefault="009165C5" w:rsidP="008234F5">
      <w:pPr>
        <w:shd w:val="clear" w:color="auto" w:fill="FFFFFF"/>
        <w:spacing w:before="40" w:line="288" w:lineRule="auto"/>
        <w:ind w:firstLine="709"/>
        <w:jc w:val="both"/>
        <w:rPr>
          <w:color w:val="002060"/>
          <w:lang w:val="it-IT"/>
        </w:rPr>
      </w:pPr>
      <w:r>
        <w:rPr>
          <w:bCs/>
          <w:color w:val="002060"/>
          <w:lang w:val="it-IT"/>
        </w:rPr>
        <w:t>Điều 41</w:t>
      </w:r>
      <w:r w:rsidR="000D26CE" w:rsidRPr="006E589A">
        <w:rPr>
          <w:bCs/>
          <w:color w:val="002060"/>
          <w:lang w:val="it-IT"/>
        </w:rPr>
        <w:t>. Thanh tra, kiểm tra</w:t>
      </w:r>
    </w:p>
    <w:p w:rsidR="000D26CE" w:rsidRPr="006E589A" w:rsidRDefault="000D26CE" w:rsidP="008234F5">
      <w:pPr>
        <w:shd w:val="clear" w:color="auto" w:fill="FFFFFF"/>
        <w:spacing w:before="40" w:line="288" w:lineRule="auto"/>
        <w:ind w:firstLine="709"/>
        <w:jc w:val="both"/>
        <w:rPr>
          <w:b w:val="0"/>
          <w:color w:val="002060"/>
          <w:lang w:val="it-IT"/>
        </w:rPr>
      </w:pPr>
      <w:r w:rsidRPr="006E589A">
        <w:rPr>
          <w:b w:val="0"/>
          <w:color w:val="002060"/>
          <w:lang w:val="it-IT"/>
        </w:rPr>
        <w:t>Trung tâm tự tổ chức kiểm tra mọi hoạt động và chịu sự kiểm tra, thanh tra của Trường Đại học Vinh và các cơ quan Nhà nước khác có thẩm quyền.</w:t>
      </w:r>
    </w:p>
    <w:p w:rsidR="000D26CE" w:rsidRPr="006E589A" w:rsidRDefault="00C24A62" w:rsidP="008234F5">
      <w:pPr>
        <w:shd w:val="clear" w:color="auto" w:fill="FFFFFF"/>
        <w:spacing w:before="40" w:line="288" w:lineRule="auto"/>
        <w:ind w:firstLine="709"/>
        <w:jc w:val="both"/>
        <w:rPr>
          <w:color w:val="002060"/>
          <w:lang w:val="it-IT"/>
        </w:rPr>
      </w:pPr>
      <w:r w:rsidRPr="006E589A">
        <w:rPr>
          <w:bCs/>
          <w:color w:val="002060"/>
          <w:lang w:val="it-IT"/>
        </w:rPr>
        <w:t xml:space="preserve">Điều </w:t>
      </w:r>
      <w:r w:rsidR="006914B0" w:rsidRPr="006E589A">
        <w:rPr>
          <w:bCs/>
          <w:color w:val="002060"/>
          <w:lang w:val="it-IT"/>
        </w:rPr>
        <w:t>4</w:t>
      </w:r>
      <w:r w:rsidR="009165C5">
        <w:rPr>
          <w:bCs/>
          <w:color w:val="002060"/>
          <w:lang w:val="it-IT"/>
        </w:rPr>
        <w:t>2</w:t>
      </w:r>
      <w:r w:rsidR="000D26CE" w:rsidRPr="006E589A">
        <w:rPr>
          <w:bCs/>
          <w:color w:val="002060"/>
          <w:lang w:val="it-IT"/>
        </w:rPr>
        <w:t>. Khen thưởng</w:t>
      </w:r>
    </w:p>
    <w:p w:rsidR="000D26CE" w:rsidRPr="006E589A" w:rsidRDefault="000D26CE" w:rsidP="008234F5">
      <w:pPr>
        <w:shd w:val="clear" w:color="auto" w:fill="FFFFFF"/>
        <w:spacing w:before="40" w:line="288" w:lineRule="auto"/>
        <w:ind w:firstLine="709"/>
        <w:jc w:val="both"/>
        <w:rPr>
          <w:b w:val="0"/>
          <w:color w:val="002060"/>
          <w:lang w:val="it-IT"/>
        </w:rPr>
      </w:pPr>
      <w:r w:rsidRPr="006E589A">
        <w:rPr>
          <w:b w:val="0"/>
          <w:color w:val="002060"/>
          <w:lang w:val="it-IT"/>
        </w:rPr>
        <w:t>Cá nhân, tập thể thực hiện tốt, có nhiều đóng góp cho Trung tâm và Trường Đại học Vinh được khen thưởng theo quy định của Trung tâm, Trường Đại học Vinh và quy định của pháp luật về thi đua khen thưởng.</w:t>
      </w:r>
    </w:p>
    <w:p w:rsidR="000D26CE" w:rsidRPr="006E589A" w:rsidRDefault="006914B0" w:rsidP="008234F5">
      <w:pPr>
        <w:shd w:val="clear" w:color="auto" w:fill="FFFFFF"/>
        <w:spacing w:before="40" w:line="288" w:lineRule="auto"/>
        <w:ind w:firstLine="709"/>
        <w:jc w:val="both"/>
        <w:rPr>
          <w:color w:val="002060"/>
          <w:lang w:val="it-IT"/>
        </w:rPr>
      </w:pPr>
      <w:r w:rsidRPr="006E589A">
        <w:rPr>
          <w:bCs/>
          <w:color w:val="002060"/>
          <w:lang w:val="it-IT"/>
        </w:rPr>
        <w:t>Điều 4</w:t>
      </w:r>
      <w:r w:rsidR="009165C5">
        <w:rPr>
          <w:bCs/>
          <w:color w:val="002060"/>
          <w:lang w:val="it-IT"/>
        </w:rPr>
        <w:t>3</w:t>
      </w:r>
      <w:r w:rsidR="000D26CE" w:rsidRPr="006E589A">
        <w:rPr>
          <w:bCs/>
          <w:color w:val="002060"/>
          <w:lang w:val="it-IT"/>
        </w:rPr>
        <w:t>. Xử lý vi phạm</w:t>
      </w:r>
    </w:p>
    <w:p w:rsidR="000D26CE" w:rsidRPr="006E589A" w:rsidRDefault="000D26CE" w:rsidP="008234F5">
      <w:pPr>
        <w:shd w:val="clear" w:color="auto" w:fill="FFFFFF"/>
        <w:spacing w:before="40" w:line="288" w:lineRule="auto"/>
        <w:ind w:firstLine="709"/>
        <w:jc w:val="both"/>
        <w:rPr>
          <w:b w:val="0"/>
          <w:color w:val="002060"/>
          <w:lang w:val="it-IT"/>
        </w:rPr>
      </w:pPr>
      <w:r w:rsidRPr="006E589A">
        <w:rPr>
          <w:b w:val="0"/>
          <w:color w:val="002060"/>
          <w:lang w:val="it-IT"/>
        </w:rPr>
        <w:t>1. Tập thể hoặc cá nhân thuộc Trung tâm làm trái với các quy định của quy chế này thì tùy theo tính chất, mức độ vi phạm sẽ bị xử lý kỷ luật, xử phạt hành chính hoặc truy cứu trách nhiệm hình sự, nếu gây thiệt hại thì phải bồi thường theo quy định của Trung tâm, Trường Đại học Vinh và quy định của pháp luật.</w:t>
      </w:r>
    </w:p>
    <w:p w:rsidR="000D26CE" w:rsidRPr="006E589A" w:rsidRDefault="000D26CE" w:rsidP="008234F5">
      <w:pPr>
        <w:shd w:val="clear" w:color="auto" w:fill="FFFFFF"/>
        <w:spacing w:before="40" w:line="288" w:lineRule="auto"/>
        <w:ind w:firstLine="709"/>
        <w:jc w:val="both"/>
        <w:rPr>
          <w:b w:val="0"/>
          <w:color w:val="002060"/>
          <w:lang w:val="it-IT"/>
        </w:rPr>
      </w:pPr>
      <w:r w:rsidRPr="006E589A">
        <w:rPr>
          <w:b w:val="0"/>
          <w:color w:val="002060"/>
          <w:lang w:val="it-IT"/>
        </w:rPr>
        <w:t>2. Tùy theo tính chất, mức độ vi phạm, tập thể hoặc cá nhân vi phạm sẽ bị xử lý theo các mức sau đây:</w:t>
      </w:r>
    </w:p>
    <w:p w:rsidR="000D26CE" w:rsidRPr="006E589A" w:rsidRDefault="000D26CE" w:rsidP="008234F5">
      <w:pPr>
        <w:shd w:val="clear" w:color="auto" w:fill="FFFFFF"/>
        <w:spacing w:before="40" w:line="288" w:lineRule="auto"/>
        <w:ind w:firstLine="709"/>
        <w:jc w:val="both"/>
        <w:rPr>
          <w:b w:val="0"/>
          <w:color w:val="002060"/>
          <w:lang w:val="it-IT"/>
        </w:rPr>
      </w:pPr>
      <w:r w:rsidRPr="006E589A">
        <w:rPr>
          <w:b w:val="0"/>
          <w:color w:val="002060"/>
          <w:lang w:val="it-IT"/>
        </w:rPr>
        <w:t>2.2. Khiển trách;</w:t>
      </w:r>
    </w:p>
    <w:p w:rsidR="000D26CE" w:rsidRPr="009E3C30" w:rsidRDefault="000D26CE" w:rsidP="008234F5">
      <w:pPr>
        <w:shd w:val="clear" w:color="auto" w:fill="FFFFFF"/>
        <w:spacing w:before="40" w:line="288" w:lineRule="auto"/>
        <w:ind w:firstLine="709"/>
        <w:jc w:val="both"/>
        <w:rPr>
          <w:b w:val="0"/>
          <w:lang w:val="it-IT"/>
        </w:rPr>
      </w:pPr>
      <w:r w:rsidRPr="009E3C30">
        <w:rPr>
          <w:b w:val="0"/>
          <w:lang w:val="it-IT"/>
        </w:rPr>
        <w:t>2.3. Kéo dài thời gian nâng lương không quá 6 tháng hoặc chuyển làm công việc khác có mức lương</w:t>
      </w:r>
      <w:r w:rsidR="00A5219F" w:rsidRPr="009E3C30">
        <w:rPr>
          <w:b w:val="0"/>
          <w:lang w:val="it-IT"/>
        </w:rPr>
        <w:t>, phụ cấp</w:t>
      </w:r>
      <w:r w:rsidRPr="009E3C30">
        <w:rPr>
          <w:b w:val="0"/>
          <w:lang w:val="it-IT"/>
        </w:rPr>
        <w:t xml:space="preserve"> thấp hơn trong thời hạn tối đa không quá 6 tháng hoặc cách chức;</w:t>
      </w:r>
    </w:p>
    <w:p w:rsidR="000D26CE" w:rsidRPr="009E3C30" w:rsidRDefault="000D26CE" w:rsidP="008234F5">
      <w:pPr>
        <w:shd w:val="clear" w:color="auto" w:fill="FFFFFF"/>
        <w:spacing w:before="40" w:line="288" w:lineRule="auto"/>
        <w:ind w:firstLine="709"/>
        <w:jc w:val="both"/>
        <w:rPr>
          <w:b w:val="0"/>
          <w:lang w:val="it-IT"/>
        </w:rPr>
      </w:pPr>
      <w:r w:rsidRPr="009E3C30">
        <w:rPr>
          <w:b w:val="0"/>
          <w:lang w:val="it-IT"/>
        </w:rPr>
        <w:t>2.4. Sa thải hoặc chấm dứt Hợp đồng lao động (đối với người lao động làm việc theo Hợp đồng);</w:t>
      </w:r>
    </w:p>
    <w:p w:rsidR="000D26CE" w:rsidRPr="009E3C30" w:rsidRDefault="000D26CE" w:rsidP="008234F5">
      <w:pPr>
        <w:shd w:val="clear" w:color="auto" w:fill="FFFFFF"/>
        <w:spacing w:before="40" w:line="288" w:lineRule="auto"/>
        <w:ind w:firstLine="709"/>
        <w:jc w:val="both"/>
        <w:rPr>
          <w:b w:val="0"/>
          <w:lang w:val="it-IT"/>
        </w:rPr>
      </w:pPr>
      <w:r w:rsidRPr="009E3C30">
        <w:rPr>
          <w:b w:val="0"/>
          <w:lang w:val="it-IT"/>
        </w:rPr>
        <w:t xml:space="preserve">2.5. Việc áp dụng các hình thức kỷ luật sẽ được thực hiện theo quy định của pháp luật, của Trường Đại học Vinh </w:t>
      </w:r>
      <w:r w:rsidR="00A5219F" w:rsidRPr="009E3C30">
        <w:rPr>
          <w:b w:val="0"/>
          <w:lang w:val="it-IT"/>
        </w:rPr>
        <w:t xml:space="preserve">và các </w:t>
      </w:r>
      <w:r w:rsidRPr="009E3C30">
        <w:rPr>
          <w:b w:val="0"/>
          <w:lang w:val="it-IT"/>
        </w:rPr>
        <w:t>nội quy, quy chế của Trung tâm.</w:t>
      </w:r>
    </w:p>
    <w:p w:rsidR="000D26CE" w:rsidRPr="006E589A" w:rsidRDefault="000D26CE" w:rsidP="00C90354">
      <w:pPr>
        <w:shd w:val="clear" w:color="auto" w:fill="FFFFFF"/>
        <w:ind w:firstLine="567"/>
        <w:jc w:val="center"/>
        <w:rPr>
          <w:b w:val="0"/>
          <w:bCs/>
          <w:color w:val="002060"/>
          <w:lang w:val="it-IT"/>
        </w:rPr>
      </w:pPr>
    </w:p>
    <w:p w:rsidR="00476BD2" w:rsidRDefault="00476BD2" w:rsidP="00C90354">
      <w:pPr>
        <w:rPr>
          <w:bCs/>
          <w:color w:val="002060"/>
          <w:lang w:val="it-IT"/>
        </w:rPr>
      </w:pPr>
      <w:r>
        <w:rPr>
          <w:bCs/>
          <w:color w:val="002060"/>
          <w:lang w:val="it-IT"/>
        </w:rPr>
        <w:br w:type="page"/>
      </w:r>
    </w:p>
    <w:p w:rsidR="000D26CE" w:rsidRPr="006E589A" w:rsidRDefault="000D26CE" w:rsidP="00C90354">
      <w:pPr>
        <w:shd w:val="clear" w:color="auto" w:fill="FFFFFF"/>
        <w:jc w:val="center"/>
        <w:rPr>
          <w:color w:val="002060"/>
          <w:lang w:val="it-IT"/>
        </w:rPr>
      </w:pPr>
      <w:r w:rsidRPr="006E589A">
        <w:rPr>
          <w:bCs/>
          <w:color w:val="002060"/>
          <w:lang w:val="it-IT"/>
        </w:rPr>
        <w:lastRenderedPageBreak/>
        <w:t>Chương VII</w:t>
      </w:r>
    </w:p>
    <w:p w:rsidR="000D26CE" w:rsidRPr="006E589A" w:rsidRDefault="000D26CE" w:rsidP="00C90354">
      <w:pPr>
        <w:shd w:val="clear" w:color="auto" w:fill="FFFFFF"/>
        <w:jc w:val="center"/>
        <w:rPr>
          <w:bCs/>
          <w:color w:val="002060"/>
          <w:lang w:val="it-IT"/>
        </w:rPr>
      </w:pPr>
      <w:r w:rsidRPr="006E589A">
        <w:rPr>
          <w:bCs/>
          <w:color w:val="002060"/>
          <w:lang w:val="it-IT"/>
        </w:rPr>
        <w:t>ĐIỀU KHOẢN THI HÀNH</w:t>
      </w:r>
    </w:p>
    <w:p w:rsidR="000D26CE" w:rsidRPr="006E589A" w:rsidRDefault="000D26CE" w:rsidP="009761B5">
      <w:pPr>
        <w:shd w:val="clear" w:color="auto" w:fill="FFFFFF"/>
        <w:ind w:firstLine="709"/>
        <w:jc w:val="both"/>
        <w:rPr>
          <w:b w:val="0"/>
          <w:bCs/>
          <w:color w:val="002060"/>
          <w:lang w:val="it-IT"/>
        </w:rPr>
      </w:pPr>
    </w:p>
    <w:p w:rsidR="000D26CE" w:rsidRPr="009E3C30" w:rsidRDefault="000D26CE" w:rsidP="008234F5">
      <w:pPr>
        <w:shd w:val="clear" w:color="auto" w:fill="FFFFFF"/>
        <w:spacing w:before="40" w:line="288" w:lineRule="auto"/>
        <w:ind w:firstLine="709"/>
        <w:jc w:val="both"/>
        <w:rPr>
          <w:b w:val="0"/>
          <w:lang w:val="it-IT"/>
        </w:rPr>
      </w:pPr>
      <w:r w:rsidRPr="006E589A">
        <w:rPr>
          <w:bCs/>
          <w:color w:val="002060"/>
          <w:lang w:val="it-IT"/>
        </w:rPr>
        <w:t xml:space="preserve">Điều </w:t>
      </w:r>
      <w:r w:rsidR="004D3198" w:rsidRPr="006E589A">
        <w:rPr>
          <w:bCs/>
          <w:color w:val="002060"/>
          <w:lang w:val="it-IT"/>
        </w:rPr>
        <w:t>4</w:t>
      </w:r>
      <w:r w:rsidR="009165C5">
        <w:rPr>
          <w:bCs/>
          <w:color w:val="002060"/>
          <w:lang w:val="it-IT"/>
        </w:rPr>
        <w:t>4</w:t>
      </w:r>
      <w:r w:rsidRPr="006E589A">
        <w:rPr>
          <w:bCs/>
          <w:color w:val="002060"/>
          <w:lang w:val="it-IT"/>
        </w:rPr>
        <w:t>.</w:t>
      </w:r>
      <w:r w:rsidRPr="006E589A">
        <w:rPr>
          <w:b w:val="0"/>
          <w:color w:val="002060"/>
          <w:lang w:val="it-IT"/>
        </w:rPr>
        <w:t xml:space="preserve"> Phòng Tổ chức - Cán bộ, </w:t>
      </w:r>
      <w:r w:rsidR="00521773">
        <w:rPr>
          <w:b w:val="0"/>
          <w:color w:val="002060"/>
          <w:lang w:val="it-IT"/>
        </w:rPr>
        <w:t>Phòng Kế hoạch - Tài chính</w:t>
      </w:r>
      <w:r w:rsidRPr="006E589A">
        <w:rPr>
          <w:b w:val="0"/>
          <w:color w:val="002060"/>
          <w:lang w:val="it-IT"/>
        </w:rPr>
        <w:t xml:space="preserve"> Trường Đại học Vinh chủ trì phối hợp với Trung tâm </w:t>
      </w:r>
      <w:r w:rsidR="00A5219F">
        <w:rPr>
          <w:b w:val="0"/>
          <w:color w:val="002060"/>
          <w:lang w:val="it-IT"/>
        </w:rPr>
        <w:t xml:space="preserve">Đào tạo liên tục </w:t>
      </w:r>
      <w:r w:rsidRPr="006E589A">
        <w:rPr>
          <w:b w:val="0"/>
          <w:color w:val="002060"/>
          <w:lang w:val="it-IT"/>
        </w:rPr>
        <w:t xml:space="preserve">và các đơn vị liên </w:t>
      </w:r>
      <w:r w:rsidRPr="009E3C30">
        <w:rPr>
          <w:b w:val="0"/>
          <w:lang w:val="it-IT"/>
        </w:rPr>
        <w:t>quan để tạo điều kiện cho Trung tâm hoạt động hiệu quả; thống nhất hồ sơ, thủ tục nhằm đảm bảo chế độ cho cán bộ, viên chức, người lao động của Trung tâm theo quy định.</w:t>
      </w:r>
    </w:p>
    <w:p w:rsidR="000D26CE" w:rsidRPr="009E3C30" w:rsidRDefault="000D26CE" w:rsidP="008234F5">
      <w:pPr>
        <w:shd w:val="clear" w:color="auto" w:fill="FFFFFF"/>
        <w:spacing w:before="40" w:line="288" w:lineRule="auto"/>
        <w:ind w:firstLine="709"/>
        <w:jc w:val="both"/>
        <w:rPr>
          <w:b w:val="0"/>
          <w:lang w:val="it-IT"/>
        </w:rPr>
      </w:pPr>
      <w:r w:rsidRPr="009E3C30">
        <w:rPr>
          <w:b w:val="0"/>
          <w:lang w:val="it-IT"/>
        </w:rPr>
        <w:t xml:space="preserve">Kế toán và thủ quỹ của Trung tâm có trách nhiệm hướng dẫn thực hiện </w:t>
      </w:r>
      <w:r w:rsidR="00A5219F" w:rsidRPr="009E3C30">
        <w:rPr>
          <w:b w:val="0"/>
          <w:lang w:val="it-IT"/>
        </w:rPr>
        <w:t>thống nhất theo Qu</w:t>
      </w:r>
      <w:r w:rsidRPr="009E3C30">
        <w:rPr>
          <w:b w:val="0"/>
          <w:lang w:val="it-IT"/>
        </w:rPr>
        <w:t>y chế này.</w:t>
      </w:r>
    </w:p>
    <w:p w:rsidR="000D26CE" w:rsidRPr="009E3C30" w:rsidRDefault="004D3198" w:rsidP="008234F5">
      <w:pPr>
        <w:spacing w:before="40" w:line="288" w:lineRule="auto"/>
        <w:ind w:firstLine="709"/>
        <w:jc w:val="both"/>
        <w:rPr>
          <w:bCs/>
          <w:shd w:val="clear" w:color="auto" w:fill="FFFFFF"/>
          <w:lang w:val="it-IT"/>
        </w:rPr>
      </w:pPr>
      <w:r w:rsidRPr="009E3C30">
        <w:rPr>
          <w:bCs/>
          <w:shd w:val="clear" w:color="auto" w:fill="FFFFFF"/>
          <w:lang w:val="it-IT"/>
        </w:rPr>
        <w:t>Ðiều 4</w:t>
      </w:r>
      <w:r w:rsidR="009165C5" w:rsidRPr="009E3C30">
        <w:rPr>
          <w:bCs/>
          <w:shd w:val="clear" w:color="auto" w:fill="FFFFFF"/>
          <w:lang w:val="it-IT"/>
        </w:rPr>
        <w:t>5</w:t>
      </w:r>
      <w:r w:rsidR="000D26CE" w:rsidRPr="009E3C30">
        <w:rPr>
          <w:bCs/>
          <w:shd w:val="clear" w:color="auto" w:fill="FFFFFF"/>
          <w:lang w:val="it-IT"/>
        </w:rPr>
        <w:t>. Sửa đổi, bổ sung Quy chế</w:t>
      </w:r>
    </w:p>
    <w:p w:rsidR="000D26CE" w:rsidRPr="009E3C30" w:rsidRDefault="000D26CE" w:rsidP="008234F5">
      <w:pPr>
        <w:spacing w:before="40" w:line="288" w:lineRule="auto"/>
        <w:ind w:firstLine="709"/>
        <w:jc w:val="both"/>
        <w:rPr>
          <w:b w:val="0"/>
          <w:bCs/>
          <w:shd w:val="clear" w:color="auto" w:fill="FFFFFF"/>
          <w:lang w:val="it-IT"/>
        </w:rPr>
      </w:pPr>
      <w:r w:rsidRPr="009E3C30">
        <w:rPr>
          <w:b w:val="0"/>
          <w:lang w:val="it-IT"/>
        </w:rPr>
        <w:t>Trong quá trình thực hiện, nếu có vấn đề phát sinh, theo đề nghị của Giám đốc Trung tâm, Hiệu trưởng xem xét quyết định sửa đổi, bổ sung Quy chế cho phù hợp với tình hình hoạt động của Trung tâm.</w:t>
      </w:r>
    </w:p>
    <w:p w:rsidR="000D26CE" w:rsidRPr="009E3C30" w:rsidRDefault="004D3198" w:rsidP="008234F5">
      <w:pPr>
        <w:spacing w:before="40" w:line="288" w:lineRule="auto"/>
        <w:ind w:firstLine="709"/>
        <w:jc w:val="both"/>
        <w:rPr>
          <w:bCs/>
          <w:shd w:val="clear" w:color="auto" w:fill="FFFFFF"/>
          <w:lang w:val="it-IT"/>
        </w:rPr>
      </w:pPr>
      <w:r w:rsidRPr="009E3C30">
        <w:rPr>
          <w:bCs/>
          <w:shd w:val="clear" w:color="auto" w:fill="FFFFFF"/>
          <w:lang w:val="it-IT"/>
        </w:rPr>
        <w:t>Điều 4</w:t>
      </w:r>
      <w:r w:rsidR="009165C5" w:rsidRPr="009E3C30">
        <w:rPr>
          <w:bCs/>
          <w:shd w:val="clear" w:color="auto" w:fill="FFFFFF"/>
          <w:lang w:val="it-IT"/>
        </w:rPr>
        <w:t>6</w:t>
      </w:r>
      <w:r w:rsidR="000D26CE" w:rsidRPr="009E3C30">
        <w:rPr>
          <w:bCs/>
          <w:shd w:val="clear" w:color="auto" w:fill="FFFFFF"/>
          <w:lang w:val="it-IT"/>
        </w:rPr>
        <w:t>. Hiệu lực của Quy chế</w:t>
      </w:r>
    </w:p>
    <w:p w:rsidR="000D26CE" w:rsidRPr="009E3C30" w:rsidRDefault="00BE3453" w:rsidP="008234F5">
      <w:pPr>
        <w:spacing w:before="40" w:line="288" w:lineRule="auto"/>
        <w:ind w:firstLine="709"/>
        <w:jc w:val="both"/>
        <w:rPr>
          <w:b w:val="0"/>
          <w:lang w:val="it-IT"/>
        </w:rPr>
      </w:pPr>
      <w:r w:rsidRPr="009E3C30">
        <w:rPr>
          <w:b w:val="0"/>
          <w:lang w:val="it-IT"/>
        </w:rPr>
        <w:t xml:space="preserve">1. </w:t>
      </w:r>
      <w:r w:rsidR="009826D0" w:rsidRPr="009E3C30">
        <w:rPr>
          <w:b w:val="0"/>
          <w:lang w:val="it-IT"/>
        </w:rPr>
        <w:t>Quy chế này gồm 5</w:t>
      </w:r>
      <w:r w:rsidR="00FA4F61" w:rsidRPr="009E3C30">
        <w:rPr>
          <w:b w:val="0"/>
          <w:lang w:val="it-IT"/>
        </w:rPr>
        <w:t>8</w:t>
      </w:r>
      <w:r w:rsidR="009826D0" w:rsidRPr="009E3C30">
        <w:rPr>
          <w:b w:val="0"/>
          <w:lang w:val="it-IT"/>
        </w:rPr>
        <w:t xml:space="preserve"> trang, 4</w:t>
      </w:r>
      <w:r w:rsidR="009165C5" w:rsidRPr="009E3C30">
        <w:rPr>
          <w:b w:val="0"/>
          <w:lang w:val="it-IT"/>
        </w:rPr>
        <w:t>6</w:t>
      </w:r>
      <w:r w:rsidR="009826D0" w:rsidRPr="009E3C30">
        <w:rPr>
          <w:b w:val="0"/>
          <w:lang w:val="it-IT"/>
        </w:rPr>
        <w:t xml:space="preserve"> Điều;</w:t>
      </w:r>
      <w:r w:rsidR="000D26CE" w:rsidRPr="009E3C30">
        <w:rPr>
          <w:b w:val="0"/>
          <w:lang w:val="it-IT"/>
        </w:rPr>
        <w:t xml:space="preserve"> có hiệu lực từ ngày ký</w:t>
      </w:r>
      <w:r w:rsidRPr="009E3C30">
        <w:rPr>
          <w:b w:val="0"/>
          <w:lang w:val="it-IT"/>
        </w:rPr>
        <w:t xml:space="preserve"> và được áp dụng từ năm học </w:t>
      </w:r>
      <w:r w:rsidRPr="009E3C30">
        <w:rPr>
          <w:lang w:val="it-IT"/>
        </w:rPr>
        <w:t>201</w:t>
      </w:r>
      <w:r w:rsidR="00292D77" w:rsidRPr="009E3C30">
        <w:rPr>
          <w:lang w:val="it-IT"/>
        </w:rPr>
        <w:t xml:space="preserve">6 </w:t>
      </w:r>
      <w:r w:rsidRPr="009E3C30">
        <w:rPr>
          <w:lang w:val="it-IT"/>
        </w:rPr>
        <w:t>-</w:t>
      </w:r>
      <w:r w:rsidR="00292D77" w:rsidRPr="009E3C30">
        <w:rPr>
          <w:lang w:val="it-IT"/>
        </w:rPr>
        <w:t xml:space="preserve"> </w:t>
      </w:r>
      <w:r w:rsidRPr="009E3C30">
        <w:rPr>
          <w:lang w:val="it-IT"/>
        </w:rPr>
        <w:t>201</w:t>
      </w:r>
      <w:r w:rsidR="00292D77" w:rsidRPr="009E3C30">
        <w:rPr>
          <w:lang w:val="it-IT"/>
        </w:rPr>
        <w:t>7</w:t>
      </w:r>
      <w:r w:rsidR="000D26CE" w:rsidRPr="009E3C30">
        <w:rPr>
          <w:lang w:val="it-IT"/>
        </w:rPr>
        <w:t>.</w:t>
      </w:r>
    </w:p>
    <w:p w:rsidR="00BE3453" w:rsidRPr="009E3C30" w:rsidRDefault="00BE3453" w:rsidP="008234F5">
      <w:pPr>
        <w:spacing w:before="40" w:line="288" w:lineRule="auto"/>
        <w:ind w:firstLine="709"/>
        <w:jc w:val="both"/>
        <w:rPr>
          <w:b w:val="0"/>
          <w:lang w:val="it-IT"/>
        </w:rPr>
      </w:pPr>
      <w:r w:rsidRPr="009E3C30">
        <w:rPr>
          <w:b w:val="0"/>
          <w:lang w:val="it-IT"/>
        </w:rPr>
        <w:t>2. Tất cả các định mức trong Quy chế này là định mức tối đa. Các khoản chi trả tiền lương, công đã bao gồm thuế thu nhập cá nhân, người thụ hưởng phải có trách nhiệm nộp thuế thu nhập cá nhân theo quy định của pháp luật.</w:t>
      </w:r>
    </w:p>
    <w:p w:rsidR="00BE3453" w:rsidRPr="009E3C30" w:rsidRDefault="009826D0" w:rsidP="008234F5">
      <w:pPr>
        <w:spacing w:before="40" w:line="288" w:lineRule="auto"/>
        <w:ind w:firstLine="709"/>
        <w:jc w:val="both"/>
        <w:rPr>
          <w:b w:val="0"/>
          <w:lang w:val="it-IT"/>
        </w:rPr>
      </w:pPr>
      <w:r w:rsidRPr="009E3C30">
        <w:rPr>
          <w:b w:val="0"/>
          <w:lang w:val="it-IT"/>
        </w:rPr>
        <w:t>3</w:t>
      </w:r>
      <w:r w:rsidR="000D26CE" w:rsidRPr="009E3C30">
        <w:rPr>
          <w:b w:val="0"/>
          <w:lang w:val="it-IT"/>
        </w:rPr>
        <w:t xml:space="preserve">. </w:t>
      </w:r>
      <w:r w:rsidR="00BE3453" w:rsidRPr="009E3C30">
        <w:rPr>
          <w:b w:val="0"/>
          <w:lang w:val="it-IT"/>
        </w:rPr>
        <w:t xml:space="preserve">Các trường hợp ngoại lệ do tính chất đặc thù chưa xem xét, đè cập cụ thể tại Quy chế này hoặc phát sinh trong </w:t>
      </w:r>
      <w:r w:rsidR="0060737D" w:rsidRPr="009E3C30">
        <w:rPr>
          <w:b w:val="0"/>
          <w:lang w:val="it-IT"/>
        </w:rPr>
        <w:t>quá</w:t>
      </w:r>
      <w:r w:rsidR="00BE3453" w:rsidRPr="009E3C30">
        <w:rPr>
          <w:b w:val="0"/>
          <w:lang w:val="it-IT"/>
        </w:rPr>
        <w:t xml:space="preserve"> trình thực hiện nhiệm vụ, Giám đốc Trung tâm đề xuất Nhà trường xem xét, giải quyết. </w:t>
      </w:r>
    </w:p>
    <w:p w:rsidR="000D26CE" w:rsidRPr="009E3C30" w:rsidRDefault="00BE3453" w:rsidP="008234F5">
      <w:pPr>
        <w:spacing w:before="40" w:line="288" w:lineRule="auto"/>
        <w:ind w:firstLine="709"/>
        <w:jc w:val="both"/>
        <w:rPr>
          <w:b w:val="0"/>
          <w:lang w:val="it-IT"/>
        </w:rPr>
      </w:pPr>
      <w:r w:rsidRPr="009E3C30">
        <w:rPr>
          <w:b w:val="0"/>
          <w:lang w:val="it-IT"/>
        </w:rPr>
        <w:t xml:space="preserve">4. </w:t>
      </w:r>
      <w:r w:rsidR="000D26CE" w:rsidRPr="009E3C30">
        <w:rPr>
          <w:b w:val="0"/>
          <w:lang w:val="it-IT"/>
        </w:rPr>
        <w:t xml:space="preserve">Mọi quy định trước đây của Trung tâm Đào tạo liên tục trái với quy định này đều bãi bỏ. </w:t>
      </w:r>
    </w:p>
    <w:p w:rsidR="000D26CE" w:rsidRPr="009E3C30" w:rsidRDefault="00BE3453" w:rsidP="008234F5">
      <w:pPr>
        <w:spacing w:before="40" w:line="288" w:lineRule="auto"/>
        <w:ind w:firstLine="709"/>
        <w:jc w:val="both"/>
        <w:rPr>
          <w:b w:val="0"/>
          <w:lang w:val="it-IT"/>
        </w:rPr>
      </w:pPr>
      <w:r w:rsidRPr="009E3C30">
        <w:rPr>
          <w:b w:val="0"/>
          <w:lang w:val="it-IT"/>
        </w:rPr>
        <w:t>5</w:t>
      </w:r>
      <w:r w:rsidR="000D26CE" w:rsidRPr="009E3C30">
        <w:rPr>
          <w:b w:val="0"/>
          <w:lang w:val="it-IT"/>
        </w:rPr>
        <w:t xml:space="preserve">. Giám đốc Trung tâm, các đơn vị và cá nhân có liên quan chịu trách nhiệm </w:t>
      </w:r>
      <w:r w:rsidR="009761B5" w:rsidRPr="009E3C30">
        <w:rPr>
          <w:b w:val="0"/>
          <w:lang w:val="it-IT"/>
        </w:rPr>
        <w:t>thi hành Quy chế này.</w:t>
      </w:r>
    </w:p>
    <w:sectPr w:rsidR="000D26CE" w:rsidRPr="009E3C30" w:rsidSect="00C90354">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0AB" w:rsidRDefault="006770AB" w:rsidP="000D26CE">
      <w:r>
        <w:separator/>
      </w:r>
    </w:p>
  </w:endnote>
  <w:endnote w:type="continuationSeparator" w:id="0">
    <w:p w:rsidR="006770AB" w:rsidRDefault="006770AB" w:rsidP="000D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Southern">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rial">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 w:name=".VnArial Narro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080330"/>
      <w:docPartObj>
        <w:docPartGallery w:val="Page Numbers (Bottom of Page)"/>
        <w:docPartUnique/>
      </w:docPartObj>
    </w:sdtPr>
    <w:sdtEndPr/>
    <w:sdtContent>
      <w:p w:rsidR="009805E3" w:rsidRDefault="009805E3">
        <w:pPr>
          <w:pStyle w:val="Footer"/>
          <w:jc w:val="right"/>
        </w:pPr>
        <w:r w:rsidRPr="000D26CE">
          <w:rPr>
            <w:b w:val="0"/>
            <w:sz w:val="24"/>
            <w:szCs w:val="24"/>
          </w:rPr>
          <w:fldChar w:fldCharType="begin"/>
        </w:r>
        <w:r w:rsidRPr="000D26CE">
          <w:rPr>
            <w:b w:val="0"/>
            <w:sz w:val="24"/>
            <w:szCs w:val="24"/>
          </w:rPr>
          <w:instrText xml:space="preserve"> PAGE   \* MERGEFORMAT </w:instrText>
        </w:r>
        <w:r w:rsidRPr="000D26CE">
          <w:rPr>
            <w:b w:val="0"/>
            <w:sz w:val="24"/>
            <w:szCs w:val="24"/>
          </w:rPr>
          <w:fldChar w:fldCharType="separate"/>
        </w:r>
        <w:r w:rsidR="00887F60">
          <w:rPr>
            <w:b w:val="0"/>
            <w:noProof/>
            <w:sz w:val="24"/>
            <w:szCs w:val="24"/>
          </w:rPr>
          <w:t>22</w:t>
        </w:r>
        <w:r w:rsidRPr="000D26CE">
          <w:rPr>
            <w:b w:val="0"/>
            <w:sz w:val="24"/>
            <w:szCs w:val="24"/>
          </w:rPr>
          <w:fldChar w:fldCharType="end"/>
        </w:r>
      </w:p>
    </w:sdtContent>
  </w:sdt>
  <w:p w:rsidR="009805E3" w:rsidRDefault="00980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0AB" w:rsidRDefault="006770AB" w:rsidP="000D26CE">
      <w:r>
        <w:separator/>
      </w:r>
    </w:p>
  </w:footnote>
  <w:footnote w:type="continuationSeparator" w:id="0">
    <w:p w:rsidR="006770AB" w:rsidRDefault="006770AB" w:rsidP="000D2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C0F"/>
    <w:multiLevelType w:val="hybridMultilevel"/>
    <w:tmpl w:val="A72CEEA2"/>
    <w:lvl w:ilvl="0" w:tplc="E69455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CA1AF8"/>
    <w:multiLevelType w:val="hybridMultilevel"/>
    <w:tmpl w:val="F6EC5344"/>
    <w:lvl w:ilvl="0" w:tplc="6A06F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03FBA"/>
    <w:multiLevelType w:val="hybridMultilevel"/>
    <w:tmpl w:val="EEC81A32"/>
    <w:lvl w:ilvl="0" w:tplc="096A8F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281A01"/>
    <w:multiLevelType w:val="hybridMultilevel"/>
    <w:tmpl w:val="D47AD5E0"/>
    <w:lvl w:ilvl="0" w:tplc="DD4EA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CB09A9"/>
    <w:multiLevelType w:val="hybridMultilevel"/>
    <w:tmpl w:val="8A58D45E"/>
    <w:lvl w:ilvl="0" w:tplc="39D86434">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A7F4B29"/>
    <w:multiLevelType w:val="hybridMultilevel"/>
    <w:tmpl w:val="F0768E34"/>
    <w:lvl w:ilvl="0" w:tplc="7F3EF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287071"/>
    <w:multiLevelType w:val="hybridMultilevel"/>
    <w:tmpl w:val="E410E9C0"/>
    <w:lvl w:ilvl="0" w:tplc="DE8E9118">
      <w:start w:val="1"/>
      <w:numFmt w:val="decimal"/>
      <w:lvlText w:val="%1."/>
      <w:lvlJc w:val="left"/>
      <w:pPr>
        <w:tabs>
          <w:tab w:val="num" w:pos="1230"/>
        </w:tabs>
        <w:ind w:left="1230" w:hanging="12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257567"/>
    <w:multiLevelType w:val="hybridMultilevel"/>
    <w:tmpl w:val="A118AF4E"/>
    <w:lvl w:ilvl="0" w:tplc="27FC5DF2">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970CBD"/>
    <w:multiLevelType w:val="hybridMultilevel"/>
    <w:tmpl w:val="D91A54DE"/>
    <w:lvl w:ilvl="0" w:tplc="9D36A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0A54EC"/>
    <w:multiLevelType w:val="hybridMultilevel"/>
    <w:tmpl w:val="65468BF2"/>
    <w:lvl w:ilvl="0" w:tplc="947E3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2B77BD"/>
    <w:multiLevelType w:val="hybridMultilevel"/>
    <w:tmpl w:val="1090B334"/>
    <w:lvl w:ilvl="0" w:tplc="4DE6DA0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1761D9"/>
    <w:multiLevelType w:val="hybridMultilevel"/>
    <w:tmpl w:val="836C2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EC3559"/>
    <w:multiLevelType w:val="hybridMultilevel"/>
    <w:tmpl w:val="EC621604"/>
    <w:lvl w:ilvl="0" w:tplc="98BAB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5572F7"/>
    <w:multiLevelType w:val="hybridMultilevel"/>
    <w:tmpl w:val="187A5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904934"/>
    <w:multiLevelType w:val="hybridMultilevel"/>
    <w:tmpl w:val="2ABE04D2"/>
    <w:lvl w:ilvl="0" w:tplc="7AB044C2">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nsid w:val="1D2E36B4"/>
    <w:multiLevelType w:val="multilevel"/>
    <w:tmpl w:val="2D7A1B7E"/>
    <w:lvl w:ilvl="0">
      <w:start w:val="1"/>
      <w:numFmt w:val="decimal"/>
      <w:lvlText w:val="%1."/>
      <w:lvlJc w:val="left"/>
      <w:pPr>
        <w:tabs>
          <w:tab w:val="num" w:pos="720"/>
        </w:tabs>
        <w:ind w:left="720" w:hanging="663"/>
      </w:pPr>
      <w:rPr>
        <w:rFonts w:hint="default"/>
      </w:rPr>
    </w:lvl>
    <w:lvl w:ilvl="1">
      <w:start w:val="1"/>
      <w:numFmt w:val="decimal"/>
      <w:isLgl/>
      <w:lvlText w:val="%1.%2."/>
      <w:lvlJc w:val="left"/>
      <w:pPr>
        <w:ind w:left="1420" w:hanging="720"/>
      </w:pPr>
      <w:rPr>
        <w:rFonts w:hint="default"/>
      </w:rPr>
    </w:lvl>
    <w:lvl w:ilvl="2">
      <w:start w:val="1"/>
      <w:numFmt w:val="decimalZero"/>
      <w:isLgl/>
      <w:lvlText w:val="%1.%2.%3."/>
      <w:lvlJc w:val="left"/>
      <w:pPr>
        <w:ind w:left="2063" w:hanging="720"/>
      </w:pPr>
      <w:rPr>
        <w:rFonts w:hint="default"/>
      </w:rPr>
    </w:lvl>
    <w:lvl w:ilvl="3">
      <w:start w:val="1"/>
      <w:numFmt w:val="decimal"/>
      <w:isLgl/>
      <w:lvlText w:val="%1.%2.%3.%4."/>
      <w:lvlJc w:val="left"/>
      <w:pPr>
        <w:ind w:left="3066" w:hanging="108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4712" w:hanging="1440"/>
      </w:pPr>
      <w:rPr>
        <w:rFonts w:hint="default"/>
      </w:rPr>
    </w:lvl>
    <w:lvl w:ilvl="6">
      <w:start w:val="1"/>
      <w:numFmt w:val="decimal"/>
      <w:isLgl/>
      <w:lvlText w:val="%1.%2.%3.%4.%5.%6.%7."/>
      <w:lvlJc w:val="left"/>
      <w:pPr>
        <w:ind w:left="5355" w:hanging="1440"/>
      </w:pPr>
      <w:rPr>
        <w:rFonts w:hint="default"/>
      </w:rPr>
    </w:lvl>
    <w:lvl w:ilvl="7">
      <w:start w:val="1"/>
      <w:numFmt w:val="decimal"/>
      <w:isLgl/>
      <w:lvlText w:val="%1.%2.%3.%4.%5.%6.%7.%8."/>
      <w:lvlJc w:val="left"/>
      <w:pPr>
        <w:ind w:left="6358" w:hanging="1800"/>
      </w:pPr>
      <w:rPr>
        <w:rFonts w:hint="default"/>
      </w:rPr>
    </w:lvl>
    <w:lvl w:ilvl="8">
      <w:start w:val="1"/>
      <w:numFmt w:val="decimal"/>
      <w:isLgl/>
      <w:lvlText w:val="%1.%2.%3.%4.%5.%6.%7.%8.%9."/>
      <w:lvlJc w:val="left"/>
      <w:pPr>
        <w:ind w:left="7001" w:hanging="1800"/>
      </w:pPr>
      <w:rPr>
        <w:rFonts w:hint="default"/>
      </w:rPr>
    </w:lvl>
  </w:abstractNum>
  <w:abstractNum w:abstractNumId="16">
    <w:nsid w:val="1D4D5651"/>
    <w:multiLevelType w:val="hybridMultilevel"/>
    <w:tmpl w:val="0ECAD038"/>
    <w:lvl w:ilvl="0" w:tplc="B9CE91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E4733F6"/>
    <w:multiLevelType w:val="multilevel"/>
    <w:tmpl w:val="101AF9C8"/>
    <w:lvl w:ilvl="0">
      <w:start w:val="1"/>
      <w:numFmt w:val="decimal"/>
      <w:lvlText w:val="%1."/>
      <w:lvlJc w:val="left"/>
      <w:pPr>
        <w:tabs>
          <w:tab w:val="num" w:pos="720"/>
        </w:tabs>
        <w:ind w:left="720" w:hanging="663"/>
      </w:pPr>
      <w:rPr>
        <w:rFonts w:hint="default"/>
      </w:rPr>
    </w:lvl>
    <w:lvl w:ilvl="1">
      <w:start w:val="2"/>
      <w:numFmt w:val="decimal"/>
      <w:isLgl/>
      <w:lvlText w:val="%1.%2."/>
      <w:lvlJc w:val="left"/>
      <w:pPr>
        <w:ind w:left="1080" w:hanging="720"/>
      </w:pPr>
      <w:rPr>
        <w:rFonts w:hint="default"/>
      </w:rPr>
    </w:lvl>
    <w:lvl w:ilvl="2">
      <w:start w:val="1"/>
      <w:numFmt w:val="decimalZero"/>
      <w:isLgl/>
      <w:lvlText w:val="%1.%2.%3."/>
      <w:lvlJc w:val="left"/>
      <w:pPr>
        <w:ind w:left="1383" w:hanging="720"/>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349" w:hanging="1080"/>
      </w:pPr>
      <w:rPr>
        <w:rFonts w:hint="default"/>
      </w:rPr>
    </w:lvl>
    <w:lvl w:ilvl="5">
      <w:start w:val="1"/>
      <w:numFmt w:val="decimal"/>
      <w:isLgl/>
      <w:lvlText w:val="%1.%2.%3.%4.%5.%6."/>
      <w:lvlJc w:val="left"/>
      <w:pPr>
        <w:ind w:left="3012" w:hanging="1440"/>
      </w:pPr>
      <w:rPr>
        <w:rFonts w:hint="default"/>
      </w:rPr>
    </w:lvl>
    <w:lvl w:ilvl="6">
      <w:start w:val="1"/>
      <w:numFmt w:val="decimal"/>
      <w:isLgl/>
      <w:lvlText w:val="%1.%2.%3.%4.%5.%6.%7."/>
      <w:lvlJc w:val="left"/>
      <w:pPr>
        <w:ind w:left="3315" w:hanging="1440"/>
      </w:pPr>
      <w:rPr>
        <w:rFonts w:hint="default"/>
      </w:rPr>
    </w:lvl>
    <w:lvl w:ilvl="7">
      <w:start w:val="1"/>
      <w:numFmt w:val="decimal"/>
      <w:isLgl/>
      <w:lvlText w:val="%1.%2.%3.%4.%5.%6.%7.%8."/>
      <w:lvlJc w:val="left"/>
      <w:pPr>
        <w:ind w:left="3978" w:hanging="1800"/>
      </w:pPr>
      <w:rPr>
        <w:rFonts w:hint="default"/>
      </w:rPr>
    </w:lvl>
    <w:lvl w:ilvl="8">
      <w:start w:val="1"/>
      <w:numFmt w:val="decimal"/>
      <w:isLgl/>
      <w:lvlText w:val="%1.%2.%3.%4.%5.%6.%7.%8.%9."/>
      <w:lvlJc w:val="left"/>
      <w:pPr>
        <w:ind w:left="4281" w:hanging="1800"/>
      </w:pPr>
      <w:rPr>
        <w:rFonts w:hint="default"/>
      </w:rPr>
    </w:lvl>
  </w:abstractNum>
  <w:abstractNum w:abstractNumId="18">
    <w:nsid w:val="21D0515C"/>
    <w:multiLevelType w:val="hybridMultilevel"/>
    <w:tmpl w:val="153E49EC"/>
    <w:lvl w:ilvl="0" w:tplc="875C5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29F65D9"/>
    <w:multiLevelType w:val="hybridMultilevel"/>
    <w:tmpl w:val="B16E7422"/>
    <w:lvl w:ilvl="0" w:tplc="F29E4A8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BD58AC"/>
    <w:multiLevelType w:val="hybridMultilevel"/>
    <w:tmpl w:val="1514DE86"/>
    <w:lvl w:ilvl="0" w:tplc="DD4EA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39B1D91"/>
    <w:multiLevelType w:val="hybridMultilevel"/>
    <w:tmpl w:val="4B3CC220"/>
    <w:lvl w:ilvl="0" w:tplc="ED6A86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EB81281"/>
    <w:multiLevelType w:val="hybridMultilevel"/>
    <w:tmpl w:val="DDBAC2D2"/>
    <w:lvl w:ilvl="0" w:tplc="5888E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FC0CF4"/>
    <w:multiLevelType w:val="multilevel"/>
    <w:tmpl w:val="4F1C6990"/>
    <w:lvl w:ilvl="0">
      <w:start w:val="1"/>
      <w:numFmt w:val="decimal"/>
      <w:lvlText w:val="%1."/>
      <w:lvlJc w:val="left"/>
      <w:pPr>
        <w:ind w:left="1060" w:hanging="360"/>
      </w:pPr>
      <w:rPr>
        <w:rFonts w:hint="default"/>
      </w:rPr>
    </w:lvl>
    <w:lvl w:ilvl="1">
      <w:start w:val="370"/>
      <w:numFmt w:val="decimal"/>
      <w:isLgl/>
      <w:lvlText w:val="%1.%2"/>
      <w:lvlJc w:val="left"/>
      <w:pPr>
        <w:ind w:left="1765" w:hanging="1065"/>
      </w:pPr>
      <w:rPr>
        <w:rFonts w:hint="default"/>
      </w:rPr>
    </w:lvl>
    <w:lvl w:ilvl="2">
      <w:numFmt w:val="decimalZero"/>
      <w:isLgl/>
      <w:lvlText w:val="%1.%2.%3"/>
      <w:lvlJc w:val="left"/>
      <w:pPr>
        <w:ind w:left="1765" w:hanging="1065"/>
      </w:pPr>
      <w:rPr>
        <w:rFonts w:hint="default"/>
      </w:rPr>
    </w:lvl>
    <w:lvl w:ilvl="3">
      <w:start w:val="1"/>
      <w:numFmt w:val="decimal"/>
      <w:isLgl/>
      <w:lvlText w:val="%1.%2.%3.%4"/>
      <w:lvlJc w:val="left"/>
      <w:pPr>
        <w:ind w:left="1765" w:hanging="1065"/>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500" w:hanging="1800"/>
      </w:pPr>
      <w:rPr>
        <w:rFonts w:hint="default"/>
      </w:rPr>
    </w:lvl>
  </w:abstractNum>
  <w:abstractNum w:abstractNumId="24">
    <w:nsid w:val="35DD1EEE"/>
    <w:multiLevelType w:val="hybridMultilevel"/>
    <w:tmpl w:val="8FE0EE46"/>
    <w:lvl w:ilvl="0" w:tplc="B02E8028">
      <w:start w:val="1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85F539B"/>
    <w:multiLevelType w:val="hybridMultilevel"/>
    <w:tmpl w:val="C2B64F72"/>
    <w:lvl w:ilvl="0" w:tplc="0B94843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865E4A"/>
    <w:multiLevelType w:val="hybridMultilevel"/>
    <w:tmpl w:val="E17A8C64"/>
    <w:lvl w:ilvl="0" w:tplc="7A101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EEC22E1"/>
    <w:multiLevelType w:val="hybridMultilevel"/>
    <w:tmpl w:val="5FF6B3E2"/>
    <w:lvl w:ilvl="0" w:tplc="66B47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6B2615"/>
    <w:multiLevelType w:val="hybridMultilevel"/>
    <w:tmpl w:val="6060B794"/>
    <w:lvl w:ilvl="0" w:tplc="2EF4A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161C8E"/>
    <w:multiLevelType w:val="hybridMultilevel"/>
    <w:tmpl w:val="1AE2AA34"/>
    <w:lvl w:ilvl="0" w:tplc="04FA2C3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656D83"/>
    <w:multiLevelType w:val="hybridMultilevel"/>
    <w:tmpl w:val="79B0B19C"/>
    <w:lvl w:ilvl="0" w:tplc="DCDEC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BF20EE"/>
    <w:multiLevelType w:val="multilevel"/>
    <w:tmpl w:val="101AF9C8"/>
    <w:lvl w:ilvl="0">
      <w:start w:val="1"/>
      <w:numFmt w:val="decimal"/>
      <w:lvlText w:val="%1."/>
      <w:lvlJc w:val="left"/>
      <w:pPr>
        <w:tabs>
          <w:tab w:val="num" w:pos="720"/>
        </w:tabs>
        <w:ind w:left="720" w:hanging="663"/>
      </w:pPr>
      <w:rPr>
        <w:rFonts w:hint="default"/>
      </w:rPr>
    </w:lvl>
    <w:lvl w:ilvl="1">
      <w:start w:val="2"/>
      <w:numFmt w:val="decimal"/>
      <w:isLgl/>
      <w:lvlText w:val="%1.%2."/>
      <w:lvlJc w:val="left"/>
      <w:pPr>
        <w:ind w:left="1080" w:hanging="720"/>
      </w:pPr>
      <w:rPr>
        <w:rFonts w:hint="default"/>
      </w:rPr>
    </w:lvl>
    <w:lvl w:ilvl="2">
      <w:start w:val="1"/>
      <w:numFmt w:val="decimalZero"/>
      <w:isLgl/>
      <w:lvlText w:val="%1.%2.%3."/>
      <w:lvlJc w:val="left"/>
      <w:pPr>
        <w:ind w:left="1383" w:hanging="720"/>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349" w:hanging="1080"/>
      </w:pPr>
      <w:rPr>
        <w:rFonts w:hint="default"/>
      </w:rPr>
    </w:lvl>
    <w:lvl w:ilvl="5">
      <w:start w:val="1"/>
      <w:numFmt w:val="decimal"/>
      <w:isLgl/>
      <w:lvlText w:val="%1.%2.%3.%4.%5.%6."/>
      <w:lvlJc w:val="left"/>
      <w:pPr>
        <w:ind w:left="3012" w:hanging="1440"/>
      </w:pPr>
      <w:rPr>
        <w:rFonts w:hint="default"/>
      </w:rPr>
    </w:lvl>
    <w:lvl w:ilvl="6">
      <w:start w:val="1"/>
      <w:numFmt w:val="decimal"/>
      <w:isLgl/>
      <w:lvlText w:val="%1.%2.%3.%4.%5.%6.%7."/>
      <w:lvlJc w:val="left"/>
      <w:pPr>
        <w:ind w:left="3315" w:hanging="1440"/>
      </w:pPr>
      <w:rPr>
        <w:rFonts w:hint="default"/>
      </w:rPr>
    </w:lvl>
    <w:lvl w:ilvl="7">
      <w:start w:val="1"/>
      <w:numFmt w:val="decimal"/>
      <w:isLgl/>
      <w:lvlText w:val="%1.%2.%3.%4.%5.%6.%7.%8."/>
      <w:lvlJc w:val="left"/>
      <w:pPr>
        <w:ind w:left="3978" w:hanging="1800"/>
      </w:pPr>
      <w:rPr>
        <w:rFonts w:hint="default"/>
      </w:rPr>
    </w:lvl>
    <w:lvl w:ilvl="8">
      <w:start w:val="1"/>
      <w:numFmt w:val="decimal"/>
      <w:isLgl/>
      <w:lvlText w:val="%1.%2.%3.%4.%5.%6.%7.%8.%9."/>
      <w:lvlJc w:val="left"/>
      <w:pPr>
        <w:ind w:left="4281" w:hanging="1800"/>
      </w:pPr>
      <w:rPr>
        <w:rFonts w:hint="default"/>
      </w:rPr>
    </w:lvl>
  </w:abstractNum>
  <w:abstractNum w:abstractNumId="32">
    <w:nsid w:val="5C0B63D6"/>
    <w:multiLevelType w:val="hybridMultilevel"/>
    <w:tmpl w:val="6B4A5EC8"/>
    <w:lvl w:ilvl="0" w:tplc="80D6FC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CA9183B"/>
    <w:multiLevelType w:val="hybridMultilevel"/>
    <w:tmpl w:val="8FE0EE46"/>
    <w:lvl w:ilvl="0" w:tplc="B02E8028">
      <w:start w:val="1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DC34390"/>
    <w:multiLevelType w:val="hybridMultilevel"/>
    <w:tmpl w:val="E7D0A726"/>
    <w:lvl w:ilvl="0" w:tplc="D53844DA">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35">
    <w:nsid w:val="60C12978"/>
    <w:multiLevelType w:val="hybridMultilevel"/>
    <w:tmpl w:val="4AE80C86"/>
    <w:lvl w:ilvl="0" w:tplc="45FC6140">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38A60BA"/>
    <w:multiLevelType w:val="hybridMultilevel"/>
    <w:tmpl w:val="07A80064"/>
    <w:lvl w:ilvl="0" w:tplc="92345B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AFF08FA"/>
    <w:multiLevelType w:val="hybridMultilevel"/>
    <w:tmpl w:val="B9B87D0E"/>
    <w:lvl w:ilvl="0" w:tplc="F07670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B1431C1"/>
    <w:multiLevelType w:val="hybridMultilevel"/>
    <w:tmpl w:val="63D2E2E0"/>
    <w:lvl w:ilvl="0" w:tplc="F8F431C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333DFF"/>
    <w:multiLevelType w:val="hybridMultilevel"/>
    <w:tmpl w:val="6AD60A72"/>
    <w:lvl w:ilvl="0" w:tplc="0D5CDEF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2D1947"/>
    <w:multiLevelType w:val="hybridMultilevel"/>
    <w:tmpl w:val="D4E4B560"/>
    <w:lvl w:ilvl="0" w:tplc="43626C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18301C5"/>
    <w:multiLevelType w:val="hybridMultilevel"/>
    <w:tmpl w:val="96EC4536"/>
    <w:lvl w:ilvl="0" w:tplc="9448F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18385D"/>
    <w:multiLevelType w:val="hybridMultilevel"/>
    <w:tmpl w:val="28B8611A"/>
    <w:lvl w:ilvl="0" w:tplc="EA52141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91397A"/>
    <w:multiLevelType w:val="hybridMultilevel"/>
    <w:tmpl w:val="97400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E54382"/>
    <w:multiLevelType w:val="hybridMultilevel"/>
    <w:tmpl w:val="2C32D23C"/>
    <w:lvl w:ilvl="0" w:tplc="EAA2CE9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0"/>
  </w:num>
  <w:num w:numId="2">
    <w:abstractNumId w:val="6"/>
  </w:num>
  <w:num w:numId="3">
    <w:abstractNumId w:val="31"/>
  </w:num>
  <w:num w:numId="4">
    <w:abstractNumId w:val="15"/>
  </w:num>
  <w:num w:numId="5">
    <w:abstractNumId w:val="3"/>
  </w:num>
  <w:num w:numId="6">
    <w:abstractNumId w:val="23"/>
  </w:num>
  <w:num w:numId="7">
    <w:abstractNumId w:val="13"/>
  </w:num>
  <w:num w:numId="8">
    <w:abstractNumId w:val="35"/>
  </w:num>
  <w:num w:numId="9">
    <w:abstractNumId w:val="11"/>
  </w:num>
  <w:num w:numId="10">
    <w:abstractNumId w:val="1"/>
  </w:num>
  <w:num w:numId="11">
    <w:abstractNumId w:val="0"/>
  </w:num>
  <w:num w:numId="12">
    <w:abstractNumId w:val="16"/>
  </w:num>
  <w:num w:numId="13">
    <w:abstractNumId w:val="37"/>
  </w:num>
  <w:num w:numId="14">
    <w:abstractNumId w:val="40"/>
  </w:num>
  <w:num w:numId="15">
    <w:abstractNumId w:val="2"/>
  </w:num>
  <w:num w:numId="16">
    <w:abstractNumId w:val="32"/>
  </w:num>
  <w:num w:numId="17">
    <w:abstractNumId w:val="38"/>
  </w:num>
  <w:num w:numId="18">
    <w:abstractNumId w:val="4"/>
  </w:num>
  <w:num w:numId="19">
    <w:abstractNumId w:val="25"/>
  </w:num>
  <w:num w:numId="20">
    <w:abstractNumId w:val="12"/>
  </w:num>
  <w:num w:numId="21">
    <w:abstractNumId w:val="29"/>
  </w:num>
  <w:num w:numId="22">
    <w:abstractNumId w:val="10"/>
  </w:num>
  <w:num w:numId="23">
    <w:abstractNumId w:val="33"/>
  </w:num>
  <w:num w:numId="24">
    <w:abstractNumId w:val="43"/>
  </w:num>
  <w:num w:numId="25">
    <w:abstractNumId w:val="42"/>
  </w:num>
  <w:num w:numId="26">
    <w:abstractNumId w:val="21"/>
  </w:num>
  <w:num w:numId="27">
    <w:abstractNumId w:val="26"/>
  </w:num>
  <w:num w:numId="28">
    <w:abstractNumId w:val="30"/>
  </w:num>
  <w:num w:numId="29">
    <w:abstractNumId w:val="36"/>
  </w:num>
  <w:num w:numId="30">
    <w:abstractNumId w:val="34"/>
  </w:num>
  <w:num w:numId="31">
    <w:abstractNumId w:val="9"/>
  </w:num>
  <w:num w:numId="32">
    <w:abstractNumId w:val="5"/>
  </w:num>
  <w:num w:numId="33">
    <w:abstractNumId w:val="8"/>
  </w:num>
  <w:num w:numId="34">
    <w:abstractNumId w:val="22"/>
  </w:num>
  <w:num w:numId="35">
    <w:abstractNumId w:val="27"/>
  </w:num>
  <w:num w:numId="36">
    <w:abstractNumId w:val="28"/>
  </w:num>
  <w:num w:numId="37">
    <w:abstractNumId w:val="24"/>
  </w:num>
  <w:num w:numId="38">
    <w:abstractNumId w:val="44"/>
  </w:num>
  <w:num w:numId="39">
    <w:abstractNumId w:val="18"/>
  </w:num>
  <w:num w:numId="40">
    <w:abstractNumId w:val="17"/>
  </w:num>
  <w:num w:numId="41">
    <w:abstractNumId w:val="19"/>
  </w:num>
  <w:num w:numId="42">
    <w:abstractNumId w:val="39"/>
  </w:num>
  <w:num w:numId="43">
    <w:abstractNumId w:val="14"/>
  </w:num>
  <w:num w:numId="44">
    <w:abstractNumId w:val="7"/>
  </w:num>
  <w:num w:numId="45">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636C"/>
    <w:rsid w:val="000155F4"/>
    <w:rsid w:val="00024301"/>
    <w:rsid w:val="000330E5"/>
    <w:rsid w:val="00043F8D"/>
    <w:rsid w:val="00044EF2"/>
    <w:rsid w:val="00047F1E"/>
    <w:rsid w:val="00052BD8"/>
    <w:rsid w:val="00080E1E"/>
    <w:rsid w:val="00084677"/>
    <w:rsid w:val="000A03D2"/>
    <w:rsid w:val="000A327D"/>
    <w:rsid w:val="000D26CE"/>
    <w:rsid w:val="000D4083"/>
    <w:rsid w:val="00121653"/>
    <w:rsid w:val="00127175"/>
    <w:rsid w:val="00161B03"/>
    <w:rsid w:val="00190C02"/>
    <w:rsid w:val="001B0050"/>
    <w:rsid w:val="001B3313"/>
    <w:rsid w:val="001C17D7"/>
    <w:rsid w:val="001C251F"/>
    <w:rsid w:val="001C360F"/>
    <w:rsid w:val="001D0374"/>
    <w:rsid w:val="00222317"/>
    <w:rsid w:val="0022472F"/>
    <w:rsid w:val="00225D17"/>
    <w:rsid w:val="00232BCA"/>
    <w:rsid w:val="002415BB"/>
    <w:rsid w:val="00255138"/>
    <w:rsid w:val="0025705B"/>
    <w:rsid w:val="00265E2C"/>
    <w:rsid w:val="002900CE"/>
    <w:rsid w:val="00292D77"/>
    <w:rsid w:val="002A55F4"/>
    <w:rsid w:val="002B372B"/>
    <w:rsid w:val="002C02BC"/>
    <w:rsid w:val="002C11E9"/>
    <w:rsid w:val="002F3072"/>
    <w:rsid w:val="0030730C"/>
    <w:rsid w:val="003077E9"/>
    <w:rsid w:val="00315C88"/>
    <w:rsid w:val="00330044"/>
    <w:rsid w:val="00332C8E"/>
    <w:rsid w:val="00341B8A"/>
    <w:rsid w:val="00341DA6"/>
    <w:rsid w:val="003579B5"/>
    <w:rsid w:val="00362652"/>
    <w:rsid w:val="00382274"/>
    <w:rsid w:val="003A4E58"/>
    <w:rsid w:val="003F6B77"/>
    <w:rsid w:val="004062B7"/>
    <w:rsid w:val="00412841"/>
    <w:rsid w:val="004148CB"/>
    <w:rsid w:val="0043022C"/>
    <w:rsid w:val="00440273"/>
    <w:rsid w:val="00442E03"/>
    <w:rsid w:val="00453C55"/>
    <w:rsid w:val="004704F5"/>
    <w:rsid w:val="00476BD2"/>
    <w:rsid w:val="004B6B9C"/>
    <w:rsid w:val="004D3198"/>
    <w:rsid w:val="004E397D"/>
    <w:rsid w:val="005054D3"/>
    <w:rsid w:val="005066F1"/>
    <w:rsid w:val="00521773"/>
    <w:rsid w:val="00536DF6"/>
    <w:rsid w:val="00542F13"/>
    <w:rsid w:val="00546FC2"/>
    <w:rsid w:val="005614F0"/>
    <w:rsid w:val="00596125"/>
    <w:rsid w:val="005A44F0"/>
    <w:rsid w:val="005B599C"/>
    <w:rsid w:val="005E2E0E"/>
    <w:rsid w:val="005E6B40"/>
    <w:rsid w:val="005F6607"/>
    <w:rsid w:val="0060737D"/>
    <w:rsid w:val="00622D42"/>
    <w:rsid w:val="00631AD2"/>
    <w:rsid w:val="006420E8"/>
    <w:rsid w:val="006523EE"/>
    <w:rsid w:val="006770AB"/>
    <w:rsid w:val="00677967"/>
    <w:rsid w:val="006914B0"/>
    <w:rsid w:val="006A151E"/>
    <w:rsid w:val="006A1BA9"/>
    <w:rsid w:val="006B24B3"/>
    <w:rsid w:val="006B2F56"/>
    <w:rsid w:val="006B594D"/>
    <w:rsid w:val="006C01FA"/>
    <w:rsid w:val="006E589A"/>
    <w:rsid w:val="006F095E"/>
    <w:rsid w:val="006F2AE6"/>
    <w:rsid w:val="006F77CB"/>
    <w:rsid w:val="00727B09"/>
    <w:rsid w:val="00730B30"/>
    <w:rsid w:val="00736B47"/>
    <w:rsid w:val="00744AFF"/>
    <w:rsid w:val="007500B2"/>
    <w:rsid w:val="0076625B"/>
    <w:rsid w:val="007750CA"/>
    <w:rsid w:val="007C37C5"/>
    <w:rsid w:val="007C7AF4"/>
    <w:rsid w:val="007D1D45"/>
    <w:rsid w:val="007E1926"/>
    <w:rsid w:val="007E26B9"/>
    <w:rsid w:val="007E2759"/>
    <w:rsid w:val="007F010C"/>
    <w:rsid w:val="00801DC5"/>
    <w:rsid w:val="0081331E"/>
    <w:rsid w:val="00815583"/>
    <w:rsid w:val="0081636C"/>
    <w:rsid w:val="008223AB"/>
    <w:rsid w:val="008234F5"/>
    <w:rsid w:val="00825D8A"/>
    <w:rsid w:val="00834946"/>
    <w:rsid w:val="00843C9D"/>
    <w:rsid w:val="00861767"/>
    <w:rsid w:val="00861AF4"/>
    <w:rsid w:val="00877B90"/>
    <w:rsid w:val="00887F60"/>
    <w:rsid w:val="008B1504"/>
    <w:rsid w:val="008F4E15"/>
    <w:rsid w:val="00903990"/>
    <w:rsid w:val="009165C5"/>
    <w:rsid w:val="00917C93"/>
    <w:rsid w:val="0092531B"/>
    <w:rsid w:val="009759F8"/>
    <w:rsid w:val="009761B5"/>
    <w:rsid w:val="009805E3"/>
    <w:rsid w:val="009806E3"/>
    <w:rsid w:val="009826D0"/>
    <w:rsid w:val="009A0660"/>
    <w:rsid w:val="009E3C30"/>
    <w:rsid w:val="009E7B31"/>
    <w:rsid w:val="00A13316"/>
    <w:rsid w:val="00A22207"/>
    <w:rsid w:val="00A252E0"/>
    <w:rsid w:val="00A45C7E"/>
    <w:rsid w:val="00A5219F"/>
    <w:rsid w:val="00A533D2"/>
    <w:rsid w:val="00A55C31"/>
    <w:rsid w:val="00A763B9"/>
    <w:rsid w:val="00A97452"/>
    <w:rsid w:val="00AA2937"/>
    <w:rsid w:val="00AA6014"/>
    <w:rsid w:val="00AC5115"/>
    <w:rsid w:val="00AC5F72"/>
    <w:rsid w:val="00AD7242"/>
    <w:rsid w:val="00AE5584"/>
    <w:rsid w:val="00B02F95"/>
    <w:rsid w:val="00B06352"/>
    <w:rsid w:val="00B066A6"/>
    <w:rsid w:val="00B2560D"/>
    <w:rsid w:val="00B3355B"/>
    <w:rsid w:val="00B37435"/>
    <w:rsid w:val="00B3753E"/>
    <w:rsid w:val="00B671AB"/>
    <w:rsid w:val="00B97EEE"/>
    <w:rsid w:val="00BD5642"/>
    <w:rsid w:val="00BE1FDC"/>
    <w:rsid w:val="00BE3453"/>
    <w:rsid w:val="00BE741F"/>
    <w:rsid w:val="00BF0AD9"/>
    <w:rsid w:val="00C0367A"/>
    <w:rsid w:val="00C17AE7"/>
    <w:rsid w:val="00C24A62"/>
    <w:rsid w:val="00C3257A"/>
    <w:rsid w:val="00C67019"/>
    <w:rsid w:val="00C86B0C"/>
    <w:rsid w:val="00C90354"/>
    <w:rsid w:val="00C948F5"/>
    <w:rsid w:val="00C96979"/>
    <w:rsid w:val="00CA7B9F"/>
    <w:rsid w:val="00CE0289"/>
    <w:rsid w:val="00D0132F"/>
    <w:rsid w:val="00D1089F"/>
    <w:rsid w:val="00D1261A"/>
    <w:rsid w:val="00D17ADB"/>
    <w:rsid w:val="00D25601"/>
    <w:rsid w:val="00D325AD"/>
    <w:rsid w:val="00D504B4"/>
    <w:rsid w:val="00D61612"/>
    <w:rsid w:val="00D67ADE"/>
    <w:rsid w:val="00D7307F"/>
    <w:rsid w:val="00D90A4A"/>
    <w:rsid w:val="00DA01CF"/>
    <w:rsid w:val="00DA0B04"/>
    <w:rsid w:val="00DA72AD"/>
    <w:rsid w:val="00DD15B6"/>
    <w:rsid w:val="00DE4B9B"/>
    <w:rsid w:val="00DF5AF9"/>
    <w:rsid w:val="00DF76C8"/>
    <w:rsid w:val="00E04929"/>
    <w:rsid w:val="00E23663"/>
    <w:rsid w:val="00E26A70"/>
    <w:rsid w:val="00E3630B"/>
    <w:rsid w:val="00E41043"/>
    <w:rsid w:val="00E4717F"/>
    <w:rsid w:val="00E60CBD"/>
    <w:rsid w:val="00E6396E"/>
    <w:rsid w:val="00E70656"/>
    <w:rsid w:val="00E96A71"/>
    <w:rsid w:val="00E970A3"/>
    <w:rsid w:val="00E97321"/>
    <w:rsid w:val="00E97500"/>
    <w:rsid w:val="00EA7210"/>
    <w:rsid w:val="00EB41E2"/>
    <w:rsid w:val="00EC2238"/>
    <w:rsid w:val="00EE065B"/>
    <w:rsid w:val="00EF0C4A"/>
    <w:rsid w:val="00F57EB5"/>
    <w:rsid w:val="00F70FAF"/>
    <w:rsid w:val="00F76D4F"/>
    <w:rsid w:val="00FA4F61"/>
    <w:rsid w:val="00FF2C7B"/>
    <w:rsid w:val="00FF69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6C"/>
    <w:pPr>
      <w:spacing w:after="0" w:line="240" w:lineRule="auto"/>
    </w:pPr>
    <w:rPr>
      <w:rFonts w:eastAsia="Times New Roman" w:cs="Times New Roman"/>
      <w:b/>
      <w:szCs w:val="28"/>
    </w:rPr>
  </w:style>
  <w:style w:type="paragraph" w:styleId="Heading2">
    <w:name w:val="heading 2"/>
    <w:basedOn w:val="Normal"/>
    <w:link w:val="Heading2Char"/>
    <w:qFormat/>
    <w:rsid w:val="0081636C"/>
    <w:pPr>
      <w:tabs>
        <w:tab w:val="num" w:pos="360"/>
      </w:tabs>
      <w:ind w:left="360" w:hanging="360"/>
      <w:jc w:val="both"/>
      <w:outlineLvl w:val="1"/>
    </w:pPr>
    <w:rPr>
      <w:rFonts w:ascii=".VnSouthern" w:hAnsi=".VnSouthern"/>
      <w:bCs/>
      <w:i/>
      <w:iCs/>
      <w:sz w:val="24"/>
      <w:szCs w:val="24"/>
    </w:rPr>
  </w:style>
  <w:style w:type="paragraph" w:styleId="Heading3">
    <w:name w:val="heading 3"/>
    <w:basedOn w:val="Normal"/>
    <w:link w:val="Heading3Char"/>
    <w:qFormat/>
    <w:rsid w:val="0081636C"/>
    <w:pPr>
      <w:keepNext/>
      <w:spacing w:before="60" w:after="60"/>
      <w:ind w:firstLine="567"/>
      <w:jc w:val="center"/>
      <w:outlineLvl w:val="2"/>
    </w:pPr>
    <w:rPr>
      <w:rFonts w:ascii=".VnTimeH" w:hAnsi=".VnTimeH"/>
      <w:bCs/>
    </w:rPr>
  </w:style>
  <w:style w:type="paragraph" w:styleId="Heading4">
    <w:name w:val="heading 4"/>
    <w:basedOn w:val="Normal"/>
    <w:link w:val="Heading4Char"/>
    <w:qFormat/>
    <w:rsid w:val="0081636C"/>
    <w:pPr>
      <w:tabs>
        <w:tab w:val="left" w:pos="6663"/>
      </w:tabs>
      <w:spacing w:line="360" w:lineRule="atLeast"/>
      <w:jc w:val="center"/>
      <w:outlineLvl w:val="3"/>
    </w:pPr>
    <w:rPr>
      <w:rFonts w:ascii="rial" w:hAnsi="rial"/>
      <w:bCs/>
      <w:sz w:val="24"/>
      <w:szCs w:val="24"/>
    </w:rPr>
  </w:style>
  <w:style w:type="paragraph" w:styleId="Heading6">
    <w:name w:val="heading 6"/>
    <w:basedOn w:val="Normal"/>
    <w:link w:val="Heading6Char"/>
    <w:qFormat/>
    <w:rsid w:val="0081636C"/>
    <w:pPr>
      <w:keepNext/>
      <w:outlineLvl w:val="5"/>
    </w:pPr>
    <w:rPr>
      <w:rFonts w:ascii=".VnTimeH" w:hAnsi=".VnTimeH"/>
      <w:bCs/>
      <w:sz w:val="24"/>
      <w:szCs w:val="24"/>
    </w:rPr>
  </w:style>
  <w:style w:type="paragraph" w:styleId="Heading7">
    <w:name w:val="heading 7"/>
    <w:basedOn w:val="Normal"/>
    <w:link w:val="Heading7Char"/>
    <w:qFormat/>
    <w:rsid w:val="0081636C"/>
    <w:pPr>
      <w:spacing w:before="100" w:beforeAutospacing="1" w:after="100" w:afterAutospacing="1"/>
      <w:outlineLvl w:val="6"/>
    </w:pPr>
    <w:rPr>
      <w:b w:val="0"/>
      <w:sz w:val="24"/>
      <w:szCs w:val="24"/>
    </w:rPr>
  </w:style>
  <w:style w:type="paragraph" w:styleId="Heading8">
    <w:name w:val="heading 8"/>
    <w:basedOn w:val="Normal"/>
    <w:link w:val="Heading8Char"/>
    <w:qFormat/>
    <w:rsid w:val="0081636C"/>
    <w:pPr>
      <w:spacing w:before="100" w:beforeAutospacing="1" w:after="100" w:afterAutospacing="1"/>
      <w:outlineLvl w:val="7"/>
    </w:pPr>
    <w:rPr>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636C"/>
    <w:rPr>
      <w:rFonts w:ascii=".VnSouthern" w:eastAsia="Times New Roman" w:hAnsi=".VnSouthern" w:cs="Times New Roman"/>
      <w:b/>
      <w:bCs/>
      <w:i/>
      <w:iCs/>
      <w:sz w:val="24"/>
      <w:szCs w:val="24"/>
    </w:rPr>
  </w:style>
  <w:style w:type="character" w:customStyle="1" w:styleId="Heading3Char">
    <w:name w:val="Heading 3 Char"/>
    <w:basedOn w:val="DefaultParagraphFont"/>
    <w:link w:val="Heading3"/>
    <w:rsid w:val="0081636C"/>
    <w:rPr>
      <w:rFonts w:ascii=".VnTimeH" w:eastAsia="Times New Roman" w:hAnsi=".VnTimeH" w:cs="Times New Roman"/>
      <w:b/>
      <w:bCs/>
      <w:szCs w:val="28"/>
    </w:rPr>
  </w:style>
  <w:style w:type="character" w:customStyle="1" w:styleId="Heading4Char">
    <w:name w:val="Heading 4 Char"/>
    <w:basedOn w:val="DefaultParagraphFont"/>
    <w:link w:val="Heading4"/>
    <w:rsid w:val="0081636C"/>
    <w:rPr>
      <w:rFonts w:ascii="rial" w:eastAsia="Times New Roman" w:hAnsi="rial" w:cs="Times New Roman"/>
      <w:b/>
      <w:bCs/>
      <w:sz w:val="24"/>
      <w:szCs w:val="24"/>
    </w:rPr>
  </w:style>
  <w:style w:type="character" w:customStyle="1" w:styleId="Heading6Char">
    <w:name w:val="Heading 6 Char"/>
    <w:basedOn w:val="DefaultParagraphFont"/>
    <w:link w:val="Heading6"/>
    <w:rsid w:val="0081636C"/>
    <w:rPr>
      <w:rFonts w:ascii=".VnTimeH" w:eastAsia="Times New Roman" w:hAnsi=".VnTimeH" w:cs="Times New Roman"/>
      <w:b/>
      <w:bCs/>
      <w:sz w:val="24"/>
      <w:szCs w:val="24"/>
    </w:rPr>
  </w:style>
  <w:style w:type="character" w:customStyle="1" w:styleId="Heading7Char">
    <w:name w:val="Heading 7 Char"/>
    <w:basedOn w:val="DefaultParagraphFont"/>
    <w:link w:val="Heading7"/>
    <w:rsid w:val="0081636C"/>
    <w:rPr>
      <w:rFonts w:eastAsia="Times New Roman" w:cs="Times New Roman"/>
      <w:sz w:val="24"/>
      <w:szCs w:val="24"/>
    </w:rPr>
  </w:style>
  <w:style w:type="character" w:customStyle="1" w:styleId="Heading8Char">
    <w:name w:val="Heading 8 Char"/>
    <w:basedOn w:val="DefaultParagraphFont"/>
    <w:link w:val="Heading8"/>
    <w:rsid w:val="0081636C"/>
    <w:rPr>
      <w:rFonts w:eastAsia="Times New Roman" w:cs="Times New Roman"/>
      <w:sz w:val="24"/>
      <w:szCs w:val="24"/>
    </w:rPr>
  </w:style>
  <w:style w:type="paragraph" w:styleId="BodyText">
    <w:name w:val="Body Text"/>
    <w:basedOn w:val="Normal"/>
    <w:link w:val="BodyTextChar"/>
    <w:rsid w:val="0081636C"/>
    <w:pPr>
      <w:spacing w:before="100" w:beforeAutospacing="1" w:after="100" w:afterAutospacing="1"/>
    </w:pPr>
    <w:rPr>
      <w:b w:val="0"/>
      <w:sz w:val="24"/>
      <w:szCs w:val="24"/>
    </w:rPr>
  </w:style>
  <w:style w:type="character" w:customStyle="1" w:styleId="BodyTextChar">
    <w:name w:val="Body Text Char"/>
    <w:basedOn w:val="DefaultParagraphFont"/>
    <w:link w:val="BodyText"/>
    <w:rsid w:val="0081636C"/>
    <w:rPr>
      <w:rFonts w:eastAsia="Times New Roman" w:cs="Times New Roman"/>
      <w:sz w:val="24"/>
      <w:szCs w:val="24"/>
    </w:rPr>
  </w:style>
  <w:style w:type="paragraph" w:styleId="NormalWeb">
    <w:name w:val="Normal (Web)"/>
    <w:basedOn w:val="Normal"/>
    <w:rsid w:val="0081636C"/>
    <w:pPr>
      <w:spacing w:before="100" w:beforeAutospacing="1" w:after="100" w:afterAutospacing="1"/>
    </w:pPr>
    <w:rPr>
      <w:b w:val="0"/>
      <w:sz w:val="24"/>
      <w:szCs w:val="24"/>
    </w:rPr>
  </w:style>
  <w:style w:type="paragraph" w:styleId="BodyText3">
    <w:name w:val="Body Text 3"/>
    <w:basedOn w:val="Normal"/>
    <w:link w:val="BodyText3Char"/>
    <w:rsid w:val="0081636C"/>
    <w:pPr>
      <w:spacing w:before="100" w:beforeAutospacing="1" w:after="100" w:afterAutospacing="1"/>
    </w:pPr>
    <w:rPr>
      <w:b w:val="0"/>
      <w:sz w:val="24"/>
      <w:szCs w:val="24"/>
    </w:rPr>
  </w:style>
  <w:style w:type="character" w:customStyle="1" w:styleId="BodyText3Char">
    <w:name w:val="Body Text 3 Char"/>
    <w:basedOn w:val="DefaultParagraphFont"/>
    <w:link w:val="BodyText3"/>
    <w:rsid w:val="0081636C"/>
    <w:rPr>
      <w:rFonts w:eastAsia="Times New Roman" w:cs="Times New Roman"/>
      <w:sz w:val="24"/>
      <w:szCs w:val="24"/>
    </w:rPr>
  </w:style>
  <w:style w:type="paragraph" w:styleId="BodyTextIndent2">
    <w:name w:val="Body Text Indent 2"/>
    <w:basedOn w:val="Normal"/>
    <w:link w:val="BodyTextIndent2Char"/>
    <w:rsid w:val="0081636C"/>
    <w:pPr>
      <w:spacing w:before="100" w:beforeAutospacing="1" w:after="100" w:afterAutospacing="1"/>
    </w:pPr>
    <w:rPr>
      <w:b w:val="0"/>
      <w:sz w:val="24"/>
      <w:szCs w:val="24"/>
    </w:rPr>
  </w:style>
  <w:style w:type="character" w:customStyle="1" w:styleId="BodyTextIndent2Char">
    <w:name w:val="Body Text Indent 2 Char"/>
    <w:basedOn w:val="DefaultParagraphFont"/>
    <w:link w:val="BodyTextIndent2"/>
    <w:rsid w:val="0081636C"/>
    <w:rPr>
      <w:rFonts w:eastAsia="Times New Roman" w:cs="Times New Roman"/>
      <w:sz w:val="24"/>
      <w:szCs w:val="24"/>
    </w:rPr>
  </w:style>
  <w:style w:type="paragraph" w:styleId="BodyTextIndent3">
    <w:name w:val="Body Text Indent 3"/>
    <w:basedOn w:val="Normal"/>
    <w:link w:val="BodyTextIndent3Char"/>
    <w:rsid w:val="0081636C"/>
    <w:pPr>
      <w:spacing w:before="100" w:beforeAutospacing="1" w:after="100" w:afterAutospacing="1"/>
    </w:pPr>
    <w:rPr>
      <w:b w:val="0"/>
      <w:sz w:val="24"/>
      <w:szCs w:val="24"/>
    </w:rPr>
  </w:style>
  <w:style w:type="character" w:customStyle="1" w:styleId="BodyTextIndent3Char">
    <w:name w:val="Body Text Indent 3 Char"/>
    <w:basedOn w:val="DefaultParagraphFont"/>
    <w:link w:val="BodyTextIndent3"/>
    <w:rsid w:val="0081636C"/>
    <w:rPr>
      <w:rFonts w:eastAsia="Times New Roman" w:cs="Times New Roman"/>
      <w:sz w:val="24"/>
      <w:szCs w:val="24"/>
    </w:rPr>
  </w:style>
  <w:style w:type="character" w:styleId="Hyperlink">
    <w:name w:val="Hyperlink"/>
    <w:rsid w:val="0081636C"/>
    <w:rPr>
      <w:color w:val="0000FF"/>
      <w:u w:val="single"/>
    </w:rPr>
  </w:style>
  <w:style w:type="paragraph" w:styleId="Header">
    <w:name w:val="header"/>
    <w:basedOn w:val="Normal"/>
    <w:link w:val="HeaderChar"/>
    <w:rsid w:val="0081636C"/>
    <w:pPr>
      <w:tabs>
        <w:tab w:val="center" w:pos="4320"/>
        <w:tab w:val="right" w:pos="8640"/>
      </w:tabs>
    </w:pPr>
  </w:style>
  <w:style w:type="character" w:customStyle="1" w:styleId="HeaderChar">
    <w:name w:val="Header Char"/>
    <w:basedOn w:val="DefaultParagraphFont"/>
    <w:link w:val="Header"/>
    <w:rsid w:val="0081636C"/>
    <w:rPr>
      <w:rFonts w:eastAsia="Times New Roman" w:cs="Times New Roman"/>
      <w:b/>
      <w:szCs w:val="28"/>
    </w:rPr>
  </w:style>
  <w:style w:type="paragraph" w:styleId="Footer">
    <w:name w:val="footer"/>
    <w:basedOn w:val="Normal"/>
    <w:link w:val="FooterChar"/>
    <w:uiPriority w:val="99"/>
    <w:rsid w:val="0081636C"/>
    <w:pPr>
      <w:tabs>
        <w:tab w:val="center" w:pos="4320"/>
        <w:tab w:val="right" w:pos="8640"/>
      </w:tabs>
    </w:pPr>
  </w:style>
  <w:style w:type="character" w:customStyle="1" w:styleId="FooterChar">
    <w:name w:val="Footer Char"/>
    <w:basedOn w:val="DefaultParagraphFont"/>
    <w:link w:val="Footer"/>
    <w:uiPriority w:val="99"/>
    <w:rsid w:val="0081636C"/>
    <w:rPr>
      <w:rFonts w:eastAsia="Times New Roman" w:cs="Times New Roman"/>
      <w:b/>
      <w:szCs w:val="28"/>
    </w:rPr>
  </w:style>
  <w:style w:type="paragraph" w:styleId="BodyTextIndent">
    <w:name w:val="Body Text Indent"/>
    <w:basedOn w:val="Normal"/>
    <w:link w:val="BodyTextIndentChar"/>
    <w:rsid w:val="0081636C"/>
    <w:pPr>
      <w:spacing w:after="120"/>
      <w:ind w:left="360"/>
    </w:pPr>
  </w:style>
  <w:style w:type="character" w:customStyle="1" w:styleId="BodyTextIndentChar">
    <w:name w:val="Body Text Indent Char"/>
    <w:basedOn w:val="DefaultParagraphFont"/>
    <w:link w:val="BodyTextIndent"/>
    <w:rsid w:val="0081636C"/>
    <w:rPr>
      <w:rFonts w:eastAsia="Times New Roman" w:cs="Times New Roman"/>
      <w:b/>
      <w:szCs w:val="28"/>
    </w:rPr>
  </w:style>
  <w:style w:type="character" w:styleId="PageNumber">
    <w:name w:val="page number"/>
    <w:basedOn w:val="DefaultParagraphFont"/>
    <w:rsid w:val="0081636C"/>
  </w:style>
  <w:style w:type="character" w:customStyle="1" w:styleId="BalloonTextChar">
    <w:name w:val="Balloon Text Char"/>
    <w:basedOn w:val="DefaultParagraphFont"/>
    <w:link w:val="BalloonText"/>
    <w:rsid w:val="0081636C"/>
    <w:rPr>
      <w:rFonts w:ascii="Tahoma" w:eastAsia="Times New Roman" w:hAnsi="Tahoma" w:cs="Tahoma"/>
      <w:b/>
      <w:sz w:val="16"/>
      <w:szCs w:val="16"/>
    </w:rPr>
  </w:style>
  <w:style w:type="paragraph" w:styleId="BalloonText">
    <w:name w:val="Balloon Text"/>
    <w:basedOn w:val="Normal"/>
    <w:link w:val="BalloonTextChar"/>
    <w:rsid w:val="0081636C"/>
    <w:rPr>
      <w:rFonts w:ascii="Tahoma" w:hAnsi="Tahoma" w:cs="Tahoma"/>
      <w:sz w:val="16"/>
      <w:szCs w:val="16"/>
    </w:rPr>
  </w:style>
  <w:style w:type="character" w:customStyle="1" w:styleId="BalloonTextChar1">
    <w:name w:val="Balloon Text Char1"/>
    <w:basedOn w:val="DefaultParagraphFont"/>
    <w:rsid w:val="0081636C"/>
    <w:rPr>
      <w:rFonts w:ascii="Tahoma" w:eastAsia="Times New Roman" w:hAnsi="Tahoma" w:cs="Tahoma"/>
      <w:b/>
      <w:sz w:val="16"/>
      <w:szCs w:val="16"/>
    </w:rPr>
  </w:style>
  <w:style w:type="paragraph" w:styleId="ListParagraph">
    <w:name w:val="List Paragraph"/>
    <w:basedOn w:val="Normal"/>
    <w:uiPriority w:val="34"/>
    <w:qFormat/>
    <w:rsid w:val="0081636C"/>
    <w:pPr>
      <w:ind w:left="720"/>
      <w:contextualSpacing/>
    </w:pPr>
  </w:style>
  <w:style w:type="paragraph" w:customStyle="1" w:styleId="danngang">
    <w:name w:val="dan ngang"/>
    <w:basedOn w:val="Normal"/>
    <w:uiPriority w:val="99"/>
    <w:rsid w:val="0081636C"/>
    <w:pPr>
      <w:jc w:val="both"/>
    </w:pPr>
    <w:rPr>
      <w:b w:val="0"/>
      <w:spacing w:val="4"/>
      <w:sz w:val="26"/>
    </w:rPr>
  </w:style>
  <w:style w:type="paragraph" w:styleId="BodyText2">
    <w:name w:val="Body Text 2"/>
    <w:basedOn w:val="Normal"/>
    <w:link w:val="BodyText2Char"/>
    <w:rsid w:val="0081636C"/>
    <w:pPr>
      <w:spacing w:line="288" w:lineRule="auto"/>
      <w:jc w:val="center"/>
    </w:pPr>
    <w:rPr>
      <w:rFonts w:ascii=".VnArial Narrow" w:hAnsi=".VnArial Narrow"/>
      <w:b w:val="0"/>
      <w:i/>
      <w:iCs/>
      <w:szCs w:val="24"/>
    </w:rPr>
  </w:style>
  <w:style w:type="character" w:customStyle="1" w:styleId="BodyText2Char">
    <w:name w:val="Body Text 2 Char"/>
    <w:basedOn w:val="DefaultParagraphFont"/>
    <w:link w:val="BodyText2"/>
    <w:rsid w:val="0081636C"/>
    <w:rPr>
      <w:rFonts w:ascii=".VnArial Narrow" w:eastAsia="Times New Roman" w:hAnsi=".VnArial Narrow" w:cs="Times New Roman"/>
      <w:i/>
      <w:iCs/>
      <w:szCs w:val="24"/>
    </w:rPr>
  </w:style>
  <w:style w:type="character" w:styleId="Emphasis">
    <w:name w:val="Emphasis"/>
    <w:qFormat/>
    <w:rsid w:val="0081636C"/>
    <w:rPr>
      <w:i/>
      <w:iCs/>
    </w:rPr>
  </w:style>
  <w:style w:type="character" w:styleId="CommentReference">
    <w:name w:val="annotation reference"/>
    <w:basedOn w:val="DefaultParagraphFont"/>
    <w:uiPriority w:val="99"/>
    <w:semiHidden/>
    <w:unhideWhenUsed/>
    <w:rsid w:val="0081636C"/>
    <w:rPr>
      <w:sz w:val="16"/>
      <w:szCs w:val="16"/>
    </w:rPr>
  </w:style>
  <w:style w:type="paragraph" w:styleId="CommentText">
    <w:name w:val="annotation text"/>
    <w:basedOn w:val="Normal"/>
    <w:link w:val="CommentTextChar"/>
    <w:uiPriority w:val="99"/>
    <w:semiHidden/>
    <w:unhideWhenUsed/>
    <w:rsid w:val="0081636C"/>
    <w:rPr>
      <w:sz w:val="20"/>
      <w:szCs w:val="20"/>
    </w:rPr>
  </w:style>
  <w:style w:type="character" w:customStyle="1" w:styleId="CommentTextChar">
    <w:name w:val="Comment Text Char"/>
    <w:basedOn w:val="DefaultParagraphFont"/>
    <w:link w:val="CommentText"/>
    <w:uiPriority w:val="99"/>
    <w:semiHidden/>
    <w:rsid w:val="0081636C"/>
    <w:rPr>
      <w:rFonts w:eastAsia="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81636C"/>
    <w:rPr>
      <w:bCs/>
    </w:rPr>
  </w:style>
  <w:style w:type="character" w:customStyle="1" w:styleId="CommentSubjectChar">
    <w:name w:val="Comment Subject Char"/>
    <w:basedOn w:val="CommentTextChar"/>
    <w:link w:val="CommentSubject"/>
    <w:uiPriority w:val="99"/>
    <w:semiHidden/>
    <w:rsid w:val="0081636C"/>
    <w:rPr>
      <w:rFonts w:eastAsia="Times New Roman" w:cs="Times New Roman"/>
      <w:b/>
      <w:bCs/>
      <w:sz w:val="20"/>
      <w:szCs w:val="20"/>
    </w:rPr>
  </w:style>
  <w:style w:type="table" w:styleId="TableGrid">
    <w:name w:val="Table Grid"/>
    <w:basedOn w:val="TableNormal"/>
    <w:uiPriority w:val="59"/>
    <w:rsid w:val="00332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basedOn w:val="DefaultParagraphFont"/>
    <w:link w:val="Vnbnnidung21"/>
    <w:rsid w:val="00CE0289"/>
    <w:rPr>
      <w:rFonts w:cs="Times New Roman"/>
      <w:sz w:val="26"/>
      <w:szCs w:val="26"/>
      <w:shd w:val="clear" w:color="auto" w:fill="FFFFFF"/>
    </w:rPr>
  </w:style>
  <w:style w:type="paragraph" w:customStyle="1" w:styleId="Vnbnnidung21">
    <w:name w:val="Văn bản nội dung (2)1"/>
    <w:basedOn w:val="Normal"/>
    <w:link w:val="Vnbnnidung2"/>
    <w:rsid w:val="00CE0289"/>
    <w:pPr>
      <w:widowControl w:val="0"/>
      <w:shd w:val="clear" w:color="auto" w:fill="FFFFFF"/>
      <w:spacing w:line="557" w:lineRule="exact"/>
      <w:ind w:hanging="360"/>
      <w:jc w:val="both"/>
    </w:pPr>
    <w:rPr>
      <w:rFonts w:eastAsiaTheme="minorHAnsi"/>
      <w:b w:val="0"/>
      <w:sz w:val="26"/>
      <w:szCs w:val="26"/>
    </w:rPr>
  </w:style>
  <w:style w:type="paragraph" w:customStyle="1" w:styleId="CharCharCharChar">
    <w:name w:val="Char Char Char Char"/>
    <w:basedOn w:val="Normal"/>
    <w:semiHidden/>
    <w:rsid w:val="00C24A62"/>
    <w:pPr>
      <w:spacing w:after="160" w:line="240" w:lineRule="exact"/>
    </w:pPr>
    <w:rPr>
      <w:rFonts w:ascii="Arial" w:hAnsi="Arial"/>
      <w:b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6C"/>
    <w:pPr>
      <w:spacing w:after="0" w:line="240" w:lineRule="auto"/>
    </w:pPr>
    <w:rPr>
      <w:rFonts w:eastAsia="Times New Roman" w:cs="Times New Roman"/>
      <w:b/>
      <w:szCs w:val="28"/>
    </w:rPr>
  </w:style>
  <w:style w:type="paragraph" w:styleId="Heading2">
    <w:name w:val="heading 2"/>
    <w:basedOn w:val="Normal"/>
    <w:link w:val="Heading2Char"/>
    <w:qFormat/>
    <w:rsid w:val="0081636C"/>
    <w:pPr>
      <w:tabs>
        <w:tab w:val="num" w:pos="360"/>
      </w:tabs>
      <w:ind w:left="360" w:hanging="360"/>
      <w:jc w:val="both"/>
      <w:outlineLvl w:val="1"/>
    </w:pPr>
    <w:rPr>
      <w:rFonts w:ascii=".VnSouthern" w:hAnsi=".VnSouthern"/>
      <w:bCs/>
      <w:i/>
      <w:iCs/>
      <w:sz w:val="24"/>
      <w:szCs w:val="24"/>
    </w:rPr>
  </w:style>
  <w:style w:type="paragraph" w:styleId="Heading3">
    <w:name w:val="heading 3"/>
    <w:basedOn w:val="Normal"/>
    <w:link w:val="Heading3Char"/>
    <w:qFormat/>
    <w:rsid w:val="0081636C"/>
    <w:pPr>
      <w:keepNext/>
      <w:spacing w:before="60" w:after="60"/>
      <w:ind w:firstLine="567"/>
      <w:jc w:val="center"/>
      <w:outlineLvl w:val="2"/>
    </w:pPr>
    <w:rPr>
      <w:rFonts w:ascii=".VnTimeH" w:hAnsi=".VnTimeH"/>
      <w:bCs/>
    </w:rPr>
  </w:style>
  <w:style w:type="paragraph" w:styleId="Heading4">
    <w:name w:val="heading 4"/>
    <w:basedOn w:val="Normal"/>
    <w:link w:val="Heading4Char"/>
    <w:qFormat/>
    <w:rsid w:val="0081636C"/>
    <w:pPr>
      <w:tabs>
        <w:tab w:val="left" w:pos="6663"/>
      </w:tabs>
      <w:spacing w:line="360" w:lineRule="atLeast"/>
      <w:jc w:val="center"/>
      <w:outlineLvl w:val="3"/>
    </w:pPr>
    <w:rPr>
      <w:rFonts w:ascii="rial" w:hAnsi="rial"/>
      <w:bCs/>
      <w:sz w:val="24"/>
      <w:szCs w:val="24"/>
    </w:rPr>
  </w:style>
  <w:style w:type="paragraph" w:styleId="Heading6">
    <w:name w:val="heading 6"/>
    <w:basedOn w:val="Normal"/>
    <w:link w:val="Heading6Char"/>
    <w:qFormat/>
    <w:rsid w:val="0081636C"/>
    <w:pPr>
      <w:keepNext/>
      <w:outlineLvl w:val="5"/>
    </w:pPr>
    <w:rPr>
      <w:rFonts w:ascii=".VnTimeH" w:hAnsi=".VnTimeH"/>
      <w:bCs/>
      <w:sz w:val="24"/>
      <w:szCs w:val="24"/>
    </w:rPr>
  </w:style>
  <w:style w:type="paragraph" w:styleId="Heading7">
    <w:name w:val="heading 7"/>
    <w:basedOn w:val="Normal"/>
    <w:link w:val="Heading7Char"/>
    <w:qFormat/>
    <w:rsid w:val="0081636C"/>
    <w:pPr>
      <w:spacing w:before="100" w:beforeAutospacing="1" w:after="100" w:afterAutospacing="1"/>
      <w:outlineLvl w:val="6"/>
    </w:pPr>
    <w:rPr>
      <w:b w:val="0"/>
      <w:sz w:val="24"/>
      <w:szCs w:val="24"/>
    </w:rPr>
  </w:style>
  <w:style w:type="paragraph" w:styleId="Heading8">
    <w:name w:val="heading 8"/>
    <w:basedOn w:val="Normal"/>
    <w:link w:val="Heading8Char"/>
    <w:qFormat/>
    <w:rsid w:val="0081636C"/>
    <w:pPr>
      <w:spacing w:before="100" w:beforeAutospacing="1" w:after="100" w:afterAutospacing="1"/>
      <w:outlineLvl w:val="7"/>
    </w:pPr>
    <w:rPr>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636C"/>
    <w:rPr>
      <w:rFonts w:ascii=".VnSouthern" w:eastAsia="Times New Roman" w:hAnsi=".VnSouthern" w:cs="Times New Roman"/>
      <w:b/>
      <w:bCs/>
      <w:i/>
      <w:iCs/>
      <w:sz w:val="24"/>
      <w:szCs w:val="24"/>
    </w:rPr>
  </w:style>
  <w:style w:type="character" w:customStyle="1" w:styleId="Heading3Char">
    <w:name w:val="Heading 3 Char"/>
    <w:basedOn w:val="DefaultParagraphFont"/>
    <w:link w:val="Heading3"/>
    <w:rsid w:val="0081636C"/>
    <w:rPr>
      <w:rFonts w:ascii=".VnTimeH" w:eastAsia="Times New Roman" w:hAnsi=".VnTimeH" w:cs="Times New Roman"/>
      <w:b/>
      <w:bCs/>
      <w:szCs w:val="28"/>
    </w:rPr>
  </w:style>
  <w:style w:type="character" w:customStyle="1" w:styleId="Heading4Char">
    <w:name w:val="Heading 4 Char"/>
    <w:basedOn w:val="DefaultParagraphFont"/>
    <w:link w:val="Heading4"/>
    <w:rsid w:val="0081636C"/>
    <w:rPr>
      <w:rFonts w:ascii="rial" w:eastAsia="Times New Roman" w:hAnsi="rial" w:cs="Times New Roman"/>
      <w:b/>
      <w:bCs/>
      <w:sz w:val="24"/>
      <w:szCs w:val="24"/>
    </w:rPr>
  </w:style>
  <w:style w:type="character" w:customStyle="1" w:styleId="Heading6Char">
    <w:name w:val="Heading 6 Char"/>
    <w:basedOn w:val="DefaultParagraphFont"/>
    <w:link w:val="Heading6"/>
    <w:rsid w:val="0081636C"/>
    <w:rPr>
      <w:rFonts w:ascii=".VnTimeH" w:eastAsia="Times New Roman" w:hAnsi=".VnTimeH" w:cs="Times New Roman"/>
      <w:b/>
      <w:bCs/>
      <w:sz w:val="24"/>
      <w:szCs w:val="24"/>
    </w:rPr>
  </w:style>
  <w:style w:type="character" w:customStyle="1" w:styleId="Heading7Char">
    <w:name w:val="Heading 7 Char"/>
    <w:basedOn w:val="DefaultParagraphFont"/>
    <w:link w:val="Heading7"/>
    <w:rsid w:val="0081636C"/>
    <w:rPr>
      <w:rFonts w:eastAsia="Times New Roman" w:cs="Times New Roman"/>
      <w:sz w:val="24"/>
      <w:szCs w:val="24"/>
    </w:rPr>
  </w:style>
  <w:style w:type="character" w:customStyle="1" w:styleId="Heading8Char">
    <w:name w:val="Heading 8 Char"/>
    <w:basedOn w:val="DefaultParagraphFont"/>
    <w:link w:val="Heading8"/>
    <w:rsid w:val="0081636C"/>
    <w:rPr>
      <w:rFonts w:eastAsia="Times New Roman" w:cs="Times New Roman"/>
      <w:sz w:val="24"/>
      <w:szCs w:val="24"/>
    </w:rPr>
  </w:style>
  <w:style w:type="paragraph" w:styleId="BodyText">
    <w:name w:val="Body Text"/>
    <w:basedOn w:val="Normal"/>
    <w:link w:val="BodyTextChar"/>
    <w:rsid w:val="0081636C"/>
    <w:pPr>
      <w:spacing w:before="100" w:beforeAutospacing="1" w:after="100" w:afterAutospacing="1"/>
    </w:pPr>
    <w:rPr>
      <w:b w:val="0"/>
      <w:sz w:val="24"/>
      <w:szCs w:val="24"/>
    </w:rPr>
  </w:style>
  <w:style w:type="character" w:customStyle="1" w:styleId="BodyTextChar">
    <w:name w:val="Body Text Char"/>
    <w:basedOn w:val="DefaultParagraphFont"/>
    <w:link w:val="BodyText"/>
    <w:rsid w:val="0081636C"/>
    <w:rPr>
      <w:rFonts w:eastAsia="Times New Roman" w:cs="Times New Roman"/>
      <w:sz w:val="24"/>
      <w:szCs w:val="24"/>
    </w:rPr>
  </w:style>
  <w:style w:type="paragraph" w:styleId="NormalWeb">
    <w:name w:val="Normal (Web)"/>
    <w:basedOn w:val="Normal"/>
    <w:rsid w:val="0081636C"/>
    <w:pPr>
      <w:spacing w:before="100" w:beforeAutospacing="1" w:after="100" w:afterAutospacing="1"/>
    </w:pPr>
    <w:rPr>
      <w:b w:val="0"/>
      <w:sz w:val="24"/>
      <w:szCs w:val="24"/>
    </w:rPr>
  </w:style>
  <w:style w:type="paragraph" w:styleId="BodyText3">
    <w:name w:val="Body Text 3"/>
    <w:basedOn w:val="Normal"/>
    <w:link w:val="BodyText3Char"/>
    <w:rsid w:val="0081636C"/>
    <w:pPr>
      <w:spacing w:before="100" w:beforeAutospacing="1" w:after="100" w:afterAutospacing="1"/>
    </w:pPr>
    <w:rPr>
      <w:b w:val="0"/>
      <w:sz w:val="24"/>
      <w:szCs w:val="24"/>
    </w:rPr>
  </w:style>
  <w:style w:type="character" w:customStyle="1" w:styleId="BodyText3Char">
    <w:name w:val="Body Text 3 Char"/>
    <w:basedOn w:val="DefaultParagraphFont"/>
    <w:link w:val="BodyText3"/>
    <w:rsid w:val="0081636C"/>
    <w:rPr>
      <w:rFonts w:eastAsia="Times New Roman" w:cs="Times New Roman"/>
      <w:sz w:val="24"/>
      <w:szCs w:val="24"/>
    </w:rPr>
  </w:style>
  <w:style w:type="paragraph" w:styleId="BodyTextIndent2">
    <w:name w:val="Body Text Indent 2"/>
    <w:basedOn w:val="Normal"/>
    <w:link w:val="BodyTextIndent2Char"/>
    <w:rsid w:val="0081636C"/>
    <w:pPr>
      <w:spacing w:before="100" w:beforeAutospacing="1" w:after="100" w:afterAutospacing="1"/>
    </w:pPr>
    <w:rPr>
      <w:b w:val="0"/>
      <w:sz w:val="24"/>
      <w:szCs w:val="24"/>
    </w:rPr>
  </w:style>
  <w:style w:type="character" w:customStyle="1" w:styleId="BodyTextIndent2Char">
    <w:name w:val="Body Text Indent 2 Char"/>
    <w:basedOn w:val="DefaultParagraphFont"/>
    <w:link w:val="BodyTextIndent2"/>
    <w:rsid w:val="0081636C"/>
    <w:rPr>
      <w:rFonts w:eastAsia="Times New Roman" w:cs="Times New Roman"/>
      <w:sz w:val="24"/>
      <w:szCs w:val="24"/>
    </w:rPr>
  </w:style>
  <w:style w:type="paragraph" w:styleId="BodyTextIndent3">
    <w:name w:val="Body Text Indent 3"/>
    <w:basedOn w:val="Normal"/>
    <w:link w:val="BodyTextIndent3Char"/>
    <w:rsid w:val="0081636C"/>
    <w:pPr>
      <w:spacing w:before="100" w:beforeAutospacing="1" w:after="100" w:afterAutospacing="1"/>
    </w:pPr>
    <w:rPr>
      <w:b w:val="0"/>
      <w:sz w:val="24"/>
      <w:szCs w:val="24"/>
    </w:rPr>
  </w:style>
  <w:style w:type="character" w:customStyle="1" w:styleId="BodyTextIndent3Char">
    <w:name w:val="Body Text Indent 3 Char"/>
    <w:basedOn w:val="DefaultParagraphFont"/>
    <w:link w:val="BodyTextIndent3"/>
    <w:rsid w:val="0081636C"/>
    <w:rPr>
      <w:rFonts w:eastAsia="Times New Roman" w:cs="Times New Roman"/>
      <w:sz w:val="24"/>
      <w:szCs w:val="24"/>
    </w:rPr>
  </w:style>
  <w:style w:type="character" w:styleId="Hyperlink">
    <w:name w:val="Hyperlink"/>
    <w:rsid w:val="0081636C"/>
    <w:rPr>
      <w:color w:val="0000FF"/>
      <w:u w:val="single"/>
    </w:rPr>
  </w:style>
  <w:style w:type="paragraph" w:styleId="Header">
    <w:name w:val="header"/>
    <w:basedOn w:val="Normal"/>
    <w:link w:val="HeaderChar"/>
    <w:rsid w:val="0081636C"/>
    <w:pPr>
      <w:tabs>
        <w:tab w:val="center" w:pos="4320"/>
        <w:tab w:val="right" w:pos="8640"/>
      </w:tabs>
    </w:pPr>
  </w:style>
  <w:style w:type="character" w:customStyle="1" w:styleId="HeaderChar">
    <w:name w:val="Header Char"/>
    <w:basedOn w:val="DefaultParagraphFont"/>
    <w:link w:val="Header"/>
    <w:rsid w:val="0081636C"/>
    <w:rPr>
      <w:rFonts w:eastAsia="Times New Roman" w:cs="Times New Roman"/>
      <w:b/>
      <w:szCs w:val="28"/>
    </w:rPr>
  </w:style>
  <w:style w:type="paragraph" w:styleId="Footer">
    <w:name w:val="footer"/>
    <w:basedOn w:val="Normal"/>
    <w:link w:val="FooterChar"/>
    <w:rsid w:val="0081636C"/>
    <w:pPr>
      <w:tabs>
        <w:tab w:val="center" w:pos="4320"/>
        <w:tab w:val="right" w:pos="8640"/>
      </w:tabs>
    </w:pPr>
  </w:style>
  <w:style w:type="character" w:customStyle="1" w:styleId="FooterChar">
    <w:name w:val="Footer Char"/>
    <w:basedOn w:val="DefaultParagraphFont"/>
    <w:link w:val="Footer"/>
    <w:rsid w:val="0081636C"/>
    <w:rPr>
      <w:rFonts w:eastAsia="Times New Roman" w:cs="Times New Roman"/>
      <w:b/>
      <w:szCs w:val="28"/>
    </w:rPr>
  </w:style>
  <w:style w:type="paragraph" w:styleId="BodyTextIndent">
    <w:name w:val="Body Text Indent"/>
    <w:basedOn w:val="Normal"/>
    <w:link w:val="BodyTextIndentChar"/>
    <w:rsid w:val="0081636C"/>
    <w:pPr>
      <w:spacing w:after="120"/>
      <w:ind w:left="360"/>
    </w:pPr>
  </w:style>
  <w:style w:type="character" w:customStyle="1" w:styleId="BodyTextIndentChar">
    <w:name w:val="Body Text Indent Char"/>
    <w:basedOn w:val="DefaultParagraphFont"/>
    <w:link w:val="BodyTextIndent"/>
    <w:rsid w:val="0081636C"/>
    <w:rPr>
      <w:rFonts w:eastAsia="Times New Roman" w:cs="Times New Roman"/>
      <w:b/>
      <w:szCs w:val="28"/>
    </w:rPr>
  </w:style>
  <w:style w:type="character" w:styleId="PageNumber">
    <w:name w:val="page number"/>
    <w:basedOn w:val="DefaultParagraphFont"/>
    <w:rsid w:val="0081636C"/>
  </w:style>
  <w:style w:type="character" w:customStyle="1" w:styleId="BalloonTextChar">
    <w:name w:val="Balloon Text Char"/>
    <w:basedOn w:val="DefaultParagraphFont"/>
    <w:link w:val="BalloonText"/>
    <w:rsid w:val="0081636C"/>
    <w:rPr>
      <w:rFonts w:ascii="Tahoma" w:eastAsia="Times New Roman" w:hAnsi="Tahoma" w:cs="Tahoma"/>
      <w:b/>
      <w:sz w:val="16"/>
      <w:szCs w:val="16"/>
    </w:rPr>
  </w:style>
  <w:style w:type="paragraph" w:styleId="BalloonText">
    <w:name w:val="Balloon Text"/>
    <w:basedOn w:val="Normal"/>
    <w:link w:val="BalloonTextChar"/>
    <w:rsid w:val="0081636C"/>
    <w:rPr>
      <w:rFonts w:ascii="Tahoma" w:hAnsi="Tahoma" w:cs="Tahoma"/>
      <w:sz w:val="16"/>
      <w:szCs w:val="16"/>
    </w:rPr>
  </w:style>
  <w:style w:type="character" w:customStyle="1" w:styleId="BalloonTextChar1">
    <w:name w:val="Balloon Text Char1"/>
    <w:basedOn w:val="DefaultParagraphFont"/>
    <w:rsid w:val="0081636C"/>
    <w:rPr>
      <w:rFonts w:ascii="Tahoma" w:eastAsia="Times New Roman" w:hAnsi="Tahoma" w:cs="Tahoma"/>
      <w:b/>
      <w:sz w:val="16"/>
      <w:szCs w:val="16"/>
    </w:rPr>
  </w:style>
  <w:style w:type="paragraph" w:styleId="ListParagraph">
    <w:name w:val="List Paragraph"/>
    <w:basedOn w:val="Normal"/>
    <w:uiPriority w:val="34"/>
    <w:qFormat/>
    <w:rsid w:val="0081636C"/>
    <w:pPr>
      <w:ind w:left="720"/>
      <w:contextualSpacing/>
    </w:pPr>
  </w:style>
  <w:style w:type="paragraph" w:customStyle="1" w:styleId="danngang">
    <w:name w:val="dan ngang"/>
    <w:basedOn w:val="Normal"/>
    <w:uiPriority w:val="99"/>
    <w:rsid w:val="0081636C"/>
    <w:pPr>
      <w:jc w:val="both"/>
    </w:pPr>
    <w:rPr>
      <w:b w:val="0"/>
      <w:spacing w:val="4"/>
      <w:sz w:val="26"/>
    </w:rPr>
  </w:style>
  <w:style w:type="paragraph" w:styleId="BodyText2">
    <w:name w:val="Body Text 2"/>
    <w:basedOn w:val="Normal"/>
    <w:link w:val="BodyText2Char"/>
    <w:rsid w:val="0081636C"/>
    <w:pPr>
      <w:spacing w:line="288" w:lineRule="auto"/>
      <w:jc w:val="center"/>
    </w:pPr>
    <w:rPr>
      <w:rFonts w:ascii=".VnArial Narrow" w:hAnsi=".VnArial Narrow"/>
      <w:b w:val="0"/>
      <w:i/>
      <w:iCs/>
      <w:szCs w:val="24"/>
    </w:rPr>
  </w:style>
  <w:style w:type="character" w:customStyle="1" w:styleId="BodyText2Char">
    <w:name w:val="Body Text 2 Char"/>
    <w:basedOn w:val="DefaultParagraphFont"/>
    <w:link w:val="BodyText2"/>
    <w:rsid w:val="0081636C"/>
    <w:rPr>
      <w:rFonts w:ascii=".VnArial Narrow" w:eastAsia="Times New Roman" w:hAnsi=".VnArial Narrow" w:cs="Times New Roman"/>
      <w:i/>
      <w:iCs/>
      <w:szCs w:val="24"/>
    </w:rPr>
  </w:style>
  <w:style w:type="character" w:styleId="Emphasis">
    <w:name w:val="Emphasis"/>
    <w:qFormat/>
    <w:rsid w:val="0081636C"/>
    <w:rPr>
      <w:i/>
      <w:iCs/>
    </w:rPr>
  </w:style>
  <w:style w:type="character" w:styleId="CommentReference">
    <w:name w:val="annotation reference"/>
    <w:basedOn w:val="DefaultParagraphFont"/>
    <w:uiPriority w:val="99"/>
    <w:semiHidden/>
    <w:unhideWhenUsed/>
    <w:rsid w:val="0081636C"/>
    <w:rPr>
      <w:sz w:val="16"/>
      <w:szCs w:val="16"/>
    </w:rPr>
  </w:style>
  <w:style w:type="paragraph" w:styleId="CommentText">
    <w:name w:val="annotation text"/>
    <w:basedOn w:val="Normal"/>
    <w:link w:val="CommentTextChar"/>
    <w:uiPriority w:val="99"/>
    <w:semiHidden/>
    <w:unhideWhenUsed/>
    <w:rsid w:val="0081636C"/>
    <w:rPr>
      <w:sz w:val="20"/>
      <w:szCs w:val="20"/>
    </w:rPr>
  </w:style>
  <w:style w:type="character" w:customStyle="1" w:styleId="CommentTextChar">
    <w:name w:val="Comment Text Char"/>
    <w:basedOn w:val="DefaultParagraphFont"/>
    <w:link w:val="CommentText"/>
    <w:uiPriority w:val="99"/>
    <w:semiHidden/>
    <w:rsid w:val="0081636C"/>
    <w:rPr>
      <w:rFonts w:eastAsia="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81636C"/>
    <w:rPr>
      <w:bCs/>
    </w:rPr>
  </w:style>
  <w:style w:type="character" w:customStyle="1" w:styleId="CommentSubjectChar">
    <w:name w:val="Comment Subject Char"/>
    <w:basedOn w:val="CommentTextChar"/>
    <w:link w:val="CommentSubject"/>
    <w:uiPriority w:val="99"/>
    <w:semiHidden/>
    <w:rsid w:val="0081636C"/>
    <w:rPr>
      <w:rFonts w:eastAsia="Times New Roman" w:cs="Times New Roman"/>
      <w:b/>
      <w:bCs/>
      <w:sz w:val="20"/>
      <w:szCs w:val="20"/>
    </w:rPr>
  </w:style>
  <w:style w:type="table" w:styleId="TableGrid">
    <w:name w:val="Table Grid"/>
    <w:basedOn w:val="TableNormal"/>
    <w:uiPriority w:val="59"/>
    <w:rsid w:val="00332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41526">
      <w:bodyDiv w:val="1"/>
      <w:marLeft w:val="0"/>
      <w:marRight w:val="0"/>
      <w:marTop w:val="0"/>
      <w:marBottom w:val="0"/>
      <w:divBdr>
        <w:top w:val="none" w:sz="0" w:space="0" w:color="auto"/>
        <w:left w:val="none" w:sz="0" w:space="0" w:color="auto"/>
        <w:bottom w:val="none" w:sz="0" w:space="0" w:color="auto"/>
        <w:right w:val="none" w:sz="0" w:space="0" w:color="auto"/>
      </w:divBdr>
    </w:div>
    <w:div w:id="1228493211">
      <w:bodyDiv w:val="1"/>
      <w:marLeft w:val="0"/>
      <w:marRight w:val="0"/>
      <w:marTop w:val="0"/>
      <w:marBottom w:val="0"/>
      <w:divBdr>
        <w:top w:val="none" w:sz="0" w:space="0" w:color="auto"/>
        <w:left w:val="none" w:sz="0" w:space="0" w:color="auto"/>
        <w:bottom w:val="none" w:sz="0" w:space="0" w:color="auto"/>
        <w:right w:val="none" w:sz="0" w:space="0" w:color="auto"/>
      </w:divBdr>
    </w:div>
    <w:div w:id="1648587014">
      <w:bodyDiv w:val="1"/>
      <w:marLeft w:val="0"/>
      <w:marRight w:val="0"/>
      <w:marTop w:val="0"/>
      <w:marBottom w:val="0"/>
      <w:divBdr>
        <w:top w:val="none" w:sz="0" w:space="0" w:color="auto"/>
        <w:left w:val="none" w:sz="0" w:space="0" w:color="auto"/>
        <w:bottom w:val="none" w:sz="0" w:space="0" w:color="auto"/>
        <w:right w:val="none" w:sz="0" w:space="0" w:color="auto"/>
      </w:divBdr>
    </w:div>
    <w:div w:id="1674186993">
      <w:bodyDiv w:val="1"/>
      <w:marLeft w:val="0"/>
      <w:marRight w:val="0"/>
      <w:marTop w:val="0"/>
      <w:marBottom w:val="0"/>
      <w:divBdr>
        <w:top w:val="none" w:sz="0" w:space="0" w:color="auto"/>
        <w:left w:val="none" w:sz="0" w:space="0" w:color="auto"/>
        <w:bottom w:val="none" w:sz="0" w:space="0" w:color="auto"/>
        <w:right w:val="none" w:sz="0" w:space="0" w:color="auto"/>
      </w:divBdr>
    </w:div>
    <w:div w:id="209546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EE1B-FE14-4483-B7D8-AEF4E777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46</Pages>
  <Words>11417</Words>
  <Characters>65082</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Hoang Nam</cp:lastModifiedBy>
  <cp:revision>24</cp:revision>
  <cp:lastPrinted>2016-03-16T09:41:00Z</cp:lastPrinted>
  <dcterms:created xsi:type="dcterms:W3CDTF">2016-06-10T04:46:00Z</dcterms:created>
  <dcterms:modified xsi:type="dcterms:W3CDTF">2016-08-24T09:40:00Z</dcterms:modified>
</cp:coreProperties>
</file>